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3" w:type="dxa"/>
        <w:tblLook w:val="04A0" w:firstRow="1" w:lastRow="0" w:firstColumn="1" w:lastColumn="0" w:noHBand="0" w:noVBand="1"/>
      </w:tblPr>
      <w:tblGrid>
        <w:gridCol w:w="4154"/>
        <w:gridCol w:w="4142"/>
      </w:tblGrid>
      <w:tr w:rsidR="001F012E" w:rsidRPr="00D80115" w14:paraId="5B8E1717" w14:textId="77777777" w:rsidTr="00DE6827">
        <w:trPr>
          <w:trHeight w:val="350"/>
        </w:trPr>
        <w:tc>
          <w:tcPr>
            <w:tcW w:w="4154" w:type="dxa"/>
          </w:tcPr>
          <w:p w14:paraId="2A247258" w14:textId="167D89A4" w:rsidR="001F012E" w:rsidRPr="00E17421" w:rsidRDefault="001F012E" w:rsidP="00AB0831">
            <w:pPr>
              <w:pStyle w:val="NormalWeb"/>
              <w:rPr>
                <w:rFonts w:asciiTheme="minorHAnsi" w:hAnsiTheme="minorHAnsi" w:cstheme="minorHAnsi"/>
                <w:sz w:val="20"/>
                <w:szCs w:val="20"/>
              </w:rPr>
            </w:pPr>
            <w:bookmarkStart w:id="0" w:name="_Toc32852422"/>
            <w:r w:rsidRPr="00E17421">
              <w:rPr>
                <w:rFonts w:asciiTheme="minorHAnsi" w:hAnsiTheme="minorHAnsi" w:cstheme="minorHAnsi"/>
                <w:b/>
                <w:bCs/>
                <w:sz w:val="20"/>
                <w:szCs w:val="20"/>
              </w:rPr>
              <w:t>Category</w:t>
            </w:r>
            <w:r w:rsidRPr="00E17421">
              <w:rPr>
                <w:rFonts w:asciiTheme="minorHAnsi" w:hAnsiTheme="minorHAnsi" w:cstheme="minorHAnsi"/>
                <w:sz w:val="20"/>
                <w:szCs w:val="20"/>
              </w:rPr>
              <w:t>: Policy</w:t>
            </w:r>
          </w:p>
        </w:tc>
        <w:tc>
          <w:tcPr>
            <w:tcW w:w="4142" w:type="dxa"/>
          </w:tcPr>
          <w:p w14:paraId="53436532" w14:textId="2A0C7355" w:rsidR="001F012E" w:rsidRPr="00E17421" w:rsidRDefault="001F012E" w:rsidP="00AB0831">
            <w:pPr>
              <w:pStyle w:val="NormalWeb"/>
              <w:rPr>
                <w:rFonts w:asciiTheme="minorHAnsi" w:hAnsiTheme="minorHAnsi" w:cstheme="minorHAnsi"/>
                <w:sz w:val="20"/>
                <w:szCs w:val="20"/>
              </w:rPr>
            </w:pPr>
            <w:r w:rsidRPr="00E17421">
              <w:rPr>
                <w:rFonts w:asciiTheme="minorHAnsi" w:hAnsiTheme="minorHAnsi" w:cstheme="minorHAnsi"/>
                <w:b/>
                <w:bCs/>
                <w:sz w:val="20"/>
                <w:szCs w:val="20"/>
              </w:rPr>
              <w:t>Status</w:t>
            </w:r>
            <w:r w:rsidRPr="00E17421">
              <w:rPr>
                <w:rFonts w:asciiTheme="minorHAnsi" w:hAnsiTheme="minorHAnsi" w:cstheme="minorHAnsi"/>
                <w:sz w:val="20"/>
                <w:szCs w:val="20"/>
              </w:rPr>
              <w:t xml:space="preserve">: </w:t>
            </w:r>
            <w:r w:rsidR="00DE6827" w:rsidRPr="00E17421">
              <w:rPr>
                <w:rFonts w:asciiTheme="minorHAnsi" w:hAnsiTheme="minorHAnsi" w:cstheme="minorHAnsi"/>
                <w:sz w:val="20"/>
                <w:szCs w:val="20"/>
              </w:rPr>
              <w:t>Adopted</w:t>
            </w:r>
          </w:p>
        </w:tc>
      </w:tr>
      <w:tr w:rsidR="001F012E" w:rsidRPr="00D80115" w14:paraId="7ADA16D0" w14:textId="77777777" w:rsidTr="00DE6827">
        <w:tc>
          <w:tcPr>
            <w:tcW w:w="4154" w:type="dxa"/>
          </w:tcPr>
          <w:p w14:paraId="7518A4B8" w14:textId="5B7BB0DA" w:rsidR="001F012E" w:rsidRPr="00E17421" w:rsidRDefault="001F012E" w:rsidP="00AB0831">
            <w:pPr>
              <w:pStyle w:val="NormalWeb"/>
              <w:rPr>
                <w:rFonts w:asciiTheme="minorHAnsi" w:hAnsiTheme="minorHAnsi" w:cstheme="minorHAnsi"/>
                <w:sz w:val="20"/>
                <w:szCs w:val="20"/>
              </w:rPr>
            </w:pPr>
            <w:r w:rsidRPr="00E17421">
              <w:rPr>
                <w:rFonts w:asciiTheme="minorHAnsi" w:hAnsiTheme="minorHAnsi" w:cstheme="minorHAnsi"/>
                <w:b/>
                <w:bCs/>
                <w:sz w:val="20"/>
                <w:szCs w:val="20"/>
              </w:rPr>
              <w:t>Responsible</w:t>
            </w:r>
            <w:r w:rsidRPr="00E17421">
              <w:rPr>
                <w:rFonts w:asciiTheme="minorHAnsi" w:hAnsiTheme="minorHAnsi" w:cstheme="minorHAnsi"/>
                <w:sz w:val="20"/>
                <w:szCs w:val="20"/>
              </w:rPr>
              <w:t xml:space="preserve">: </w:t>
            </w:r>
            <w:r w:rsidR="00191D39" w:rsidRPr="00E17421">
              <w:rPr>
                <w:rFonts w:asciiTheme="minorHAnsi" w:hAnsiTheme="minorHAnsi" w:cstheme="minorHAnsi"/>
                <w:sz w:val="20"/>
                <w:szCs w:val="20"/>
              </w:rPr>
              <w:t>HR Committee</w:t>
            </w:r>
          </w:p>
        </w:tc>
        <w:tc>
          <w:tcPr>
            <w:tcW w:w="4142" w:type="dxa"/>
          </w:tcPr>
          <w:p w14:paraId="4D741F1A" w14:textId="08C50640" w:rsidR="001F012E" w:rsidRPr="00E17421" w:rsidRDefault="001F012E" w:rsidP="00AB0831">
            <w:pPr>
              <w:pStyle w:val="NormalWeb"/>
              <w:rPr>
                <w:rFonts w:asciiTheme="minorHAnsi" w:hAnsiTheme="minorHAnsi" w:cstheme="minorHAnsi"/>
                <w:sz w:val="20"/>
                <w:szCs w:val="20"/>
              </w:rPr>
            </w:pPr>
            <w:r w:rsidRPr="00E17421">
              <w:rPr>
                <w:rFonts w:ascii="Calibri" w:hAnsi="Calibri" w:cs="Calibri"/>
                <w:b/>
                <w:bCs/>
                <w:sz w:val="20"/>
                <w:szCs w:val="20"/>
              </w:rPr>
              <w:t>Adoption minute ref</w:t>
            </w:r>
            <w:r w:rsidRPr="00E17421">
              <w:rPr>
                <w:rFonts w:ascii="Calibri" w:hAnsi="Calibri" w:cs="Calibri"/>
                <w:sz w:val="20"/>
                <w:szCs w:val="20"/>
              </w:rPr>
              <w:t xml:space="preserve">: </w:t>
            </w:r>
            <w:r w:rsidR="00B27170">
              <w:rPr>
                <w:rFonts w:ascii="Calibri" w:hAnsi="Calibri" w:cs="Calibri"/>
                <w:sz w:val="20"/>
                <w:szCs w:val="20"/>
              </w:rPr>
              <w:t>23/192</w:t>
            </w:r>
          </w:p>
        </w:tc>
      </w:tr>
      <w:tr w:rsidR="001F012E" w:rsidRPr="00D80115" w14:paraId="64112695" w14:textId="77777777" w:rsidTr="00DE6827">
        <w:tc>
          <w:tcPr>
            <w:tcW w:w="4154" w:type="dxa"/>
          </w:tcPr>
          <w:p w14:paraId="1BAA18C2" w14:textId="53E89536" w:rsidR="001F012E" w:rsidRPr="00E17421" w:rsidRDefault="001F012E" w:rsidP="00AB0831">
            <w:pPr>
              <w:pStyle w:val="NormalWeb"/>
              <w:rPr>
                <w:rFonts w:asciiTheme="minorHAnsi" w:hAnsiTheme="minorHAnsi" w:cstheme="minorHAnsi"/>
                <w:sz w:val="20"/>
                <w:szCs w:val="20"/>
              </w:rPr>
            </w:pPr>
            <w:r w:rsidRPr="00E17421">
              <w:rPr>
                <w:rFonts w:asciiTheme="minorHAnsi" w:hAnsiTheme="minorHAnsi" w:cstheme="minorHAnsi"/>
                <w:b/>
                <w:bCs/>
                <w:sz w:val="20"/>
                <w:szCs w:val="20"/>
              </w:rPr>
              <w:t>Applicable to</w:t>
            </w:r>
            <w:r w:rsidRPr="00E17421">
              <w:rPr>
                <w:rFonts w:asciiTheme="minorHAnsi" w:hAnsiTheme="minorHAnsi" w:cstheme="minorHAnsi"/>
                <w:sz w:val="20"/>
                <w:szCs w:val="20"/>
              </w:rPr>
              <w:t xml:space="preserve">: </w:t>
            </w:r>
            <w:r w:rsidR="00191D39" w:rsidRPr="00E17421">
              <w:rPr>
                <w:rFonts w:asciiTheme="minorHAnsi" w:hAnsiTheme="minorHAnsi" w:cstheme="minorHAnsi"/>
                <w:sz w:val="20"/>
                <w:szCs w:val="20"/>
              </w:rPr>
              <w:t>Fu</w:t>
            </w:r>
            <w:r w:rsidR="00DE6827" w:rsidRPr="00E17421">
              <w:rPr>
                <w:rFonts w:asciiTheme="minorHAnsi" w:hAnsiTheme="minorHAnsi" w:cstheme="minorHAnsi"/>
                <w:sz w:val="20"/>
                <w:szCs w:val="20"/>
              </w:rPr>
              <w:t>ll Council, Employees</w:t>
            </w:r>
          </w:p>
        </w:tc>
        <w:tc>
          <w:tcPr>
            <w:tcW w:w="4142" w:type="dxa"/>
          </w:tcPr>
          <w:p w14:paraId="6784933B" w14:textId="5CE77A6C" w:rsidR="001F012E" w:rsidRPr="00E17421" w:rsidRDefault="001F012E" w:rsidP="00AB0831">
            <w:pPr>
              <w:pStyle w:val="NormalWeb"/>
              <w:rPr>
                <w:rFonts w:asciiTheme="minorHAnsi" w:hAnsiTheme="minorHAnsi" w:cstheme="minorHAnsi"/>
                <w:sz w:val="20"/>
                <w:szCs w:val="20"/>
              </w:rPr>
            </w:pPr>
            <w:r w:rsidRPr="00E17421">
              <w:rPr>
                <w:rFonts w:asciiTheme="minorHAnsi" w:hAnsiTheme="minorHAnsi" w:cstheme="minorHAnsi"/>
                <w:b/>
                <w:bCs/>
                <w:sz w:val="20"/>
                <w:szCs w:val="20"/>
              </w:rPr>
              <w:t>Adoption date</w:t>
            </w:r>
            <w:r w:rsidRPr="00E17421">
              <w:rPr>
                <w:rFonts w:asciiTheme="minorHAnsi" w:hAnsiTheme="minorHAnsi" w:cstheme="minorHAnsi"/>
                <w:sz w:val="20"/>
                <w:szCs w:val="20"/>
              </w:rPr>
              <w:t xml:space="preserve">: </w:t>
            </w:r>
            <w:r w:rsidR="00B27170">
              <w:rPr>
                <w:rFonts w:asciiTheme="minorHAnsi" w:hAnsiTheme="minorHAnsi" w:cstheme="minorHAnsi"/>
                <w:sz w:val="20"/>
                <w:szCs w:val="20"/>
              </w:rPr>
              <w:t>17/07/2023</w:t>
            </w:r>
          </w:p>
        </w:tc>
      </w:tr>
      <w:tr w:rsidR="001F012E" w:rsidRPr="00D80115" w14:paraId="651B3BB2" w14:textId="77777777" w:rsidTr="00DE6827">
        <w:tc>
          <w:tcPr>
            <w:tcW w:w="4154" w:type="dxa"/>
          </w:tcPr>
          <w:p w14:paraId="01020E68" w14:textId="77777777" w:rsidR="001F012E" w:rsidRPr="00E17421" w:rsidRDefault="001F012E" w:rsidP="00AB0831">
            <w:pPr>
              <w:pStyle w:val="NormalWeb"/>
              <w:rPr>
                <w:rFonts w:asciiTheme="minorHAnsi" w:hAnsiTheme="minorHAnsi" w:cstheme="minorHAnsi"/>
                <w:sz w:val="20"/>
                <w:szCs w:val="20"/>
              </w:rPr>
            </w:pPr>
            <w:r w:rsidRPr="00E17421">
              <w:rPr>
                <w:rFonts w:asciiTheme="minorHAnsi" w:hAnsiTheme="minorHAnsi" w:cstheme="minorHAnsi"/>
                <w:b/>
                <w:bCs/>
                <w:sz w:val="20"/>
                <w:szCs w:val="20"/>
              </w:rPr>
              <w:t>Version</w:t>
            </w:r>
            <w:r w:rsidRPr="00E17421">
              <w:rPr>
                <w:rFonts w:asciiTheme="minorHAnsi" w:hAnsiTheme="minorHAnsi" w:cstheme="minorHAnsi"/>
                <w:sz w:val="20"/>
                <w:szCs w:val="20"/>
              </w:rPr>
              <w:t>: 1.0</w:t>
            </w:r>
          </w:p>
        </w:tc>
        <w:tc>
          <w:tcPr>
            <w:tcW w:w="4142" w:type="dxa"/>
          </w:tcPr>
          <w:p w14:paraId="46EF4AF4" w14:textId="58CD51D1" w:rsidR="001F012E" w:rsidRPr="00E17421" w:rsidRDefault="001F012E" w:rsidP="00AB0831">
            <w:pPr>
              <w:pStyle w:val="NormalWeb"/>
              <w:rPr>
                <w:rFonts w:asciiTheme="minorHAnsi" w:hAnsiTheme="minorHAnsi" w:cstheme="minorHAnsi"/>
                <w:sz w:val="20"/>
                <w:szCs w:val="20"/>
              </w:rPr>
            </w:pPr>
            <w:r w:rsidRPr="00E17421">
              <w:rPr>
                <w:rFonts w:asciiTheme="minorHAnsi" w:hAnsiTheme="minorHAnsi" w:cstheme="minorHAnsi"/>
                <w:b/>
                <w:bCs/>
                <w:sz w:val="20"/>
                <w:szCs w:val="20"/>
              </w:rPr>
              <w:t>Next review</w:t>
            </w:r>
            <w:r w:rsidRPr="00E17421">
              <w:rPr>
                <w:rFonts w:asciiTheme="minorHAnsi" w:hAnsiTheme="minorHAnsi" w:cstheme="minorHAnsi"/>
                <w:sz w:val="20"/>
                <w:szCs w:val="20"/>
              </w:rPr>
              <w:t xml:space="preserve">: </w:t>
            </w:r>
            <w:r w:rsidR="00355F43">
              <w:rPr>
                <w:rFonts w:asciiTheme="minorHAnsi" w:hAnsiTheme="minorHAnsi" w:cstheme="minorHAnsi"/>
                <w:sz w:val="20"/>
                <w:szCs w:val="20"/>
              </w:rPr>
              <w:t>Biennial</w:t>
            </w:r>
          </w:p>
        </w:tc>
      </w:tr>
    </w:tbl>
    <w:p w14:paraId="49EB272F" w14:textId="2F537414" w:rsidR="00D14161" w:rsidRDefault="00D14161" w:rsidP="007648D3">
      <w:pPr>
        <w:pStyle w:val="Heading2"/>
        <w:jc w:val="both"/>
        <w:rPr>
          <w:rStyle w:val="Heading1Char"/>
          <w:rFonts w:asciiTheme="minorHAnsi" w:hAnsiTheme="minorHAnsi" w:cstheme="minorHAnsi"/>
          <w:b/>
          <w:bCs/>
          <w:color w:val="auto"/>
          <w:sz w:val="22"/>
          <w:szCs w:val="22"/>
        </w:rPr>
      </w:pPr>
      <w:r w:rsidRPr="00CD4E87">
        <w:rPr>
          <w:b w:val="0"/>
          <w:bCs w:val="0"/>
          <w:noProof/>
        </w:rPr>
        <w:drawing>
          <wp:anchor distT="0" distB="0" distL="114300" distR="114300" simplePos="0" relativeHeight="251659264" behindDoc="1" locked="0" layoutInCell="1" allowOverlap="1" wp14:anchorId="17FBC4CA" wp14:editId="7BEEAE99">
            <wp:simplePos x="0" y="0"/>
            <wp:positionH relativeFrom="margin">
              <wp:align>right</wp:align>
            </wp:positionH>
            <wp:positionV relativeFrom="topMargin">
              <wp:posOffset>168275</wp:posOffset>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p>
    <w:p w14:paraId="229A0484" w14:textId="1AEA733C" w:rsidR="00AC6667" w:rsidRPr="00CD4E87" w:rsidRDefault="00CD4E87" w:rsidP="007648D3">
      <w:pPr>
        <w:pStyle w:val="Heading2"/>
        <w:jc w:val="both"/>
        <w:rPr>
          <w:rFonts w:asciiTheme="minorHAnsi" w:hAnsiTheme="minorHAnsi" w:cstheme="minorHAnsi"/>
          <w:sz w:val="22"/>
          <w:szCs w:val="22"/>
        </w:rPr>
      </w:pPr>
      <w:r w:rsidRPr="00CD4E87">
        <w:rPr>
          <w:rStyle w:val="Heading1Char"/>
          <w:rFonts w:asciiTheme="minorHAnsi" w:hAnsiTheme="minorHAnsi" w:cstheme="minorHAnsi"/>
          <w:b/>
          <w:bCs/>
          <w:color w:val="auto"/>
          <w:sz w:val="22"/>
          <w:szCs w:val="22"/>
        </w:rPr>
        <w:t>DIGNITY AT WORK POLICY</w:t>
      </w:r>
      <w:bookmarkEnd w:id="0"/>
      <w:r w:rsidR="00A52211" w:rsidRPr="00CD4E87">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55B96576" w:rsidR="00AC6667" w:rsidRPr="007648D3" w:rsidRDefault="00D14161" w:rsidP="007648D3">
      <w:pPr>
        <w:pStyle w:val="CM9"/>
        <w:spacing w:line="276" w:lineRule="auto"/>
        <w:jc w:val="both"/>
        <w:rPr>
          <w:rFonts w:asciiTheme="minorHAnsi" w:hAnsiTheme="minorHAnsi" w:cstheme="minorHAnsi"/>
          <w:b/>
          <w:bCs/>
          <w:sz w:val="22"/>
          <w:szCs w:val="22"/>
          <w:lang w:val="en-GB"/>
        </w:rPr>
      </w:pPr>
      <w:bookmarkStart w:id="1" w:name="_Hlk140057301"/>
      <w:r>
        <w:rPr>
          <w:rFonts w:asciiTheme="minorHAnsi" w:eastAsia="Times New Roman" w:hAnsiTheme="minorHAnsi" w:cstheme="minorHAnsi"/>
          <w:b/>
          <w:bCs/>
          <w:sz w:val="22"/>
          <w:szCs w:val="22"/>
          <w:lang w:val="en-GB" w:eastAsia="en-GB"/>
        </w:rPr>
        <w:t>Middleton Cheney Parish Council</w:t>
      </w:r>
      <w:bookmarkEnd w:id="1"/>
      <w:r w:rsidR="00AC6667" w:rsidRPr="007648D3">
        <w:rPr>
          <w:rFonts w:asciiTheme="minorHAnsi" w:eastAsia="Times New Roman" w:hAnsiTheme="minorHAnsi" w:cstheme="minorHAnsi"/>
          <w:b/>
          <w:bCs/>
          <w:sz w:val="22"/>
          <w:szCs w:val="22"/>
          <w:lang w:val="en-GB" w:eastAsia="en-GB"/>
        </w:rPr>
        <w:t xml:space="preserve"> 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07EBE7B5" w:rsidR="00AC6667" w:rsidRPr="007648D3" w:rsidRDefault="00D14161" w:rsidP="2D8EBE47">
      <w:pPr>
        <w:pStyle w:val="Default"/>
        <w:spacing w:line="276" w:lineRule="auto"/>
        <w:jc w:val="both"/>
        <w:rPr>
          <w:rFonts w:asciiTheme="minorHAnsi" w:eastAsia="Times New Roman" w:hAnsiTheme="minorHAnsi" w:cstheme="minorBidi"/>
          <w:color w:val="auto"/>
          <w:sz w:val="22"/>
          <w:szCs w:val="22"/>
          <w:lang w:val="en-GB" w:eastAsia="en-GB"/>
        </w:rPr>
      </w:pPr>
      <w:r w:rsidRPr="00D14161">
        <w:rPr>
          <w:rFonts w:asciiTheme="minorHAnsi" w:eastAsia="Times New Roman" w:hAnsiTheme="minorHAnsi" w:cstheme="minorBidi"/>
          <w:color w:val="auto"/>
          <w:sz w:val="22"/>
          <w:szCs w:val="22"/>
          <w:lang w:val="en-GB" w:eastAsia="en-GB"/>
        </w:rPr>
        <w:t>Middleton Cheney Parish Council</w:t>
      </w:r>
      <w:r w:rsidR="00AC6667" w:rsidRPr="2D8EBE47">
        <w:rPr>
          <w:rFonts w:asciiTheme="minorHAnsi" w:eastAsia="Times New Roman" w:hAnsiTheme="minorHAnsi" w:cstheme="minorBidi"/>
          <w:color w:val="auto"/>
          <w:sz w:val="22"/>
          <w:szCs w:val="22"/>
          <w:lang w:val="en-GB" w:eastAsia="en-GB"/>
        </w:rPr>
        <w:t xml:space="preserve"> is committed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r w:rsidR="00AC6667" w:rsidRPr="2D8EBE47">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sidR="0030727E">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2F5E9079"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009B464C" w:rsidRPr="00D14161">
        <w:rPr>
          <w:rFonts w:asciiTheme="minorHAnsi" w:hAnsiTheme="minorHAnsi" w:cstheme="minorBidi"/>
          <w:color w:val="333333"/>
          <w:sz w:val="22"/>
          <w:szCs w:val="22"/>
        </w:rPr>
        <w:t>clerks</w:t>
      </w:r>
      <w:r w:rsidR="003D218F" w:rsidRPr="00D14161">
        <w:rPr>
          <w:rFonts w:asciiTheme="minorHAnsi" w:hAnsiTheme="minorHAnsi" w:cstheme="minorBidi"/>
          <w:color w:val="333333"/>
          <w:sz w:val="22"/>
          <w:szCs w:val="22"/>
        </w:rPr>
        <w:t>/</w:t>
      </w:r>
      <w:r w:rsidR="009B464C" w:rsidRPr="00D14161">
        <w:rPr>
          <w:rFonts w:asciiTheme="minorHAnsi" w:hAnsiTheme="minorHAnsi" w:cstheme="minorBidi"/>
          <w:color w:val="333333"/>
          <w:sz w:val="22"/>
          <w:szCs w:val="22"/>
        </w:rPr>
        <w:t>chief officers</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D14161" w:rsidRPr="00D14161">
        <w:rPr>
          <w:rFonts w:asciiTheme="minorHAnsi" w:hAnsiTheme="minorHAnsi" w:cstheme="minorBidi"/>
          <w:color w:val="333333"/>
          <w:sz w:val="22"/>
          <w:szCs w:val="22"/>
        </w:rPr>
        <w:t>Middleton Cheney Parish Council</w:t>
      </w:r>
      <w:r w:rsidRPr="2D8EBE47">
        <w:rPr>
          <w:rFonts w:asciiTheme="minorHAnsi" w:hAnsiTheme="minorHAnsi" w:cstheme="minorBidi"/>
          <w:color w:val="333333"/>
          <w:sz w:val="22"/>
          <w:szCs w:val="22"/>
        </w:rPr>
        <w:t xml:space="preserve">. Should agency staff, or contractors have a complaint connected to their engagement with </w:t>
      </w:r>
      <w:r w:rsidR="00D14161" w:rsidRPr="00D14161">
        <w:rPr>
          <w:rFonts w:asciiTheme="minorHAnsi" w:hAnsiTheme="minorHAnsi" w:cstheme="minorBidi"/>
          <w:color w:val="333333"/>
          <w:sz w:val="22"/>
          <w:szCs w:val="22"/>
        </w:rPr>
        <w:t>Middleton Cheney Parish Council</w:t>
      </w:r>
      <w:r w:rsidRPr="2D8EBE47">
        <w:rPr>
          <w:rFonts w:asciiTheme="minorHAnsi" w:hAnsiTheme="minorHAnsi" w:cstheme="minorBidi"/>
          <w:color w:val="333333"/>
          <w:sz w:val="22"/>
          <w:szCs w:val="22"/>
        </w:rPr>
        <w:t xml:space="preserve"> 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00B65AF2" w:rsidRPr="2D8EBE47">
        <w:rPr>
          <w:rFonts w:asciiTheme="minorHAnsi" w:hAnsiTheme="minorHAnsi" w:cstheme="minorBidi"/>
          <w:color w:val="333333"/>
          <w:sz w:val="22"/>
          <w:szCs w:val="22"/>
        </w:rPr>
        <w:t xml:space="preserve"> </w:t>
      </w:r>
      <w:r w:rsidR="00B65AF2" w:rsidRPr="0088077A">
        <w:rPr>
          <w:rFonts w:asciiTheme="minorHAnsi" w:hAnsiTheme="minorHAnsi" w:cstheme="minorBidi"/>
          <w:color w:val="333333"/>
        </w:rPr>
        <w:t xml:space="preserve">Should the complaint be about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hair </w:t>
      </w:r>
      <w:r w:rsidR="00B65AF2" w:rsidRPr="0088077A">
        <w:rPr>
          <w:rFonts w:asciiTheme="minorHAnsi" w:hAnsiTheme="minorHAnsi" w:cstheme="minorBidi"/>
          <w:color w:val="333333"/>
        </w:rPr>
        <w:t xml:space="preserve">of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ouncil </w:t>
      </w:r>
      <w:r w:rsidR="00B65AF2" w:rsidRPr="0088077A">
        <w:rPr>
          <w:rFonts w:asciiTheme="minorHAnsi" w:hAnsiTheme="minorHAnsi" w:cstheme="minorBidi"/>
          <w:color w:val="333333"/>
        </w:rPr>
        <w:t xml:space="preserve">the complaint should be raised to the </w:t>
      </w:r>
      <w:r w:rsidR="009B464C" w:rsidRPr="00D14161">
        <w:rPr>
          <w:rFonts w:asciiTheme="minorHAnsi" w:hAnsiTheme="minorHAnsi" w:cstheme="minorBidi"/>
          <w:color w:val="333333"/>
        </w:rPr>
        <w:t xml:space="preserve">deputy chair </w:t>
      </w:r>
      <w:r w:rsidR="00B65AF2" w:rsidRPr="00D14161">
        <w:rPr>
          <w:rFonts w:asciiTheme="minorHAnsi" w:hAnsiTheme="minorHAnsi" w:cstheme="minorBidi"/>
          <w:color w:val="333333"/>
        </w:rPr>
        <w:t>/</w:t>
      </w:r>
      <w:r w:rsidR="00500DA7" w:rsidRPr="00D14161">
        <w:rPr>
          <w:rFonts w:asciiTheme="minorHAnsi" w:hAnsiTheme="minorHAnsi" w:cstheme="minorBidi"/>
          <w:color w:val="333333"/>
        </w:rPr>
        <w:t xml:space="preserve"> </w:t>
      </w:r>
      <w:r w:rsidR="00D14161">
        <w:rPr>
          <w:rFonts w:asciiTheme="minorHAnsi" w:hAnsiTheme="minorHAnsi" w:cstheme="minorBidi"/>
          <w:color w:val="333333"/>
        </w:rPr>
        <w:t>Human Resources Committee</w:t>
      </w:r>
      <w:r w:rsidR="00B65AF2" w:rsidRPr="00D14161">
        <w:rPr>
          <w:rFonts w:asciiTheme="minorHAnsi" w:hAnsiTheme="minorHAnsi" w:cstheme="minorBidi"/>
          <w:color w:val="333333"/>
        </w:rPr>
        <w:t>.</w:t>
      </w:r>
      <w:r w:rsidR="00B65AF2" w:rsidRPr="2D8EBE47">
        <w:rPr>
          <w:rStyle w:val="normaltextrun"/>
          <w:rFonts w:ascii="Calibri" w:hAnsi="Calibri" w:cs="Calibri"/>
          <w:color w:val="FF0000"/>
          <w:sz w:val="22"/>
          <w:szCs w:val="22"/>
        </w:rPr>
        <w:t> </w:t>
      </w:r>
      <w:r w:rsidR="00B65AF2" w:rsidRPr="2D8EBE47">
        <w:rPr>
          <w:rStyle w:val="eop"/>
          <w:rFonts w:ascii="Calibri" w:eastAsiaTheme="majorEastAsia" w:hAnsi="Calibri" w:cs="Calibri"/>
          <w:color w:val="FF0000"/>
          <w:sz w:val="22"/>
          <w:szCs w:val="22"/>
        </w:rPr>
        <w:t>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781A5FA0"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EB0623">
        <w:rPr>
          <w:rFonts w:asciiTheme="minorHAnsi" w:eastAsiaTheme="majorEastAsia" w:hAnsiTheme="minorHAnsi" w:cstheme="minorHAnsi"/>
          <w:color w:val="333333"/>
          <w:sz w:val="22"/>
          <w:szCs w:val="22"/>
        </w:rPr>
        <w:t>councillor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7AA5A0D2"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All staff and council representatives are entitled to dignity, respect and courtesy within the workplace and to not experience any form of discrimination.</w:t>
      </w:r>
      <w:r w:rsidR="00EB681F" w:rsidRPr="00EB681F">
        <w:t xml:space="preserve"> </w:t>
      </w:r>
      <w:r w:rsidR="00EB681F" w:rsidRPr="00EB681F">
        <w:rPr>
          <w:rFonts w:asciiTheme="minorHAnsi" w:hAnsiTheme="minorHAnsi" w:cstheme="minorHAnsi"/>
          <w:sz w:val="22"/>
          <w:szCs w:val="22"/>
        </w:rPr>
        <w:t>Middleton Cheney Parish Council</w:t>
      </w:r>
      <w:r w:rsidRPr="00464BE4">
        <w:rPr>
          <w:rFonts w:asciiTheme="minorHAnsi" w:hAnsiTheme="minorHAnsi" w:cstheme="minorHAnsi"/>
          <w:sz w:val="22"/>
          <w:szCs w:val="22"/>
        </w:rPr>
        <w:t xml:space="preserve"> will not tolerate bullying or harassment in our workplace or at work-related events outside of the workplace, whether the conduct is a one-off act or repeated </w:t>
      </w:r>
      <w:r w:rsidRPr="00464BE4">
        <w:rPr>
          <w:rFonts w:asciiTheme="minorHAnsi" w:hAnsiTheme="minorHAnsi" w:cstheme="minorHAnsi"/>
          <w:sz w:val="22"/>
          <w:szCs w:val="22"/>
        </w:rPr>
        <w:lastRenderedPageBreak/>
        <w:t xml:space="preserve">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0644F6E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xml:space="preserve">, </w:t>
      </w:r>
      <w:r w:rsidR="006D0E2C" w:rsidRPr="00EB681F">
        <w:rPr>
          <w:rFonts w:asciiTheme="minorHAnsi" w:hAnsiTheme="minorHAnsi" w:cstheme="minorHAnsi"/>
          <w:sz w:val="22"/>
          <w:szCs w:val="22"/>
        </w:rPr>
        <w:t xml:space="preserve">civility </w:t>
      </w:r>
      <w:r w:rsidRPr="00EB681F">
        <w:rPr>
          <w:rFonts w:asciiTheme="minorHAnsi" w:hAnsiTheme="minorHAnsi" w:cstheme="minorHAnsi"/>
          <w:sz w:val="22"/>
          <w:szCs w:val="22"/>
        </w:rPr>
        <w:t xml:space="preserve">and </w:t>
      </w:r>
      <w:r w:rsidR="006D0E2C" w:rsidRPr="00EB681F">
        <w:rPr>
          <w:rFonts w:asciiTheme="minorHAnsi" w:hAnsiTheme="minorHAnsi" w:cstheme="minorHAnsi"/>
          <w:sz w:val="22"/>
          <w:szCs w:val="22"/>
        </w:rPr>
        <w:t>respect pledge</w:t>
      </w:r>
      <w:r w:rsidRPr="00EB681F">
        <w:rPr>
          <w:rFonts w:asciiTheme="minorHAnsi" w:hAnsiTheme="minorHAnsi" w:cstheme="minorHAnsi"/>
          <w:sz w:val="22"/>
          <w:szCs w:val="22"/>
        </w:rPr>
        <w:t>,</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Withholding information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Bullying and harassment can occur through verbal and face to face interactions, but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clear</w:t>
      </w:r>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64AA7E1B"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 such as offensive jokes or comments based on the assumption someone is gay, even if they are not) or due to their association with someone else (such as harassment related to their partner having a disability for example).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lastRenderedPageBreak/>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015AC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372E77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0C9F61DF"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behaviour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1DDA130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Raising a formal complaint</w:t>
      </w:r>
    </w:p>
    <w:p w14:paraId="41017C26" w14:textId="2BBD52E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8B0DEA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2"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2"/>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31E2381F" w14:textId="69B57FDC" w:rsidR="00AC6667" w:rsidRPr="007F41DD" w:rsidRDefault="00CD4E87" w:rsidP="007648D3">
      <w:pPr>
        <w:spacing w:after="200" w:line="276" w:lineRule="auto"/>
        <w:jc w:val="both"/>
        <w:rPr>
          <w:rFonts w:asciiTheme="minorHAnsi" w:eastAsia="Calibri" w:hAnsiTheme="minorHAnsi" w:cstheme="minorHAnsi"/>
          <w:b/>
          <w:iCs/>
          <w:sz w:val="22"/>
          <w:szCs w:val="22"/>
          <w:u w:val="single"/>
          <w:lang w:eastAsia="en-US"/>
        </w:rPr>
      </w:pPr>
      <w:r w:rsidRPr="007F41DD">
        <w:rPr>
          <w:rFonts w:asciiTheme="minorHAnsi" w:eastAsia="Calibri" w:hAnsiTheme="minorHAnsi" w:cstheme="minorHAnsi"/>
          <w:b/>
          <w:iCs/>
          <w:sz w:val="22"/>
          <w:szCs w:val="22"/>
          <w:u w:val="single"/>
          <w:lang w:eastAsia="en-US"/>
        </w:rPr>
        <w:t xml:space="preserve">GUIDANCE FOR </w:t>
      </w:r>
      <w:r w:rsidR="007F41DD">
        <w:rPr>
          <w:rFonts w:asciiTheme="minorHAnsi" w:eastAsia="Calibri" w:hAnsiTheme="minorHAnsi" w:cstheme="minorHAnsi"/>
          <w:b/>
          <w:iCs/>
          <w:sz w:val="22"/>
          <w:szCs w:val="22"/>
          <w:u w:val="single"/>
          <w:lang w:eastAsia="en-US"/>
        </w:rPr>
        <w:t xml:space="preserve">USING </w:t>
      </w:r>
      <w:r w:rsidRPr="007F41DD">
        <w:rPr>
          <w:rFonts w:asciiTheme="minorHAnsi" w:eastAsia="Calibri" w:hAnsiTheme="minorHAnsi" w:cstheme="minorHAnsi"/>
          <w:b/>
          <w:iCs/>
          <w:sz w:val="22"/>
          <w:szCs w:val="22"/>
          <w:u w:val="single"/>
          <w:lang w:eastAsia="en-US"/>
        </w:rPr>
        <w:t>THE DIGNITY AT WORK POLICY</w:t>
      </w:r>
    </w:p>
    <w:p w14:paraId="4E8FDD18" w14:textId="6DA4F596"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sidRPr="007648D3">
        <w:rPr>
          <w:rStyle w:val="normaltextrun"/>
          <w:rFonts w:asciiTheme="minorHAnsi" w:eastAsiaTheme="majorEastAsia" w:hAnsiTheme="minorHAnsi" w:cstheme="minorHAnsi"/>
          <w:color w:val="2F5496"/>
          <w:sz w:val="22"/>
          <w:szCs w:val="22"/>
        </w:rPr>
        <w:t xml:space="preserve">This is an example of an employment policy designed for a </w:t>
      </w:r>
      <w:r w:rsidR="00203284">
        <w:rPr>
          <w:rStyle w:val="normaltextrun"/>
          <w:rFonts w:asciiTheme="minorHAnsi" w:eastAsiaTheme="majorEastAsia" w:hAnsiTheme="minorHAnsi" w:cstheme="minorHAnsi"/>
          <w:color w:val="2F5496"/>
          <w:sz w:val="22"/>
          <w:szCs w:val="22"/>
        </w:rPr>
        <w:t>c</w:t>
      </w:r>
      <w:r w:rsidR="00203284" w:rsidRPr="007648D3">
        <w:rPr>
          <w:rStyle w:val="normaltextrun"/>
          <w:rFonts w:asciiTheme="minorHAnsi" w:eastAsiaTheme="majorEastAsia" w:hAnsiTheme="minorHAnsi" w:cstheme="minorHAnsi"/>
          <w:color w:val="2F5496"/>
          <w:sz w:val="22"/>
          <w:szCs w:val="22"/>
        </w:rPr>
        <w:t xml:space="preserve">ouncil </w:t>
      </w:r>
      <w:r w:rsidRPr="007648D3">
        <w:rPr>
          <w:rStyle w:val="normaltextrun"/>
          <w:rFonts w:asciiTheme="minorHAnsi" w:eastAsiaTheme="majorEastAsia" w:hAnsiTheme="minorHAnsi" w:cstheme="minorHAnsi"/>
          <w:color w:val="2F5496"/>
          <w:sz w:val="22"/>
          <w:szCs w:val="22"/>
        </w:rPr>
        <w:t>adhering to statutory minimum requirements and does not constitute legal advice. As with all policies it should be consistent with your terms and conditions of employment. </w:t>
      </w:r>
      <w:r w:rsidRPr="007648D3">
        <w:rPr>
          <w:rStyle w:val="eop"/>
          <w:rFonts w:asciiTheme="minorHAnsi" w:eastAsiaTheme="majorEastAsia" w:hAnsiTheme="minorHAnsi" w:cstheme="minorHAnsi"/>
          <w:color w:val="2F5496"/>
          <w:sz w:val="22"/>
          <w:szCs w:val="22"/>
        </w:rPr>
        <w:t> </w:t>
      </w:r>
    </w:p>
    <w:p w14:paraId="521ADFA9" w14:textId="77777777"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p>
    <w:p w14:paraId="439268D5" w14:textId="733859B6"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Pr>
          <w:rStyle w:val="eop"/>
          <w:rFonts w:asciiTheme="minorHAnsi" w:eastAsiaTheme="majorEastAsia" w:hAnsiTheme="minorHAnsi" w:cstheme="minorHAnsi"/>
          <w:color w:val="2F5496"/>
          <w:sz w:val="22"/>
          <w:szCs w:val="22"/>
        </w:rPr>
        <w:t xml:space="preserve">This guidance is provided to support </w:t>
      </w:r>
      <w:r w:rsidR="00AB1AAB">
        <w:rPr>
          <w:rStyle w:val="eop"/>
          <w:rFonts w:asciiTheme="minorHAnsi" w:eastAsiaTheme="majorEastAsia" w:hAnsiTheme="minorHAnsi" w:cstheme="minorHAnsi"/>
          <w:color w:val="2F5496"/>
          <w:sz w:val="22"/>
          <w:szCs w:val="22"/>
        </w:rPr>
        <w:t>understanding of the policy, and its application, as well as where local adaptions may be required.  The guidance is not part of the policy and should be removed</w:t>
      </w:r>
      <w:r w:rsidR="00294E00">
        <w:rPr>
          <w:rStyle w:val="eop"/>
          <w:rFonts w:asciiTheme="minorHAnsi" w:eastAsiaTheme="majorEastAsia" w:hAnsiTheme="minorHAnsi" w:cstheme="minorHAnsi"/>
          <w:color w:val="2F5496"/>
          <w:sz w:val="22"/>
          <w:szCs w:val="22"/>
        </w:rPr>
        <w:t xml:space="preserve"> </w:t>
      </w:r>
      <w:r w:rsidR="009F349C">
        <w:rPr>
          <w:rStyle w:val="eop"/>
          <w:rFonts w:asciiTheme="minorHAnsi" w:eastAsiaTheme="majorEastAsia" w:hAnsiTheme="minorHAnsi" w:cstheme="minorHAnsi"/>
          <w:color w:val="2F5496"/>
          <w:sz w:val="22"/>
          <w:szCs w:val="22"/>
        </w:rPr>
        <w:t xml:space="preserve">from </w:t>
      </w:r>
      <w:r w:rsidR="00294E00">
        <w:rPr>
          <w:rStyle w:val="eop"/>
          <w:rFonts w:asciiTheme="minorHAnsi" w:eastAsiaTheme="majorEastAsia" w:hAnsiTheme="minorHAnsi" w:cstheme="minorHAnsi"/>
          <w:color w:val="2F5496"/>
          <w:sz w:val="22"/>
          <w:szCs w:val="22"/>
        </w:rPr>
        <w:t xml:space="preserve">the policy adopted and shared with </w:t>
      </w:r>
      <w:r w:rsidR="00203284">
        <w:rPr>
          <w:rStyle w:val="eop"/>
          <w:rFonts w:asciiTheme="minorHAnsi" w:eastAsiaTheme="majorEastAsia" w:hAnsiTheme="minorHAnsi" w:cstheme="minorHAnsi"/>
          <w:color w:val="2F5496"/>
          <w:sz w:val="22"/>
          <w:szCs w:val="22"/>
        </w:rPr>
        <w:t xml:space="preserve">council </w:t>
      </w:r>
      <w:r w:rsidR="00980039">
        <w:rPr>
          <w:rStyle w:val="eop"/>
          <w:rFonts w:asciiTheme="minorHAnsi" w:eastAsiaTheme="majorEastAsia" w:hAnsiTheme="minorHAnsi" w:cstheme="minorHAnsi"/>
          <w:color w:val="2F5496"/>
          <w:sz w:val="22"/>
          <w:szCs w:val="22"/>
        </w:rPr>
        <w:t>employees.</w:t>
      </w:r>
    </w:p>
    <w:p w14:paraId="50375C30" w14:textId="77777777" w:rsidR="009216D2" w:rsidRDefault="009216D2" w:rsidP="007648D3">
      <w:pPr>
        <w:spacing w:after="200" w:line="276" w:lineRule="auto"/>
        <w:jc w:val="both"/>
        <w:rPr>
          <w:rFonts w:asciiTheme="minorHAnsi" w:eastAsia="Calibri" w:hAnsiTheme="minorHAnsi" w:cstheme="minorHAnsi"/>
          <w:bCs/>
          <w:iCs/>
          <w:sz w:val="22"/>
          <w:szCs w:val="22"/>
          <w:lang w:eastAsia="en-US"/>
        </w:rPr>
      </w:pPr>
    </w:p>
    <w:p w14:paraId="2AF9B98B" w14:textId="223B18E9"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15D1BCD5" w14:textId="3146798B" w:rsidR="00AC6667"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Wording has been suggested to demonstrate a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ouncil’s </w:t>
      </w:r>
      <w:r w:rsidRPr="007648D3">
        <w:rPr>
          <w:rFonts w:asciiTheme="minorHAnsi" w:eastAsia="Calibri" w:hAnsiTheme="minorHAnsi" w:cstheme="minorHAnsi"/>
          <w:bCs/>
          <w:iCs/>
          <w:sz w:val="22"/>
          <w:szCs w:val="22"/>
          <w:lang w:eastAsia="en-US"/>
        </w:rPr>
        <w:t>commitment to promoting dignity and respect where they have signed up to the NALC, SLCC and OVW</w:t>
      </w:r>
      <w:r w:rsidRPr="007648D3">
        <w:rPr>
          <w:rFonts w:asciiTheme="minorHAnsi" w:eastAsia="Calibri" w:hAnsiTheme="minorHAnsi" w:cstheme="minorHAnsi"/>
          <w:sz w:val="22"/>
          <w:szCs w:val="22"/>
          <w:lang w:eastAsia="en-US"/>
        </w:rPr>
        <w:t xml:space="preserve"> </w:t>
      </w:r>
      <w:r w:rsidRPr="007648D3">
        <w:rPr>
          <w:rFonts w:asciiTheme="minorHAnsi" w:eastAsia="Calibri" w:hAnsiTheme="minorHAnsi" w:cstheme="minorHAnsi"/>
          <w:bCs/>
          <w:iCs/>
          <w:sz w:val="22"/>
          <w:szCs w:val="22"/>
          <w:lang w:eastAsia="en-US"/>
        </w:rPr>
        <w:t xml:space="preserve">Civility and Respect Pledge.  Council’s </w:t>
      </w:r>
      <w:r w:rsidR="00825C40">
        <w:rPr>
          <w:rFonts w:asciiTheme="minorHAnsi" w:eastAsia="Calibri" w:hAnsiTheme="minorHAnsi" w:cstheme="minorHAnsi"/>
          <w:bCs/>
          <w:iCs/>
          <w:sz w:val="22"/>
          <w:szCs w:val="22"/>
          <w:lang w:eastAsia="en-US"/>
        </w:rPr>
        <w:t>that</w:t>
      </w:r>
      <w:r w:rsidR="00825C40"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have not signed up to this are requested to consider making this pledge which is based on basic behaviours and expectations of all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lastRenderedPageBreak/>
        <w:t xml:space="preserve">representatives to create workplaces that allow people to maintain their dignity at all times.  If your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has not agreed to the pledge this wording should be removed.</w:t>
      </w:r>
    </w:p>
    <w:p w14:paraId="5263FE4F" w14:textId="6B275121" w:rsidR="002E25D2" w:rsidRDefault="002E25D2"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r w:rsidRPr="00694531">
        <w:rPr>
          <w:rFonts w:asciiTheme="minorHAnsi" w:eastAsia="Calibri" w:hAnsiTheme="minorHAnsi" w:cstheme="minorHAnsi"/>
          <w:bCs/>
          <w:iCs/>
          <w:sz w:val="22"/>
          <w:szCs w:val="22"/>
          <w:lang w:eastAsia="en-US"/>
        </w:rPr>
        <w:t xml:space="preserve">The policy is drafted with consideration of employment language and terminology that is reflective of a modern working environment, setting a tone that is engaging, collaborative and inclusive.  A </w:t>
      </w:r>
      <w:r w:rsidR="00203284">
        <w:rPr>
          <w:rFonts w:asciiTheme="minorHAnsi" w:eastAsia="Calibri" w:hAnsiTheme="minorHAnsi" w:cstheme="minorHAnsi"/>
          <w:bCs/>
          <w:iCs/>
          <w:sz w:val="22"/>
          <w:szCs w:val="22"/>
          <w:lang w:eastAsia="en-US"/>
        </w:rPr>
        <w:t>c</w:t>
      </w:r>
      <w:r w:rsidR="00203284" w:rsidRPr="00694531">
        <w:rPr>
          <w:rFonts w:asciiTheme="minorHAnsi" w:eastAsia="Calibri" w:hAnsiTheme="minorHAnsi" w:cstheme="minorHAnsi"/>
          <w:bCs/>
          <w:iCs/>
          <w:sz w:val="22"/>
          <w:szCs w:val="22"/>
          <w:lang w:eastAsia="en-US"/>
        </w:rPr>
        <w:t xml:space="preserve">ouncil </w:t>
      </w:r>
      <w:r w:rsidRPr="00694531">
        <w:rPr>
          <w:rFonts w:asciiTheme="minorHAnsi" w:eastAsia="Calibri" w:hAnsiTheme="minorHAnsi" w:cstheme="minorHAnsi"/>
          <w:bCs/>
          <w:iCs/>
          <w:sz w:val="22"/>
          <w:szCs w:val="22"/>
          <w:lang w:eastAsia="en-US"/>
        </w:rPr>
        <w:t xml:space="preserve">may want to update references where relevant to reflect local terminology and structure, however should be considerate of equality, diversity and inclusion.  </w:t>
      </w:r>
    </w:p>
    <w:p w14:paraId="3ABBCEF4" w14:textId="77777777" w:rsidR="00694531" w:rsidRPr="00694531" w:rsidRDefault="00694531"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p>
    <w:p w14:paraId="2A45FFC3" w14:textId="77777777"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examples of bullying and harassment are just that – examples. This should not be considered an exhaustive list.  </w:t>
      </w:r>
    </w:p>
    <w:p w14:paraId="5440095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7B2527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Notes:</w:t>
      </w:r>
      <w:r w:rsidRPr="007648D3">
        <w:rPr>
          <w:rStyle w:val="eop"/>
          <w:rFonts w:asciiTheme="minorHAnsi" w:eastAsiaTheme="majorEastAsia" w:hAnsiTheme="minorHAnsi" w:cstheme="minorHAnsi"/>
          <w:sz w:val="22"/>
          <w:szCs w:val="22"/>
        </w:rPr>
        <w:t> </w:t>
      </w:r>
    </w:p>
    <w:p w14:paraId="4F11E07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Protected Characteristics</w:t>
      </w:r>
      <w:r w:rsidRPr="007648D3">
        <w:rPr>
          <w:rStyle w:val="eop"/>
          <w:rFonts w:asciiTheme="minorHAnsi" w:eastAsiaTheme="majorEastAsia" w:hAnsiTheme="minorHAnsi" w:cstheme="minorHAnsi"/>
          <w:sz w:val="22"/>
          <w:szCs w:val="22"/>
        </w:rPr>
        <w:t> </w:t>
      </w:r>
    </w:p>
    <w:p w14:paraId="46DD52BA" w14:textId="03693C1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‘protected characteristic’ is defined in the Equality Act 2010 as age, </w:t>
      </w:r>
      <w:hyperlink r:id="rId16" w:tgtFrame="_blank" w:history="1">
        <w:r w:rsidRPr="007648D3">
          <w:rPr>
            <w:rStyle w:val="normaltextrun"/>
            <w:rFonts w:asciiTheme="minorHAnsi" w:eastAsiaTheme="majorEastAsia" w:hAnsiTheme="minorHAnsi" w:cstheme="minorHAnsi"/>
            <w:sz w:val="22"/>
            <w:szCs w:val="22"/>
          </w:rPr>
          <w:t>disability</w:t>
        </w:r>
      </w:hyperlink>
      <w:r w:rsidRPr="007648D3">
        <w:rPr>
          <w:rStyle w:val="normaltextrun"/>
          <w:rFonts w:asciiTheme="minorHAnsi" w:eastAsiaTheme="majorEastAsia" w:hAnsiTheme="minorHAnsi" w:cstheme="minorHAnsi"/>
          <w:sz w:val="22"/>
          <w:szCs w:val="22"/>
        </w:rPr>
        <w:t>, sex, </w:t>
      </w:r>
      <w:hyperlink r:id="rId17" w:tgtFrame="_blank" w:history="1">
        <w:r w:rsidRPr="007648D3">
          <w:rPr>
            <w:rStyle w:val="normaltextrun"/>
            <w:rFonts w:asciiTheme="minorHAnsi" w:eastAsiaTheme="majorEastAsia" w:hAnsiTheme="minorHAnsi" w:cstheme="minorHAnsi"/>
            <w:sz w:val="22"/>
            <w:szCs w:val="22"/>
          </w:rPr>
          <w:t>gender reassignment</w:t>
        </w:r>
      </w:hyperlink>
      <w:r w:rsidRPr="007648D3">
        <w:rPr>
          <w:rStyle w:val="normaltextrun"/>
          <w:rFonts w:asciiTheme="minorHAnsi" w:eastAsiaTheme="majorEastAsia" w:hAnsiTheme="minorHAnsi" w:cstheme="minorHAnsi"/>
          <w:sz w:val="22"/>
          <w:szCs w:val="22"/>
        </w:rPr>
        <w:t>, pregnancy and maternity, race, </w:t>
      </w:r>
      <w:hyperlink r:id="rId18" w:tgtFrame="_blank" w:history="1">
        <w:r w:rsidRPr="007648D3">
          <w:rPr>
            <w:rStyle w:val="normaltextrun"/>
            <w:rFonts w:asciiTheme="minorHAnsi" w:eastAsiaTheme="majorEastAsia" w:hAnsiTheme="minorHAnsi" w:cstheme="minorHAnsi"/>
            <w:sz w:val="22"/>
            <w:szCs w:val="22"/>
          </w:rPr>
          <w:t>sexual orientation</w:t>
        </w:r>
      </w:hyperlink>
      <w:r w:rsidRPr="007648D3">
        <w:rPr>
          <w:rStyle w:val="normaltextrun"/>
          <w:rFonts w:asciiTheme="minorHAnsi" w:eastAsiaTheme="majorEastAsia" w:hAnsiTheme="minorHAnsi" w:cstheme="minorHAnsi"/>
          <w:sz w:val="22"/>
          <w:szCs w:val="22"/>
        </w:rPr>
        <w:t>, </w:t>
      </w:r>
      <w:hyperlink r:id="rId19" w:tgtFrame="_blank" w:history="1">
        <w:r w:rsidRPr="007648D3">
          <w:rPr>
            <w:rStyle w:val="normaltextrun"/>
            <w:rFonts w:asciiTheme="minorHAnsi" w:eastAsiaTheme="majorEastAsia" w:hAnsiTheme="minorHAnsi" w:cstheme="minorHAnsi"/>
            <w:sz w:val="22"/>
            <w:szCs w:val="22"/>
          </w:rPr>
          <w:t>religion or belief</w:t>
        </w:r>
      </w:hyperlink>
      <w:r w:rsidRPr="007648D3">
        <w:rPr>
          <w:rStyle w:val="normaltextrun"/>
          <w:rFonts w:asciiTheme="minorHAnsi" w:eastAsiaTheme="majorEastAsia" w:hAnsiTheme="minorHAnsi" w:cstheme="minorHAnsi"/>
          <w:sz w:val="22"/>
          <w:szCs w:val="22"/>
        </w:rPr>
        <w:t>, and marriage and civil partnership.  It is unlawful to discriminate against an individual because of any of the protected characteristics.  </w:t>
      </w:r>
      <w:r w:rsidRPr="007648D3">
        <w:rPr>
          <w:rStyle w:val="eop"/>
          <w:rFonts w:asciiTheme="minorHAnsi" w:eastAsiaTheme="majorEastAsia" w:hAnsiTheme="minorHAnsi" w:cstheme="minorHAnsi"/>
          <w:sz w:val="22"/>
          <w:szCs w:val="22"/>
        </w:rPr>
        <w:t> </w:t>
      </w:r>
    </w:p>
    <w:p w14:paraId="33BB7BEB" w14:textId="77777777" w:rsidR="00AC6667" w:rsidRPr="007648D3" w:rsidRDefault="00AC6667" w:rsidP="007648D3">
      <w:pPr>
        <w:pStyle w:val="paragraph"/>
        <w:spacing w:before="0" w:beforeAutospacing="0" w:after="0" w:afterAutospacing="0" w:line="276" w:lineRule="auto"/>
        <w:ind w:left="270"/>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A8DB1C0" w14:textId="77777777"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r w:rsidRPr="007648D3">
        <w:rPr>
          <w:rStyle w:val="eop"/>
          <w:rFonts w:asciiTheme="minorHAnsi" w:eastAsiaTheme="majorEastAsia" w:hAnsiTheme="minorHAnsi" w:cstheme="minorHAnsi"/>
          <w:sz w:val="22"/>
          <w:szCs w:val="22"/>
        </w:rPr>
        <w:t> </w:t>
      </w:r>
    </w:p>
    <w:p w14:paraId="40CE7D4A" w14:textId="7777777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18A47737" w14:textId="01E9226D"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Example</w:t>
      </w:r>
      <w:r w:rsidR="00081D91">
        <w:rPr>
          <w:rStyle w:val="eop"/>
          <w:rFonts w:asciiTheme="minorHAnsi" w:eastAsiaTheme="majorEastAsia" w:hAnsiTheme="minorHAnsi" w:cstheme="minorHAnsi"/>
          <w:sz w:val="22"/>
          <w:szCs w:val="22"/>
        </w:rPr>
        <w:t>s</w:t>
      </w:r>
      <w:r>
        <w:rPr>
          <w:rStyle w:val="eop"/>
          <w:rFonts w:asciiTheme="minorHAnsi" w:eastAsiaTheme="majorEastAsia" w:hAnsiTheme="minorHAnsi" w:cstheme="minorHAnsi"/>
          <w:sz w:val="22"/>
          <w:szCs w:val="22"/>
        </w:rPr>
        <w:t xml:space="preserve"> </w:t>
      </w:r>
      <w:r w:rsidR="00714201">
        <w:rPr>
          <w:rStyle w:val="eop"/>
          <w:rFonts w:asciiTheme="minorHAnsi" w:eastAsiaTheme="majorEastAsia" w:hAnsiTheme="minorHAnsi" w:cstheme="minorHAnsi"/>
          <w:sz w:val="22"/>
          <w:szCs w:val="22"/>
        </w:rPr>
        <w:t>of harassment related to a protected characteristic could include;</w:t>
      </w:r>
    </w:p>
    <w:p w14:paraId="35477319"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4BEC75" w14:textId="3E5455E2" w:rsidR="00714201" w:rsidRDefault="0071420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assumptions </w:t>
      </w:r>
      <w:r w:rsidR="00C27B4A">
        <w:rPr>
          <w:rStyle w:val="eop"/>
          <w:rFonts w:asciiTheme="minorHAnsi" w:eastAsiaTheme="majorEastAsia" w:hAnsiTheme="minorHAnsi" w:cstheme="minorHAnsi"/>
          <w:sz w:val="22"/>
          <w:szCs w:val="22"/>
        </w:rPr>
        <w:t xml:space="preserve">about someone’s ability due to their </w:t>
      </w:r>
      <w:r w:rsidR="00C27B4A" w:rsidRPr="00F600DB">
        <w:rPr>
          <w:rStyle w:val="eop"/>
          <w:rFonts w:asciiTheme="minorHAnsi" w:eastAsiaTheme="majorEastAsia" w:hAnsiTheme="minorHAnsi" w:cstheme="minorHAnsi"/>
          <w:b/>
          <w:bCs/>
          <w:sz w:val="22"/>
          <w:szCs w:val="22"/>
        </w:rPr>
        <w:t>age</w:t>
      </w:r>
      <w:r w:rsidR="00C27B4A">
        <w:rPr>
          <w:rStyle w:val="eop"/>
          <w:rFonts w:asciiTheme="minorHAnsi" w:eastAsiaTheme="majorEastAsia" w:hAnsiTheme="minorHAnsi" w:cstheme="minorHAnsi"/>
          <w:sz w:val="22"/>
          <w:szCs w:val="22"/>
        </w:rPr>
        <w:t>,</w:t>
      </w:r>
      <w:r w:rsidR="00081D91">
        <w:rPr>
          <w:rStyle w:val="eop"/>
          <w:rFonts w:asciiTheme="minorHAnsi" w:eastAsiaTheme="majorEastAsia" w:hAnsiTheme="minorHAnsi" w:cstheme="minorHAnsi"/>
          <w:sz w:val="22"/>
          <w:szCs w:val="22"/>
        </w:rPr>
        <w:t xml:space="preserve"> </w:t>
      </w:r>
      <w:r w:rsidR="00C27B4A">
        <w:rPr>
          <w:rStyle w:val="eop"/>
          <w:rFonts w:asciiTheme="minorHAnsi" w:eastAsiaTheme="majorEastAsia" w:hAnsiTheme="minorHAnsi" w:cstheme="minorHAnsi"/>
          <w:sz w:val="22"/>
          <w:szCs w:val="22"/>
        </w:rPr>
        <w:t xml:space="preserve">or </w:t>
      </w:r>
      <w:r w:rsidR="004B5A3C">
        <w:rPr>
          <w:rStyle w:val="eop"/>
          <w:rFonts w:asciiTheme="minorHAnsi" w:eastAsiaTheme="majorEastAsia" w:hAnsiTheme="minorHAnsi" w:cstheme="minorHAnsi"/>
          <w:sz w:val="22"/>
          <w:szCs w:val="22"/>
        </w:rPr>
        <w:t xml:space="preserve">denying development opportunities to someone based on their age.  This could also include assumptions about their lifestyle </w:t>
      </w:r>
      <w:r w:rsidR="00673EC9">
        <w:rPr>
          <w:rStyle w:val="eop"/>
          <w:rFonts w:asciiTheme="minorHAnsi" w:eastAsiaTheme="majorEastAsia" w:hAnsiTheme="minorHAnsi" w:cstheme="minorHAnsi"/>
          <w:sz w:val="22"/>
          <w:szCs w:val="22"/>
        </w:rPr>
        <w:t>or making inappropriate jokes related to age.</w:t>
      </w:r>
    </w:p>
    <w:p w14:paraId="511AE8DF" w14:textId="0C9A7CB8" w:rsidR="00673EC9" w:rsidRDefault="00673EC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fun or </w:t>
      </w:r>
      <w:r w:rsidR="00881E51">
        <w:rPr>
          <w:rStyle w:val="eop"/>
          <w:rFonts w:asciiTheme="minorHAnsi" w:eastAsiaTheme="majorEastAsia" w:hAnsiTheme="minorHAnsi" w:cstheme="minorHAnsi"/>
          <w:sz w:val="22"/>
          <w:szCs w:val="22"/>
        </w:rPr>
        <w:t>mimicking</w:t>
      </w:r>
      <w:r>
        <w:rPr>
          <w:rStyle w:val="eop"/>
          <w:rFonts w:asciiTheme="minorHAnsi" w:eastAsiaTheme="majorEastAsia" w:hAnsiTheme="minorHAnsi" w:cstheme="minorHAnsi"/>
          <w:sz w:val="22"/>
          <w:szCs w:val="22"/>
        </w:rPr>
        <w:t xml:space="preserve"> impa</w:t>
      </w:r>
      <w:r w:rsidR="00881E51">
        <w:rPr>
          <w:rStyle w:val="eop"/>
          <w:rFonts w:asciiTheme="minorHAnsi" w:eastAsiaTheme="majorEastAsia" w:hAnsiTheme="minorHAnsi" w:cstheme="minorHAnsi"/>
          <w:sz w:val="22"/>
          <w:szCs w:val="22"/>
        </w:rPr>
        <w:t xml:space="preserve">irments related to a health condition, or using inappropriate language </w:t>
      </w:r>
      <w:r w:rsidR="0020179E">
        <w:rPr>
          <w:rStyle w:val="eop"/>
          <w:rFonts w:asciiTheme="minorHAnsi" w:eastAsiaTheme="majorEastAsia" w:hAnsiTheme="minorHAnsi" w:cstheme="minorHAnsi"/>
          <w:sz w:val="22"/>
          <w:szCs w:val="22"/>
        </w:rPr>
        <w:t xml:space="preserve">about disabilities.  Constantly selecting social activities that make it </w:t>
      </w:r>
      <w:r w:rsidR="00F75242">
        <w:rPr>
          <w:rStyle w:val="eop"/>
          <w:rFonts w:asciiTheme="minorHAnsi" w:eastAsiaTheme="majorEastAsia" w:hAnsiTheme="minorHAnsi" w:cstheme="minorHAnsi"/>
          <w:sz w:val="22"/>
          <w:szCs w:val="22"/>
        </w:rPr>
        <w:t xml:space="preserve">impossible for a colleague with a </w:t>
      </w:r>
      <w:r w:rsidR="00F75242" w:rsidRPr="00F600DB">
        <w:rPr>
          <w:rStyle w:val="eop"/>
          <w:rFonts w:asciiTheme="minorHAnsi" w:eastAsiaTheme="majorEastAsia" w:hAnsiTheme="minorHAnsi" w:cstheme="minorHAnsi"/>
          <w:b/>
          <w:bCs/>
          <w:sz w:val="22"/>
          <w:szCs w:val="22"/>
        </w:rPr>
        <w:t>disability</w:t>
      </w:r>
      <w:r w:rsidR="00F75242">
        <w:rPr>
          <w:rStyle w:val="eop"/>
          <w:rFonts w:asciiTheme="minorHAnsi" w:eastAsiaTheme="majorEastAsia" w:hAnsiTheme="minorHAnsi" w:cstheme="minorHAnsi"/>
          <w:sz w:val="22"/>
          <w:szCs w:val="22"/>
        </w:rPr>
        <w:t xml:space="preserve"> to participate in.</w:t>
      </w:r>
    </w:p>
    <w:p w14:paraId="63DB1B6F" w14:textId="3CB663DC" w:rsidR="000D3641" w:rsidRDefault="000D364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Refusing to treat a person as their new gender, or disclosing information about their gender identity </w:t>
      </w:r>
      <w:r w:rsidR="00870AAE">
        <w:rPr>
          <w:rStyle w:val="eop"/>
          <w:rFonts w:asciiTheme="minorHAnsi" w:eastAsiaTheme="majorEastAsia" w:hAnsiTheme="minorHAnsi" w:cstheme="minorHAnsi"/>
          <w:sz w:val="22"/>
          <w:szCs w:val="22"/>
        </w:rPr>
        <w:t xml:space="preserve">could be harassment on the grounds of </w:t>
      </w:r>
      <w:r w:rsidR="00870AAE" w:rsidRPr="00F600DB">
        <w:rPr>
          <w:rStyle w:val="eop"/>
          <w:rFonts w:asciiTheme="minorHAnsi" w:eastAsiaTheme="majorEastAsia" w:hAnsiTheme="minorHAnsi" w:cstheme="minorHAnsi"/>
          <w:b/>
          <w:bCs/>
          <w:sz w:val="22"/>
          <w:szCs w:val="22"/>
        </w:rPr>
        <w:t>gender reassignment</w:t>
      </w:r>
      <w:r w:rsidR="00870AAE">
        <w:rPr>
          <w:rStyle w:val="eop"/>
          <w:rFonts w:asciiTheme="minorHAnsi" w:eastAsiaTheme="majorEastAsia" w:hAnsiTheme="minorHAnsi" w:cstheme="minorHAnsi"/>
          <w:sz w:val="22"/>
          <w:szCs w:val="22"/>
        </w:rPr>
        <w:t>.</w:t>
      </w:r>
    </w:p>
    <w:p w14:paraId="11ADC2F5" w14:textId="040F131C" w:rsidR="00C32B1A" w:rsidRDefault="00C32B1A"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Pregnancy/Maternity</w:t>
      </w:r>
      <w:r>
        <w:rPr>
          <w:rStyle w:val="eop"/>
          <w:rFonts w:asciiTheme="minorHAnsi" w:eastAsiaTheme="majorEastAsia" w:hAnsiTheme="minorHAnsi" w:cstheme="minorHAnsi"/>
          <w:sz w:val="22"/>
          <w:szCs w:val="22"/>
        </w:rPr>
        <w:t xml:space="preserve"> harassment could include refusing opp</w:t>
      </w:r>
      <w:r w:rsidR="00226F95">
        <w:rPr>
          <w:rStyle w:val="eop"/>
          <w:rFonts w:asciiTheme="minorHAnsi" w:eastAsiaTheme="majorEastAsia" w:hAnsiTheme="minorHAnsi" w:cstheme="minorHAnsi"/>
          <w:sz w:val="22"/>
          <w:szCs w:val="22"/>
        </w:rPr>
        <w:t xml:space="preserve">ortunities due to pregnancy or maternity leave, or </w:t>
      </w:r>
      <w:r w:rsidR="00C65B63">
        <w:rPr>
          <w:rStyle w:val="eop"/>
          <w:rFonts w:asciiTheme="minorHAnsi" w:eastAsiaTheme="majorEastAsia" w:hAnsiTheme="minorHAnsi" w:cstheme="minorHAnsi"/>
          <w:sz w:val="22"/>
          <w:szCs w:val="22"/>
        </w:rPr>
        <w:t>inappropriate</w:t>
      </w:r>
      <w:r w:rsidR="0080218C">
        <w:rPr>
          <w:rStyle w:val="eop"/>
          <w:rFonts w:asciiTheme="minorHAnsi" w:eastAsiaTheme="majorEastAsia" w:hAnsiTheme="minorHAnsi" w:cstheme="minorHAnsi"/>
          <w:sz w:val="22"/>
          <w:szCs w:val="22"/>
        </w:rPr>
        <w:t xml:space="preserve"> touching and invasion of personal space such as unwanted touching of a </w:t>
      </w:r>
      <w:r w:rsidR="00C65B63">
        <w:rPr>
          <w:rStyle w:val="eop"/>
          <w:rFonts w:asciiTheme="minorHAnsi" w:eastAsiaTheme="majorEastAsia" w:hAnsiTheme="minorHAnsi" w:cstheme="minorHAnsi"/>
          <w:sz w:val="22"/>
          <w:szCs w:val="22"/>
        </w:rPr>
        <w:t>pregnant persons stomach.</w:t>
      </w:r>
    </w:p>
    <w:p w14:paraId="7F2C3132" w14:textId="18E9A3A3" w:rsidR="00C65B63" w:rsidRDefault="00BB3177"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race</w:t>
      </w:r>
      <w:r>
        <w:rPr>
          <w:rStyle w:val="eop"/>
          <w:rFonts w:asciiTheme="minorHAnsi" w:eastAsiaTheme="majorEastAsia" w:hAnsiTheme="minorHAnsi" w:cstheme="minorHAnsi"/>
          <w:sz w:val="22"/>
          <w:szCs w:val="22"/>
        </w:rPr>
        <w:t xml:space="preserve"> could include derogatory nicknames, or stereotyping based on ethnicity.  </w:t>
      </w:r>
      <w:r w:rsidR="00D30E3E">
        <w:rPr>
          <w:rStyle w:val="eop"/>
          <w:rFonts w:asciiTheme="minorHAnsi" w:eastAsiaTheme="majorEastAsia" w:hAnsiTheme="minorHAnsi" w:cstheme="minorHAnsi"/>
          <w:sz w:val="22"/>
          <w:szCs w:val="22"/>
        </w:rPr>
        <w:t xml:space="preserve">It could include racist comments or jokes, or assumptions about someone’s lifestyle </w:t>
      </w:r>
      <w:r w:rsidR="00F658F8">
        <w:rPr>
          <w:rStyle w:val="eop"/>
          <w:rFonts w:asciiTheme="minorHAnsi" w:eastAsiaTheme="majorEastAsia" w:hAnsiTheme="minorHAnsi" w:cstheme="minorHAnsi"/>
          <w:sz w:val="22"/>
          <w:szCs w:val="22"/>
        </w:rPr>
        <w:t>based on their ethnicity.</w:t>
      </w:r>
    </w:p>
    <w:p w14:paraId="6732DB62" w14:textId="1FC4B957" w:rsidR="004C5B75" w:rsidRDefault="004C5B75"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Gender</w:t>
      </w:r>
      <w:r>
        <w:rPr>
          <w:rStyle w:val="eop"/>
          <w:rFonts w:asciiTheme="minorHAnsi" w:eastAsiaTheme="majorEastAsia" w:hAnsiTheme="minorHAnsi" w:cstheme="minorHAnsi"/>
          <w:sz w:val="22"/>
          <w:szCs w:val="22"/>
        </w:rPr>
        <w:t xml:space="preserve"> harassment could include not considering </w:t>
      </w:r>
      <w:r w:rsidR="00017EE3">
        <w:rPr>
          <w:rStyle w:val="eop"/>
          <w:rFonts w:asciiTheme="minorHAnsi" w:eastAsiaTheme="majorEastAsia" w:hAnsiTheme="minorHAnsi" w:cstheme="minorHAnsi"/>
          <w:sz w:val="22"/>
          <w:szCs w:val="22"/>
        </w:rPr>
        <w:t>people for a job based on gender stereotyping roles, or</w:t>
      </w:r>
      <w:r w:rsidR="0013505C">
        <w:rPr>
          <w:rStyle w:val="eop"/>
          <w:rFonts w:asciiTheme="minorHAnsi" w:eastAsiaTheme="majorEastAsia" w:hAnsiTheme="minorHAnsi" w:cstheme="minorHAnsi"/>
          <w:sz w:val="22"/>
          <w:szCs w:val="22"/>
        </w:rPr>
        <w:t xml:space="preserve"> implementing practices that disadvantage one gender over another.  Rude, explicit jokes, even if not directed at an in</w:t>
      </w:r>
      <w:r w:rsidR="00501728">
        <w:rPr>
          <w:rStyle w:val="eop"/>
          <w:rFonts w:asciiTheme="minorHAnsi" w:eastAsiaTheme="majorEastAsia" w:hAnsiTheme="minorHAnsi" w:cstheme="minorHAnsi"/>
          <w:sz w:val="22"/>
          <w:szCs w:val="22"/>
        </w:rPr>
        <w:t>dividual, or comments on individuals dress or appearance.</w:t>
      </w:r>
    </w:p>
    <w:p w14:paraId="33BE12EC" w14:textId="1114F36E" w:rsidR="007A330F" w:rsidRPr="00C637B9" w:rsidRDefault="00F600DB"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Regularly</w:t>
      </w:r>
      <w:r w:rsidR="007A330F">
        <w:rPr>
          <w:rStyle w:val="eop"/>
          <w:rFonts w:asciiTheme="minorHAnsi" w:eastAsiaTheme="majorEastAsia" w:hAnsiTheme="minorHAnsi" w:cstheme="minorHAnsi"/>
          <w:sz w:val="22"/>
          <w:szCs w:val="22"/>
        </w:rPr>
        <w:t xml:space="preserve"> arranging team meals over periods of </w:t>
      </w:r>
      <w:r w:rsidR="00CC1A2D">
        <w:rPr>
          <w:rStyle w:val="eop"/>
          <w:rFonts w:asciiTheme="minorHAnsi" w:eastAsiaTheme="majorEastAsia" w:hAnsiTheme="minorHAnsi" w:cstheme="minorHAnsi"/>
          <w:sz w:val="22"/>
          <w:szCs w:val="22"/>
        </w:rPr>
        <w:t xml:space="preserve">fasting or religious occasions or failing to adjust a dress code to accommodate religious dress could be examples of </w:t>
      </w: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religion/</w:t>
      </w:r>
      <w:r>
        <w:rPr>
          <w:rStyle w:val="eop"/>
          <w:rFonts w:asciiTheme="minorHAnsi" w:eastAsiaTheme="majorEastAsia" w:hAnsiTheme="minorHAnsi" w:cstheme="minorHAnsi"/>
          <w:b/>
          <w:bCs/>
          <w:sz w:val="22"/>
          <w:szCs w:val="22"/>
        </w:rPr>
        <w:t>belief.</w:t>
      </w:r>
    </w:p>
    <w:p w14:paraId="2849F096" w14:textId="44E72398" w:rsidR="00C637B9" w:rsidRDefault="00C637B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Excluding same sex partners from social events could be </w:t>
      </w:r>
      <w:r w:rsidR="00425BD1">
        <w:rPr>
          <w:rStyle w:val="eop"/>
          <w:rFonts w:asciiTheme="minorHAnsi" w:eastAsiaTheme="majorEastAsia" w:hAnsiTheme="minorHAnsi" w:cstheme="minorHAnsi"/>
          <w:sz w:val="22"/>
          <w:szCs w:val="22"/>
        </w:rPr>
        <w:t xml:space="preserve">both </w:t>
      </w:r>
      <w:r w:rsidR="00425BD1" w:rsidRPr="00105E5E">
        <w:rPr>
          <w:rStyle w:val="eop"/>
          <w:rFonts w:asciiTheme="minorHAnsi" w:eastAsiaTheme="majorEastAsia" w:hAnsiTheme="minorHAnsi" w:cstheme="minorHAnsi"/>
          <w:b/>
          <w:bCs/>
          <w:sz w:val="22"/>
          <w:szCs w:val="22"/>
        </w:rPr>
        <w:t>sexual orientation</w:t>
      </w:r>
      <w:r w:rsidR="00425BD1">
        <w:rPr>
          <w:rStyle w:val="eop"/>
          <w:rFonts w:asciiTheme="minorHAnsi" w:eastAsiaTheme="majorEastAsia" w:hAnsiTheme="minorHAnsi" w:cstheme="minorHAnsi"/>
          <w:sz w:val="22"/>
          <w:szCs w:val="22"/>
        </w:rPr>
        <w:t xml:space="preserve"> and </w:t>
      </w:r>
      <w:r w:rsidR="00425BD1" w:rsidRPr="00105E5E">
        <w:rPr>
          <w:rStyle w:val="eop"/>
          <w:rFonts w:asciiTheme="minorHAnsi" w:eastAsiaTheme="majorEastAsia" w:hAnsiTheme="minorHAnsi" w:cstheme="minorHAnsi"/>
          <w:b/>
          <w:bCs/>
          <w:sz w:val="22"/>
          <w:szCs w:val="22"/>
        </w:rPr>
        <w:t>marriage</w:t>
      </w:r>
      <w:r w:rsidR="00D22503" w:rsidRPr="00105E5E">
        <w:rPr>
          <w:rStyle w:val="eop"/>
          <w:rFonts w:asciiTheme="minorHAnsi" w:eastAsiaTheme="majorEastAsia" w:hAnsiTheme="minorHAnsi" w:cstheme="minorHAnsi"/>
          <w:b/>
          <w:bCs/>
          <w:sz w:val="22"/>
          <w:szCs w:val="22"/>
        </w:rPr>
        <w:t>/civil partnership</w:t>
      </w:r>
      <w:r w:rsidR="00D22503">
        <w:rPr>
          <w:rStyle w:val="eop"/>
          <w:rFonts w:asciiTheme="minorHAnsi" w:eastAsiaTheme="majorEastAsia" w:hAnsiTheme="minorHAnsi" w:cstheme="minorHAnsi"/>
          <w:sz w:val="22"/>
          <w:szCs w:val="22"/>
        </w:rPr>
        <w:t xml:space="preserve"> discrimination, as could not offering the same </w:t>
      </w:r>
      <w:r w:rsidR="00105E5E">
        <w:rPr>
          <w:rStyle w:val="eop"/>
          <w:rFonts w:asciiTheme="minorHAnsi" w:eastAsiaTheme="majorEastAsia" w:hAnsiTheme="minorHAnsi" w:cstheme="minorHAnsi"/>
          <w:sz w:val="22"/>
          <w:szCs w:val="22"/>
        </w:rPr>
        <w:t>work</w:t>
      </w:r>
      <w:r w:rsidR="00F30B84">
        <w:rPr>
          <w:rStyle w:val="eop"/>
          <w:rFonts w:asciiTheme="minorHAnsi" w:eastAsiaTheme="majorEastAsia" w:hAnsiTheme="minorHAnsi" w:cstheme="minorHAnsi"/>
          <w:sz w:val="22"/>
          <w:szCs w:val="22"/>
        </w:rPr>
        <w:t>-</w:t>
      </w:r>
      <w:r w:rsidR="00105E5E">
        <w:rPr>
          <w:rStyle w:val="eop"/>
          <w:rFonts w:asciiTheme="minorHAnsi" w:eastAsiaTheme="majorEastAsia" w:hAnsiTheme="minorHAnsi" w:cstheme="minorHAnsi"/>
          <w:sz w:val="22"/>
          <w:szCs w:val="22"/>
        </w:rPr>
        <w:t xml:space="preserve">related benefits.  </w:t>
      </w:r>
    </w:p>
    <w:p w14:paraId="25CCE48A"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3C8060" w14:textId="465B80FE" w:rsidR="00AC6667" w:rsidRPr="007648D3" w:rsidRDefault="00AC6667"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r w:rsidRPr="2D8EBE47">
        <w:rPr>
          <w:rStyle w:val="normaltextrun"/>
          <w:rFonts w:asciiTheme="minorHAnsi" w:eastAsiaTheme="majorEastAsia" w:hAnsiTheme="minorHAnsi" w:cstheme="minorBidi"/>
          <w:sz w:val="22"/>
          <w:szCs w:val="22"/>
        </w:rPr>
        <w:t xml:space="preserve">A person does not need to be employed or have 2 years </w:t>
      </w:r>
      <w:r w:rsidR="00277E25">
        <w:rPr>
          <w:rStyle w:val="normaltextrun"/>
          <w:rFonts w:asciiTheme="minorHAnsi" w:eastAsiaTheme="majorEastAsia" w:hAnsiTheme="minorHAnsi" w:cstheme="minorBidi"/>
          <w:sz w:val="22"/>
          <w:szCs w:val="22"/>
        </w:rPr>
        <w:t xml:space="preserve">qualifying </w:t>
      </w:r>
      <w:r w:rsidRPr="2D8EBE47">
        <w:rPr>
          <w:rStyle w:val="normaltextrun"/>
          <w:rFonts w:asciiTheme="minorHAnsi" w:eastAsiaTheme="majorEastAsia" w:hAnsiTheme="minorHAnsi" w:cstheme="minorBidi"/>
          <w:sz w:val="22"/>
          <w:szCs w:val="22"/>
        </w:rPr>
        <w:t>service to make a discrimination claim at a tribunal.  </w:t>
      </w:r>
      <w:r w:rsidRPr="2D8EBE47">
        <w:rPr>
          <w:rStyle w:val="eop"/>
          <w:rFonts w:asciiTheme="minorHAnsi" w:eastAsiaTheme="majorEastAsia" w:hAnsiTheme="minorHAnsi" w:cstheme="minorBidi"/>
          <w:sz w:val="22"/>
          <w:szCs w:val="22"/>
        </w:rPr>
        <w:t> </w:t>
      </w:r>
    </w:p>
    <w:p w14:paraId="3115B586" w14:textId="77777777" w:rsidR="00AC6667" w:rsidRPr="007648D3"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Job applicants who believe they have not been appointed because of a ‘protected characteristic’ can make a claim.  </w:t>
      </w:r>
      <w:r w:rsidRPr="007648D3">
        <w:rPr>
          <w:rStyle w:val="eop"/>
          <w:rFonts w:asciiTheme="minorHAnsi" w:eastAsiaTheme="majorEastAsia" w:hAnsiTheme="minorHAnsi" w:cstheme="minorHAnsi"/>
          <w:sz w:val="22"/>
          <w:szCs w:val="22"/>
        </w:rPr>
        <w:t> </w:t>
      </w:r>
    </w:p>
    <w:p w14:paraId="28E19692" w14:textId="19B8FC70" w:rsidR="00AC6667" w:rsidRPr="009121E5"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New or established employees who are dismissed</w:t>
      </w:r>
      <w:r w:rsidRPr="007648D3">
        <w:rPr>
          <w:rStyle w:val="normaltextrun"/>
          <w:rFonts w:asciiTheme="minorHAnsi" w:hAnsiTheme="minorHAnsi" w:cstheme="minorHAnsi"/>
          <w:sz w:val="22"/>
          <w:szCs w:val="22"/>
        </w:rPr>
        <w:t xml:space="preserve">, or treated unreasonably </w:t>
      </w:r>
      <w:r w:rsidRPr="007648D3">
        <w:rPr>
          <w:rStyle w:val="normaltextrun"/>
          <w:rFonts w:asciiTheme="minorHAnsi" w:eastAsiaTheme="majorEastAsia" w:hAnsiTheme="minorHAnsi" w:cstheme="minorHAnsi"/>
          <w:sz w:val="22"/>
          <w:szCs w:val="22"/>
        </w:rPr>
        <w:t xml:space="preserve">because of </w:t>
      </w:r>
      <w:r w:rsidRPr="009121E5">
        <w:rPr>
          <w:rStyle w:val="normaltextrun"/>
          <w:rFonts w:asciiTheme="minorHAnsi" w:eastAsiaTheme="majorEastAsia" w:hAnsiTheme="minorHAnsi" w:cstheme="minorHAnsi"/>
          <w:sz w:val="22"/>
          <w:szCs w:val="22"/>
        </w:rPr>
        <w:t>a health condition can make a discrimination claim</w:t>
      </w:r>
      <w:r w:rsidR="00F65F3E" w:rsidRPr="009121E5">
        <w:rPr>
          <w:rStyle w:val="normaltextrun"/>
          <w:rFonts w:asciiTheme="minorHAnsi" w:eastAsiaTheme="majorEastAsia" w:hAnsiTheme="minorHAnsi" w:cstheme="minorHAnsi"/>
          <w:sz w:val="22"/>
          <w:szCs w:val="22"/>
        </w:rPr>
        <w:t>.</w:t>
      </w:r>
      <w:r w:rsidRPr="009121E5">
        <w:rPr>
          <w:rStyle w:val="normaltextrun"/>
          <w:rFonts w:asciiTheme="minorHAnsi" w:eastAsiaTheme="majorEastAsia" w:hAnsiTheme="minorHAnsi" w:cstheme="minorHAnsi"/>
          <w:sz w:val="22"/>
          <w:szCs w:val="22"/>
        </w:rPr>
        <w:t>   </w:t>
      </w:r>
      <w:r w:rsidRPr="009121E5">
        <w:rPr>
          <w:rStyle w:val="eop"/>
          <w:rFonts w:asciiTheme="minorHAnsi" w:eastAsiaTheme="majorEastAsia" w:hAnsiTheme="minorHAnsi" w:cstheme="minorHAnsi"/>
          <w:sz w:val="22"/>
          <w:szCs w:val="22"/>
        </w:rPr>
        <w:t> </w:t>
      </w:r>
    </w:p>
    <w:p w14:paraId="715A1E0D" w14:textId="5F788344" w:rsidR="00AC6667" w:rsidRPr="009121E5" w:rsidRDefault="00AC6667" w:rsidP="007648D3">
      <w:pPr>
        <w:pStyle w:val="paragraph"/>
        <w:numPr>
          <w:ilvl w:val="0"/>
          <w:numId w:val="20"/>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subjected to harassment can make a discrimination claim at a tribunal.  </w:t>
      </w:r>
      <w:r w:rsidRPr="009121E5">
        <w:rPr>
          <w:rStyle w:val="eop"/>
          <w:rFonts w:asciiTheme="minorHAnsi" w:eastAsiaTheme="majorEastAsia" w:hAnsiTheme="minorHAnsi" w:cstheme="minorHAnsi"/>
          <w:sz w:val="22"/>
          <w:szCs w:val="22"/>
        </w:rPr>
        <w:t> </w:t>
      </w:r>
    </w:p>
    <w:p w14:paraId="10103DAE" w14:textId="08701281" w:rsidR="00AC6667" w:rsidRPr="009121E5" w:rsidRDefault="00AC6667" w:rsidP="009121E5">
      <w:pPr>
        <w:pStyle w:val="paragraph"/>
        <w:numPr>
          <w:ilvl w:val="1"/>
          <w:numId w:val="20"/>
        </w:numPr>
        <w:spacing w:before="0" w:beforeAutospacing="0" w:after="0" w:afterAutospacing="0" w:line="276" w:lineRule="auto"/>
        <w:ind w:hanging="447"/>
        <w:jc w:val="both"/>
        <w:textAlignment w:val="baseline"/>
        <w:rPr>
          <w:rStyle w:val="normaltextrun"/>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asked to retire can make a discrimination claim at a tribunal</w:t>
      </w:r>
    </w:p>
    <w:p w14:paraId="66938B91" w14:textId="77777777" w:rsidR="009121E5" w:rsidRPr="009121E5" w:rsidRDefault="009121E5" w:rsidP="009121E5">
      <w:pPr>
        <w:pStyle w:val="paragraph"/>
        <w:spacing w:before="0" w:beforeAutospacing="0" w:after="0" w:afterAutospacing="0" w:line="276" w:lineRule="auto"/>
        <w:ind w:left="1440"/>
        <w:jc w:val="both"/>
        <w:textAlignment w:val="baseline"/>
        <w:rPr>
          <w:rStyle w:val="normaltextrun"/>
          <w:rFonts w:asciiTheme="minorHAnsi" w:hAnsiTheme="minorHAnsi" w:cstheme="minorHAnsi"/>
          <w:sz w:val="22"/>
          <w:szCs w:val="22"/>
        </w:rPr>
      </w:pPr>
    </w:p>
    <w:p w14:paraId="5BB157D5"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7733F1CD"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518129B5" w14:textId="3D837533" w:rsidR="00CD4E8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7648D3">
        <w:rPr>
          <w:rStyle w:val="normaltextrun"/>
          <w:rFonts w:asciiTheme="minorHAnsi" w:eastAsiaTheme="majorEastAsia" w:hAnsiTheme="minorHAnsi" w:cstheme="minorHAnsi"/>
          <w:b/>
          <w:bCs/>
          <w:sz w:val="22"/>
          <w:szCs w:val="22"/>
        </w:rPr>
        <w:t>Legal risks </w:t>
      </w:r>
    </w:p>
    <w:p w14:paraId="5792174A" w14:textId="26B6E523"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Successful unfair dismissal claims are limited to a compensation cap, whereas those for unlawful discrimination have no cap.</w:t>
      </w:r>
      <w:r w:rsidRPr="007648D3">
        <w:rPr>
          <w:rStyle w:val="eop"/>
          <w:rFonts w:asciiTheme="minorHAnsi" w:eastAsiaTheme="majorEastAsia" w:hAnsiTheme="minorHAnsi" w:cstheme="minorHAnsi"/>
          <w:sz w:val="22"/>
          <w:szCs w:val="22"/>
        </w:rPr>
        <w:t> </w:t>
      </w:r>
    </w:p>
    <w:p w14:paraId="74487994" w14:textId="77777777" w:rsidR="000A5C04" w:rsidRPr="007648D3" w:rsidRDefault="000A5C04"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1A9448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positive employment culture, and swift action if conduct falls beneath acceptable standards will help mitigate the risks.  An unhealthy culture will make it difficult to defend claims.  </w:t>
      </w:r>
      <w:r w:rsidRPr="007648D3">
        <w:rPr>
          <w:rStyle w:val="eop"/>
          <w:rFonts w:asciiTheme="minorHAnsi" w:eastAsiaTheme="majorEastAsia" w:hAnsiTheme="minorHAnsi" w:cstheme="minorHAnsi"/>
          <w:sz w:val="22"/>
          <w:szCs w:val="22"/>
        </w:rPr>
        <w:t> </w:t>
      </w:r>
    </w:p>
    <w:p w14:paraId="45B9AEEC"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F78746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The time to defend and the cost of defending tribunal claims can be significant, irrespective of the outcome.</w:t>
      </w:r>
      <w:r w:rsidRPr="007648D3">
        <w:rPr>
          <w:rStyle w:val="eop"/>
          <w:rFonts w:asciiTheme="minorHAnsi" w:eastAsiaTheme="majorEastAsia" w:hAnsiTheme="minorHAnsi" w:cstheme="minorHAnsi"/>
          <w:sz w:val="22"/>
          <w:szCs w:val="22"/>
        </w:rPr>
        <w:t> </w:t>
      </w:r>
    </w:p>
    <w:p w14:paraId="4B16064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05264B70" w14:textId="77777777" w:rsidR="00081D91" w:rsidRDefault="00081D91"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26FCC06B" w14:textId="446F83F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Culture and behaviour</w:t>
      </w:r>
      <w:r w:rsidRPr="007648D3">
        <w:rPr>
          <w:rStyle w:val="eop"/>
          <w:rFonts w:asciiTheme="minorHAnsi" w:eastAsiaTheme="majorEastAsia" w:hAnsiTheme="minorHAnsi" w:cstheme="minorHAnsi"/>
          <w:sz w:val="22"/>
          <w:szCs w:val="22"/>
        </w:rPr>
        <w:t> </w:t>
      </w:r>
    </w:p>
    <w:p w14:paraId="496E99CB" w14:textId="0F2CA31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hAnsiTheme="minorHAnsi" w:cstheme="minorHAnsi"/>
          <w:sz w:val="22"/>
          <w:szCs w:val="22"/>
        </w:rPr>
        <w:t xml:space="preserve">We work in </w:t>
      </w:r>
      <w:r w:rsidRPr="007648D3">
        <w:rPr>
          <w:rStyle w:val="normaltextrun"/>
          <w:rFonts w:asciiTheme="minorHAnsi" w:eastAsiaTheme="majorEastAsia" w:hAnsiTheme="minorHAnsi" w:cstheme="minorHAnsi"/>
          <w:sz w:val="22"/>
          <w:szCs w:val="22"/>
        </w:rPr>
        <w:t>ecl</w:t>
      </w:r>
      <w:r w:rsidRPr="007648D3">
        <w:rPr>
          <w:rStyle w:val="normaltextrun"/>
          <w:rFonts w:asciiTheme="minorHAnsi" w:hAnsiTheme="minorHAnsi" w:cstheme="minorHAnsi"/>
          <w:sz w:val="22"/>
          <w:szCs w:val="22"/>
        </w:rPr>
        <w:t>ectic communities and working environments</w:t>
      </w:r>
      <w:r w:rsidRPr="007648D3">
        <w:rPr>
          <w:rStyle w:val="normaltextrun"/>
          <w:rFonts w:asciiTheme="minorHAnsi" w:eastAsiaTheme="majorEastAsia" w:hAnsiTheme="minorHAnsi" w:cstheme="minorHAnsi"/>
          <w:sz w:val="22"/>
          <w:szCs w:val="22"/>
        </w:rPr>
        <w:t xml:space="preserve">, and a positive culture </w:t>
      </w:r>
      <w:r w:rsidRPr="007648D3">
        <w:rPr>
          <w:rStyle w:val="normaltextrun"/>
          <w:rFonts w:asciiTheme="minorHAnsi" w:hAnsiTheme="minorHAnsi" w:cstheme="minorHAnsi"/>
          <w:sz w:val="22"/>
          <w:szCs w:val="22"/>
        </w:rPr>
        <w:t>with</w:t>
      </w:r>
      <w:r w:rsidR="007167EB">
        <w:rPr>
          <w:rStyle w:val="normaltextrun"/>
          <w:rFonts w:asciiTheme="minorHAnsi" w:hAnsiTheme="minorHAnsi" w:cstheme="minorHAnsi"/>
          <w:sz w:val="22"/>
          <w:szCs w:val="22"/>
        </w:rPr>
        <w:t>in</w:t>
      </w:r>
      <w:r w:rsidRPr="007648D3">
        <w:rPr>
          <w:rStyle w:val="normaltextrun"/>
          <w:rFonts w:asciiTheme="minorHAnsi" w:hAnsiTheme="minorHAnsi" w:cstheme="minorHAnsi"/>
          <w:sz w:val="22"/>
          <w:szCs w:val="22"/>
        </w:rPr>
        <w:t xml:space="preserve"> </w:t>
      </w:r>
      <w:r w:rsidR="00E417C5" w:rsidRPr="007648D3">
        <w:rPr>
          <w:rStyle w:val="normaltextrun"/>
          <w:rFonts w:asciiTheme="minorHAnsi" w:hAnsiTheme="minorHAnsi" w:cstheme="minorHAnsi"/>
          <w:sz w:val="22"/>
          <w:szCs w:val="22"/>
        </w:rPr>
        <w:t xml:space="preserve">the </w:t>
      </w:r>
      <w:r w:rsidR="00E417C5" w:rsidRPr="007648D3">
        <w:rPr>
          <w:rStyle w:val="normaltextrun"/>
          <w:rFonts w:asciiTheme="minorHAnsi" w:eastAsiaTheme="majorEastAsia" w:hAnsiTheme="minorHAnsi" w:cstheme="minorHAnsi"/>
          <w:sz w:val="22"/>
          <w:szCs w:val="22"/>
        </w:rPr>
        <w:t>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enables </w:t>
      </w:r>
      <w:r w:rsidRPr="007648D3">
        <w:rPr>
          <w:rStyle w:val="normaltextrun"/>
          <w:rFonts w:asciiTheme="minorHAnsi" w:hAnsiTheme="minorHAnsi" w:cstheme="minorHAnsi"/>
          <w:sz w:val="22"/>
          <w:szCs w:val="22"/>
        </w:rPr>
        <w:t>employees</w:t>
      </w:r>
      <w:r w:rsidRPr="007648D3">
        <w:rPr>
          <w:rStyle w:val="normaltextrun"/>
          <w:rFonts w:asciiTheme="minorHAnsi" w:eastAsiaTheme="majorEastAsia" w:hAnsiTheme="minorHAnsi" w:cstheme="minorHAnsi"/>
          <w:sz w:val="22"/>
          <w:szCs w:val="22"/>
        </w:rPr>
        <w:t xml:space="preserve"> with different backgrounds and beliefs to share ideas and shape how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achieves </w:t>
      </w:r>
      <w:r w:rsidRPr="007648D3">
        <w:rPr>
          <w:rStyle w:val="normaltextrun"/>
          <w:rFonts w:asciiTheme="minorHAnsi" w:hAnsiTheme="minorHAnsi" w:cstheme="minorHAnsi"/>
          <w:sz w:val="22"/>
          <w:szCs w:val="22"/>
        </w:rPr>
        <w:t>its objectives for their</w:t>
      </w:r>
      <w:r w:rsidRPr="007648D3">
        <w:rPr>
          <w:rStyle w:val="normaltextrun"/>
          <w:rFonts w:asciiTheme="minorHAnsi" w:eastAsiaTheme="majorEastAsia" w:hAnsiTheme="minorHAnsi" w:cstheme="minorHAnsi"/>
          <w:sz w:val="22"/>
          <w:szCs w:val="22"/>
        </w:rPr>
        <w:t xml:space="preserve"> community.  </w:t>
      </w:r>
      <w:r w:rsidRPr="007648D3">
        <w:rPr>
          <w:rStyle w:val="eop"/>
          <w:rFonts w:asciiTheme="minorHAnsi" w:eastAsiaTheme="majorEastAsia" w:hAnsiTheme="minorHAnsi" w:cstheme="minorHAnsi"/>
          <w:sz w:val="22"/>
          <w:szCs w:val="22"/>
        </w:rPr>
        <w:t> </w:t>
      </w:r>
    </w:p>
    <w:p w14:paraId="330EE12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5CE172C8"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It is important to recognise that different individuals may find different behaviours bullying or harassing so while there is not always intent to offend or cause harm, that does not mean that the effect of the behaviour has not caused harm or offence.</w:t>
      </w:r>
      <w:r w:rsidRPr="007648D3">
        <w:rPr>
          <w:rStyle w:val="normaltextrun"/>
          <w:rFonts w:asciiTheme="minorHAnsi" w:eastAsiaTheme="majorEastAsia" w:hAnsiTheme="minorHAnsi" w:cstheme="minorHAnsi"/>
          <w:sz w:val="22"/>
          <w:szCs w:val="22"/>
        </w:rPr>
        <w:t xml:space="preserve">  </w:t>
      </w:r>
    </w:p>
    <w:p w14:paraId="4FFD510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41A4260" w14:textId="144E4253"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can take people a period of time to decide to raise their concerns, as they worry about consequences (perhaps from peers by complaining about a colleague who is popular, or they fear victimisation from the perpetrator or others).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consider whether there are opportunities (such as 121s to offer opportunity to reflect on relationships/morale) to identify issues earlier and address negative behaviours.  Individuals can often mention concerns they are experiencing but not want to take it further.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remind the complainant that </w:t>
      </w:r>
      <w:r w:rsidR="0037564B">
        <w:rPr>
          <w:rStyle w:val="normaltextrun"/>
          <w:rFonts w:asciiTheme="minorHAnsi" w:hAnsiTheme="minorHAnsi" w:cstheme="minorHAnsi"/>
          <w:sz w:val="22"/>
          <w:szCs w:val="22"/>
        </w:rPr>
        <w:t>it has</w:t>
      </w:r>
      <w:r w:rsidRPr="007648D3">
        <w:rPr>
          <w:rStyle w:val="normaltextrun"/>
          <w:rFonts w:asciiTheme="minorHAnsi" w:hAnsiTheme="minorHAnsi" w:cstheme="minorHAnsi"/>
          <w:sz w:val="22"/>
          <w:szCs w:val="22"/>
        </w:rPr>
        <w:t xml:space="preserve"> a zero tolerance to bullying and harassment and remind them of the policy in place to address concerns.  If the allegations mentioned are significant,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may want to suggest that </w:t>
      </w:r>
      <w:r w:rsidR="00A228CC">
        <w:rPr>
          <w:rStyle w:val="normaltextrun"/>
          <w:rFonts w:asciiTheme="minorHAnsi" w:hAnsiTheme="minorHAnsi" w:cstheme="minorHAnsi"/>
          <w:sz w:val="22"/>
          <w:szCs w:val="22"/>
        </w:rPr>
        <w:t>it</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will need to investigate further, even if a ‘grievance’ is not raised, so as to ensure that any concerns and risks are managed, and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00A228CC">
        <w:rPr>
          <w:rStyle w:val="normaltextrun"/>
          <w:rFonts w:asciiTheme="minorHAnsi" w:hAnsiTheme="minorHAnsi" w:cstheme="minorHAnsi"/>
          <w:sz w:val="22"/>
          <w:szCs w:val="22"/>
        </w:rPr>
        <w:t>is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meeting </w:t>
      </w:r>
      <w:r w:rsidR="00A228CC">
        <w:rPr>
          <w:rStyle w:val="normaltextrun"/>
          <w:rFonts w:asciiTheme="minorHAnsi" w:hAnsiTheme="minorHAnsi" w:cstheme="minorHAnsi"/>
          <w:sz w:val="22"/>
          <w:szCs w:val="22"/>
        </w:rPr>
        <w:t>its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responsibilities and duty of care as an employer.</w:t>
      </w:r>
    </w:p>
    <w:p w14:paraId="3E7125A1"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0F04E7D" w14:textId="3B821393" w:rsidR="00AC666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 xml:space="preserve">Whilst both staff and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jointly determine the working culture,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are key in demonstrating what is an</w:t>
      </w:r>
      <w:r w:rsidR="00FB58AD">
        <w:rPr>
          <w:rStyle w:val="normaltextrun"/>
          <w:rFonts w:asciiTheme="minorHAnsi" w:eastAsiaTheme="majorEastAsia" w:hAnsiTheme="minorHAnsi" w:cstheme="minorHAnsi"/>
          <w:sz w:val="22"/>
          <w:szCs w:val="22"/>
        </w:rPr>
        <w:t>d</w:t>
      </w:r>
      <w:r w:rsidRPr="007648D3">
        <w:rPr>
          <w:rStyle w:val="normaltextrun"/>
          <w:rFonts w:asciiTheme="minorHAnsi" w:eastAsiaTheme="majorEastAsia" w:hAnsiTheme="minorHAnsi" w:cstheme="minorHAnsi"/>
          <w:sz w:val="22"/>
          <w:szCs w:val="22"/>
        </w:rPr>
        <w:t xml:space="preserve"> isn’t acceptable behaviour.  This is apparent from how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behave with each other in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meetings and also in how standards of behaviour are applied through the use of informal discussion and formal policies.   </w:t>
      </w:r>
    </w:p>
    <w:p w14:paraId="08AF9FCF" w14:textId="77777777" w:rsidR="00E34CC7"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E8AAEB" w14:textId="3B11C2F7" w:rsidR="00E34CC7" w:rsidRPr="00AB38E5"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AB38E5">
        <w:rPr>
          <w:rStyle w:val="normaltextrun"/>
          <w:rFonts w:asciiTheme="minorHAnsi" w:hAnsiTheme="minorHAnsi" w:cstheme="minorHAnsi"/>
          <w:b/>
          <w:bCs/>
          <w:sz w:val="22"/>
          <w:szCs w:val="22"/>
        </w:rPr>
        <w:t xml:space="preserve">Scope </w:t>
      </w:r>
    </w:p>
    <w:p w14:paraId="3A2BD9EA" w14:textId="6A628E6F" w:rsidR="00246FFE"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 xml:space="preserve">All </w:t>
      </w:r>
      <w:r w:rsidR="00BE6BC8">
        <w:rPr>
          <w:rStyle w:val="normaltextrun"/>
          <w:rFonts w:asciiTheme="minorHAnsi" w:hAnsiTheme="minorHAnsi" w:cstheme="minorHAnsi"/>
          <w:sz w:val="22"/>
          <w:szCs w:val="22"/>
        </w:rPr>
        <w:t xml:space="preserve">council </w:t>
      </w:r>
      <w:r>
        <w:rPr>
          <w:rStyle w:val="normaltextrun"/>
          <w:rFonts w:asciiTheme="minorHAnsi" w:hAnsiTheme="minorHAnsi" w:cstheme="minorHAnsi"/>
          <w:sz w:val="22"/>
          <w:szCs w:val="22"/>
        </w:rPr>
        <w:t>representatives are expected to uphold the values of the Dignity at Work Policy</w:t>
      </w:r>
      <w:r w:rsidR="00CF2DC9">
        <w:rPr>
          <w:rStyle w:val="normaltextrun"/>
          <w:rFonts w:asciiTheme="minorHAnsi" w:hAnsiTheme="minorHAnsi" w:cstheme="minorHAnsi"/>
          <w:sz w:val="22"/>
          <w:szCs w:val="22"/>
        </w:rPr>
        <w:t xml:space="preserve">, however this </w:t>
      </w:r>
      <w:r w:rsidR="00465DF4">
        <w:rPr>
          <w:rStyle w:val="normaltextrun"/>
          <w:rFonts w:asciiTheme="minorHAnsi" w:hAnsiTheme="minorHAnsi" w:cstheme="minorHAnsi"/>
          <w:sz w:val="22"/>
          <w:szCs w:val="22"/>
        </w:rPr>
        <w:t xml:space="preserve">policy sets out how allegations from </w:t>
      </w:r>
      <w:r w:rsidR="007D45E4">
        <w:rPr>
          <w:rStyle w:val="normaltextrun"/>
          <w:rFonts w:asciiTheme="minorHAnsi" w:hAnsiTheme="minorHAnsi" w:cstheme="minorHAnsi"/>
          <w:sz w:val="22"/>
          <w:szCs w:val="22"/>
        </w:rPr>
        <w:t>employees</w:t>
      </w:r>
      <w:r w:rsidR="00465DF4">
        <w:rPr>
          <w:rStyle w:val="normaltextrun"/>
          <w:rFonts w:asciiTheme="minorHAnsi" w:hAnsiTheme="minorHAnsi" w:cstheme="minorHAnsi"/>
          <w:sz w:val="22"/>
          <w:szCs w:val="22"/>
        </w:rPr>
        <w:t xml:space="preserve"> will be </w:t>
      </w:r>
      <w:r w:rsidR="007D45E4">
        <w:rPr>
          <w:rStyle w:val="normaltextrun"/>
          <w:rFonts w:asciiTheme="minorHAnsi" w:hAnsiTheme="minorHAnsi" w:cstheme="minorHAnsi"/>
          <w:sz w:val="22"/>
          <w:szCs w:val="22"/>
        </w:rPr>
        <w:t>managed.</w:t>
      </w:r>
      <w:r w:rsidR="00557C39">
        <w:rPr>
          <w:rStyle w:val="normaltextrun"/>
          <w:rFonts w:asciiTheme="minorHAnsi" w:hAnsiTheme="minorHAnsi" w:cstheme="minorHAnsi"/>
          <w:sz w:val="22"/>
          <w:szCs w:val="22"/>
        </w:rPr>
        <w:t xml:space="preserve">  As indicated in the </w:t>
      </w:r>
      <w:r w:rsidR="00AB38E5">
        <w:rPr>
          <w:rStyle w:val="normaltextrun"/>
          <w:rFonts w:asciiTheme="minorHAnsi" w:hAnsiTheme="minorHAnsi" w:cstheme="minorHAnsi"/>
          <w:sz w:val="22"/>
          <w:szCs w:val="22"/>
        </w:rPr>
        <w:t>p</w:t>
      </w:r>
      <w:r w:rsidR="00557C39">
        <w:rPr>
          <w:rStyle w:val="normaltextrun"/>
          <w:rFonts w:asciiTheme="minorHAnsi" w:hAnsiTheme="minorHAnsi" w:cstheme="minorHAnsi"/>
          <w:sz w:val="22"/>
          <w:szCs w:val="22"/>
        </w:rPr>
        <w:t>olicy</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concerns from a </w:t>
      </w:r>
      <w:r w:rsidR="00AB38E5">
        <w:rPr>
          <w:rStyle w:val="normaltextrun"/>
          <w:rFonts w:asciiTheme="minorHAnsi" w:hAnsiTheme="minorHAnsi" w:cstheme="minorHAnsi"/>
          <w:sz w:val="22"/>
          <w:szCs w:val="22"/>
        </w:rPr>
        <w:t>c</w:t>
      </w:r>
      <w:r w:rsidR="00557C39">
        <w:rPr>
          <w:rStyle w:val="normaltextrun"/>
          <w:rFonts w:asciiTheme="minorHAnsi" w:hAnsiTheme="minorHAnsi" w:cstheme="minorHAnsi"/>
          <w:sz w:val="22"/>
          <w:szCs w:val="22"/>
        </w:rPr>
        <w:t>ontractor</w:t>
      </w:r>
      <w:r w:rsidR="0018411D">
        <w:rPr>
          <w:rStyle w:val="normaltextrun"/>
          <w:rFonts w:asciiTheme="minorHAnsi" w:hAnsiTheme="minorHAnsi" w:cstheme="minorHAnsi"/>
          <w:sz w:val="22"/>
          <w:szCs w:val="22"/>
        </w:rPr>
        <w:t>, agency worker</w:t>
      </w:r>
      <w:r w:rsidR="00557C39">
        <w:rPr>
          <w:rStyle w:val="normaltextrun"/>
          <w:rFonts w:asciiTheme="minorHAnsi" w:hAnsiTheme="minorHAnsi" w:cstheme="minorHAnsi"/>
          <w:sz w:val="22"/>
          <w:szCs w:val="22"/>
        </w:rPr>
        <w:t xml:space="preserve"> etc</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should be raised</w:t>
      </w:r>
      <w:r w:rsidR="00CE1363">
        <w:rPr>
          <w:rStyle w:val="normaltextrun"/>
          <w:rFonts w:asciiTheme="minorHAnsi" w:hAnsiTheme="minorHAnsi" w:cstheme="minorHAnsi"/>
          <w:sz w:val="22"/>
          <w:szCs w:val="22"/>
        </w:rPr>
        <w:t xml:space="preserve"> to the identified person</w:t>
      </w:r>
      <w:r w:rsidR="00557C39">
        <w:rPr>
          <w:rStyle w:val="normaltextrun"/>
          <w:rFonts w:asciiTheme="minorHAnsi" w:hAnsiTheme="minorHAnsi" w:cstheme="minorHAnsi"/>
          <w:sz w:val="22"/>
          <w:szCs w:val="22"/>
        </w:rPr>
        <w:t xml:space="preserve">, and </w:t>
      </w:r>
      <w:r w:rsidR="00365525">
        <w:rPr>
          <w:rStyle w:val="normaltextrun"/>
          <w:rFonts w:asciiTheme="minorHAnsi" w:hAnsiTheme="minorHAnsi" w:cstheme="minorHAnsi"/>
          <w:sz w:val="22"/>
          <w:szCs w:val="22"/>
        </w:rPr>
        <w:t xml:space="preserve">an appropriate approach will be considered based on the situation and </w:t>
      </w:r>
      <w:r w:rsidR="00803B54">
        <w:rPr>
          <w:rStyle w:val="normaltextrun"/>
          <w:rFonts w:asciiTheme="minorHAnsi" w:hAnsiTheme="minorHAnsi" w:cstheme="minorHAnsi"/>
          <w:sz w:val="22"/>
          <w:szCs w:val="22"/>
        </w:rPr>
        <w:t xml:space="preserve">relationship of the complainant with the </w:t>
      </w:r>
      <w:r w:rsidR="00BE6BC8">
        <w:rPr>
          <w:rStyle w:val="normaltextrun"/>
          <w:rFonts w:asciiTheme="minorHAnsi" w:hAnsiTheme="minorHAnsi" w:cstheme="minorHAnsi"/>
          <w:sz w:val="22"/>
          <w:szCs w:val="22"/>
        </w:rPr>
        <w:t>council</w:t>
      </w:r>
      <w:r w:rsidR="00803B54">
        <w:rPr>
          <w:rStyle w:val="normaltextrun"/>
          <w:rFonts w:asciiTheme="minorHAnsi" w:hAnsiTheme="minorHAnsi" w:cstheme="minorHAnsi"/>
          <w:sz w:val="22"/>
          <w:szCs w:val="22"/>
        </w:rPr>
        <w:t>.</w:t>
      </w:r>
    </w:p>
    <w:p w14:paraId="5692EA54" w14:textId="77777777"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F0621A" w14:textId="6DBE998F"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Likewise, concerns raised about </w:t>
      </w:r>
      <w:r w:rsidR="00CE1363">
        <w:rPr>
          <w:rStyle w:val="normaltextrun"/>
          <w:rFonts w:asciiTheme="minorHAnsi" w:hAnsiTheme="minorHAnsi" w:cstheme="minorHAnsi"/>
          <w:sz w:val="22"/>
          <w:szCs w:val="22"/>
        </w:rPr>
        <w:t xml:space="preserve">the behaviour of a </w:t>
      </w:r>
      <w:r w:rsidR="00AB38E5">
        <w:rPr>
          <w:rStyle w:val="normaltextrun"/>
          <w:rFonts w:asciiTheme="minorHAnsi" w:hAnsiTheme="minorHAnsi" w:cstheme="minorHAnsi"/>
          <w:sz w:val="22"/>
          <w:szCs w:val="22"/>
        </w:rPr>
        <w:t>c</w:t>
      </w:r>
      <w:r w:rsidR="00496C71">
        <w:rPr>
          <w:rStyle w:val="normaltextrun"/>
          <w:rFonts w:asciiTheme="minorHAnsi" w:hAnsiTheme="minorHAnsi" w:cstheme="minorHAnsi"/>
          <w:sz w:val="22"/>
          <w:szCs w:val="22"/>
        </w:rPr>
        <w:t>ontractor</w:t>
      </w:r>
      <w:r w:rsidR="00CE1363">
        <w:rPr>
          <w:rStyle w:val="normaltextrun"/>
          <w:rFonts w:asciiTheme="minorHAnsi" w:hAnsiTheme="minorHAnsi" w:cstheme="minorHAnsi"/>
          <w:sz w:val="22"/>
          <w:szCs w:val="22"/>
        </w:rPr>
        <w:t xml:space="preserve"> or agency worker </w:t>
      </w:r>
      <w:r w:rsidR="00EC4196">
        <w:rPr>
          <w:rStyle w:val="normaltextrun"/>
          <w:rFonts w:asciiTheme="minorHAnsi" w:hAnsiTheme="minorHAnsi" w:cstheme="minorHAnsi"/>
          <w:sz w:val="22"/>
          <w:szCs w:val="22"/>
        </w:rPr>
        <w:t xml:space="preserve">would not </w:t>
      </w:r>
      <w:r w:rsidR="00FB1C4C">
        <w:rPr>
          <w:rStyle w:val="normaltextrun"/>
          <w:rFonts w:asciiTheme="minorHAnsi" w:hAnsiTheme="minorHAnsi" w:cstheme="minorHAnsi"/>
          <w:sz w:val="22"/>
          <w:szCs w:val="22"/>
        </w:rPr>
        <w:t xml:space="preserve">generally be managed via </w:t>
      </w:r>
      <w:r w:rsidR="00000AE3">
        <w:rPr>
          <w:rStyle w:val="normaltextrun"/>
          <w:rFonts w:asciiTheme="minorHAnsi" w:hAnsiTheme="minorHAnsi" w:cstheme="minorHAnsi"/>
          <w:sz w:val="22"/>
          <w:szCs w:val="22"/>
        </w:rPr>
        <w:t xml:space="preserve">the full </w:t>
      </w:r>
      <w:r w:rsidR="00DE16A8">
        <w:rPr>
          <w:rStyle w:val="normaltextrun"/>
          <w:rFonts w:asciiTheme="minorHAnsi" w:hAnsiTheme="minorHAnsi" w:cstheme="minorHAnsi"/>
          <w:sz w:val="22"/>
          <w:szCs w:val="22"/>
        </w:rPr>
        <w:t>process</w:t>
      </w:r>
      <w:r w:rsidR="00E35B93">
        <w:rPr>
          <w:rStyle w:val="normaltextrun"/>
          <w:rFonts w:asciiTheme="minorHAnsi" w:hAnsiTheme="minorHAnsi" w:cstheme="minorHAnsi"/>
          <w:sz w:val="22"/>
          <w:szCs w:val="22"/>
        </w:rPr>
        <w:t xml:space="preserve"> (such as </w:t>
      </w:r>
      <w:r w:rsidR="00647C22">
        <w:rPr>
          <w:rStyle w:val="normaltextrun"/>
          <w:rFonts w:asciiTheme="minorHAnsi" w:hAnsiTheme="minorHAnsi" w:cstheme="minorHAnsi"/>
          <w:sz w:val="22"/>
          <w:szCs w:val="22"/>
        </w:rPr>
        <w:t xml:space="preserve">the disciplinary process) but appropriate action </w:t>
      </w:r>
      <w:r w:rsidR="00C71AAE">
        <w:rPr>
          <w:rStyle w:val="normaltextrun"/>
          <w:rFonts w:asciiTheme="minorHAnsi" w:hAnsiTheme="minorHAnsi" w:cstheme="minorHAnsi"/>
          <w:sz w:val="22"/>
          <w:szCs w:val="22"/>
        </w:rPr>
        <w:t>would</w:t>
      </w:r>
      <w:r w:rsidR="00647C22">
        <w:rPr>
          <w:rStyle w:val="normaltextrun"/>
          <w:rFonts w:asciiTheme="minorHAnsi" w:hAnsiTheme="minorHAnsi" w:cstheme="minorHAnsi"/>
          <w:sz w:val="22"/>
          <w:szCs w:val="22"/>
        </w:rPr>
        <w:t xml:space="preserve"> be considered based on the situation.  To treat </w:t>
      </w:r>
      <w:r w:rsidR="00434A09">
        <w:rPr>
          <w:rStyle w:val="normaltextrun"/>
          <w:rFonts w:asciiTheme="minorHAnsi" w:hAnsiTheme="minorHAnsi" w:cstheme="minorHAnsi"/>
          <w:sz w:val="22"/>
          <w:szCs w:val="22"/>
        </w:rPr>
        <w:t>people</w:t>
      </w:r>
      <w:r w:rsidR="009844BD">
        <w:rPr>
          <w:rStyle w:val="normaltextrun"/>
          <w:rFonts w:asciiTheme="minorHAnsi" w:hAnsiTheme="minorHAnsi" w:cstheme="minorHAnsi"/>
          <w:sz w:val="22"/>
          <w:szCs w:val="22"/>
        </w:rPr>
        <w:t xml:space="preserve"> (</w:t>
      </w:r>
      <w:r w:rsidR="00434A09">
        <w:rPr>
          <w:rStyle w:val="normaltextrun"/>
          <w:rFonts w:asciiTheme="minorHAnsi" w:hAnsiTheme="minorHAnsi" w:cstheme="minorHAnsi"/>
          <w:sz w:val="22"/>
          <w:szCs w:val="22"/>
        </w:rPr>
        <w:t xml:space="preserve">such as </w:t>
      </w:r>
      <w:r w:rsidR="00BE6BC8">
        <w:rPr>
          <w:rStyle w:val="normaltextrun"/>
          <w:rFonts w:asciiTheme="minorHAnsi" w:hAnsiTheme="minorHAnsi" w:cstheme="minorHAnsi"/>
          <w:sz w:val="22"/>
          <w:szCs w:val="22"/>
        </w:rPr>
        <w:t>contractors</w:t>
      </w:r>
      <w:r w:rsidR="00434A09">
        <w:rPr>
          <w:rStyle w:val="normaltextrun"/>
          <w:rFonts w:asciiTheme="minorHAnsi" w:hAnsiTheme="minorHAnsi" w:cstheme="minorHAnsi"/>
          <w:sz w:val="22"/>
          <w:szCs w:val="22"/>
        </w:rPr>
        <w:t xml:space="preserve">, or </w:t>
      </w:r>
      <w:r w:rsidR="00647C22">
        <w:rPr>
          <w:rStyle w:val="normaltextrun"/>
          <w:rFonts w:asciiTheme="minorHAnsi" w:hAnsiTheme="minorHAnsi" w:cstheme="minorHAnsi"/>
          <w:sz w:val="22"/>
          <w:szCs w:val="22"/>
        </w:rPr>
        <w:t xml:space="preserve">a </w:t>
      </w:r>
      <w:r w:rsidR="00817447">
        <w:rPr>
          <w:rStyle w:val="normaltextrun"/>
          <w:rFonts w:asciiTheme="minorHAnsi" w:hAnsiTheme="minorHAnsi" w:cstheme="minorHAnsi"/>
          <w:sz w:val="22"/>
          <w:szCs w:val="22"/>
        </w:rPr>
        <w:t>casual</w:t>
      </w:r>
      <w:r w:rsidR="009A0FB9">
        <w:rPr>
          <w:rStyle w:val="normaltextrun"/>
          <w:rFonts w:asciiTheme="minorHAnsi" w:hAnsiTheme="minorHAnsi" w:cstheme="minorHAnsi"/>
          <w:sz w:val="22"/>
          <w:szCs w:val="22"/>
        </w:rPr>
        <w:t xml:space="preserve"> worker</w:t>
      </w:r>
      <w:r w:rsidR="009844BD">
        <w:rPr>
          <w:rStyle w:val="normaltextrun"/>
          <w:rFonts w:asciiTheme="minorHAnsi" w:hAnsiTheme="minorHAnsi" w:cstheme="minorHAnsi"/>
          <w:sz w:val="22"/>
          <w:szCs w:val="22"/>
        </w:rPr>
        <w:t>)</w:t>
      </w:r>
      <w:r w:rsidR="003F0724">
        <w:rPr>
          <w:rStyle w:val="normaltextrun"/>
          <w:rFonts w:asciiTheme="minorHAnsi" w:hAnsiTheme="minorHAnsi" w:cstheme="minorHAnsi"/>
          <w:sz w:val="22"/>
          <w:szCs w:val="22"/>
        </w:rPr>
        <w:t xml:space="preserve"> engaged by the </w:t>
      </w:r>
      <w:r w:rsidR="00BE6BC8">
        <w:rPr>
          <w:rStyle w:val="normaltextrun"/>
          <w:rFonts w:asciiTheme="minorHAnsi" w:hAnsiTheme="minorHAnsi" w:cstheme="minorHAnsi"/>
          <w:sz w:val="22"/>
          <w:szCs w:val="22"/>
        </w:rPr>
        <w:t xml:space="preserve">council </w:t>
      </w:r>
      <w:r w:rsidR="009844BD">
        <w:rPr>
          <w:rStyle w:val="normaltextrun"/>
          <w:rFonts w:asciiTheme="minorHAnsi" w:hAnsiTheme="minorHAnsi" w:cstheme="minorHAnsi"/>
          <w:sz w:val="22"/>
          <w:szCs w:val="22"/>
        </w:rPr>
        <w:t>the same as an employee</w:t>
      </w:r>
      <w:r w:rsidR="00434A09">
        <w:rPr>
          <w:rStyle w:val="normaltextrun"/>
          <w:rFonts w:asciiTheme="minorHAnsi" w:hAnsiTheme="minorHAnsi" w:cstheme="minorHAnsi"/>
          <w:sz w:val="22"/>
          <w:szCs w:val="22"/>
        </w:rPr>
        <w:t xml:space="preserve"> could </w:t>
      </w:r>
      <w:r w:rsidR="00B547A2">
        <w:rPr>
          <w:rStyle w:val="normaltextrun"/>
          <w:rFonts w:asciiTheme="minorHAnsi" w:hAnsiTheme="minorHAnsi" w:cstheme="minorHAnsi"/>
          <w:sz w:val="22"/>
          <w:szCs w:val="22"/>
        </w:rPr>
        <w:t xml:space="preserve">blur the status of the employment relationship, so </w:t>
      </w:r>
      <w:r w:rsidR="00802C94">
        <w:rPr>
          <w:rStyle w:val="normaltextrun"/>
          <w:rFonts w:asciiTheme="minorHAnsi" w:hAnsiTheme="minorHAnsi" w:cstheme="minorHAnsi"/>
          <w:sz w:val="22"/>
          <w:szCs w:val="22"/>
        </w:rPr>
        <w:t xml:space="preserve">consider seeking professional advice </w:t>
      </w:r>
      <w:r w:rsidR="00B5175A">
        <w:rPr>
          <w:rStyle w:val="normaltextrun"/>
          <w:rFonts w:asciiTheme="minorHAnsi" w:hAnsiTheme="minorHAnsi" w:cstheme="minorHAnsi"/>
          <w:sz w:val="22"/>
          <w:szCs w:val="22"/>
        </w:rPr>
        <w:t>if needed.</w:t>
      </w:r>
    </w:p>
    <w:p w14:paraId="47FF4601" w14:textId="77777777" w:rsidR="00694531" w:rsidRDefault="0069453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8724920" w14:textId="77777777" w:rsidR="00694531" w:rsidRPr="007648D3"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Managers</w:t>
      </w:r>
    </w:p>
    <w:p w14:paraId="336C309C" w14:textId="0DEF3356" w:rsidR="00694531"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Recognising that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ouncils </w:t>
      </w:r>
      <w:r w:rsidRPr="007648D3">
        <w:rPr>
          <w:rStyle w:val="normaltextrun"/>
          <w:rFonts w:asciiTheme="minorHAnsi" w:hAnsiTheme="minorHAnsi" w:cstheme="minorHAnsi"/>
          <w:sz w:val="22"/>
          <w:szCs w:val="22"/>
        </w:rPr>
        <w:t xml:space="preserve">are of varying sizes, where the term manager/nominated manager is used it is recognised 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another employee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w:t>
      </w:r>
      <w:r w:rsidRPr="007648D3">
        <w:rPr>
          <w:rStyle w:val="normaltextrun"/>
          <w:rFonts w:asciiTheme="minorHAnsi" w:hAnsiTheme="minorHAnsi" w:cstheme="minorHAnsi"/>
          <w:sz w:val="22"/>
          <w:szCs w:val="22"/>
        </w:rPr>
        <w:t xml:space="preserve">, 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ouncillor </w:t>
      </w:r>
      <w:r w:rsidRPr="007648D3">
        <w:rPr>
          <w:rStyle w:val="normaltextrun"/>
          <w:rFonts w:asciiTheme="minorHAnsi" w:hAnsiTheme="minorHAnsi" w:cstheme="minorHAnsi"/>
          <w:sz w:val="22"/>
          <w:szCs w:val="22"/>
        </w:rPr>
        <w:t xml:space="preserve">depending on the situation.  It is good practice to have a clearly identified person who is the responsible ‘line manager’ or equivalent contact for an employee so that there </w:t>
      </w:r>
      <w:r>
        <w:rPr>
          <w:rStyle w:val="normaltextrun"/>
          <w:rFonts w:asciiTheme="minorHAnsi" w:hAnsiTheme="minorHAnsi" w:cstheme="minorHAnsi"/>
          <w:sz w:val="22"/>
          <w:szCs w:val="22"/>
        </w:rPr>
        <w:t>is</w:t>
      </w:r>
      <w:r w:rsidRPr="007648D3">
        <w:rPr>
          <w:rStyle w:val="normaltextrun"/>
          <w:rFonts w:asciiTheme="minorHAnsi" w:hAnsiTheme="minorHAnsi" w:cstheme="minorHAnsi"/>
          <w:sz w:val="22"/>
          <w:szCs w:val="22"/>
        </w:rPr>
        <w:t xml:space="preserve"> clarity on how the employee should report concerns to, who they notify if they are sick or to request leave</w:t>
      </w:r>
      <w:r>
        <w:rPr>
          <w:rStyle w:val="normaltextrun"/>
          <w:rFonts w:asciiTheme="minorHAnsi" w:hAnsiTheme="minorHAnsi" w:cstheme="minorHAnsi"/>
          <w:sz w:val="22"/>
          <w:szCs w:val="22"/>
        </w:rPr>
        <w:t xml:space="preserve"> etc</w:t>
      </w:r>
      <w:r w:rsidRPr="007648D3">
        <w:rPr>
          <w:rStyle w:val="normaltextrun"/>
          <w:rFonts w:asciiTheme="minorHAnsi" w:hAnsiTheme="minorHAnsi" w:cstheme="minorHAnsi"/>
          <w:sz w:val="22"/>
          <w:szCs w:val="22"/>
        </w:rPr>
        <w:t xml:space="preserve">.  More often for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employees this may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and for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hair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d</w:t>
      </w:r>
      <w:r w:rsidR="00BE6BC8" w:rsidRPr="007648D3">
        <w:rPr>
          <w:rStyle w:val="normaltextrun"/>
          <w:rFonts w:asciiTheme="minorHAnsi" w:hAnsiTheme="minorHAnsi" w:cstheme="minorHAnsi"/>
          <w:sz w:val="22"/>
          <w:szCs w:val="22"/>
        </w:rPr>
        <w:t xml:space="preserve">eputy </w:t>
      </w:r>
      <w:r w:rsidRPr="007648D3">
        <w:rPr>
          <w:rStyle w:val="normaltextrun"/>
          <w:rFonts w:asciiTheme="minorHAnsi" w:hAnsiTheme="minorHAnsi" w:cstheme="minorHAnsi"/>
          <w:sz w:val="22"/>
          <w:szCs w:val="22"/>
        </w:rPr>
        <w:t xml:space="preserve">Chair, or possibly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hair </w:t>
      </w:r>
      <w:r w:rsidRPr="007648D3">
        <w:rPr>
          <w:rStyle w:val="normaltextrun"/>
          <w:rFonts w:asciiTheme="minorHAnsi" w:hAnsiTheme="minorHAnsi" w:cstheme="minorHAnsi"/>
          <w:sz w:val="22"/>
          <w:szCs w:val="22"/>
        </w:rPr>
        <w:t>of a staffing/personnel committee.</w:t>
      </w:r>
    </w:p>
    <w:p w14:paraId="485BA4BC" w14:textId="77777777" w:rsidR="00CF2DC9" w:rsidRDefault="00CF2DC9"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09DE25" w14:textId="228D6B40" w:rsidR="00C57CFE" w:rsidRPr="00C57CFE" w:rsidRDefault="00C57CFE"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C57CFE">
        <w:rPr>
          <w:rStyle w:val="normaltextrun"/>
          <w:rFonts w:asciiTheme="minorHAnsi" w:hAnsiTheme="minorHAnsi" w:cstheme="minorHAnsi"/>
          <w:b/>
          <w:bCs/>
          <w:sz w:val="22"/>
          <w:szCs w:val="22"/>
        </w:rPr>
        <w:t>Bullying and harassment &amp; performance management</w:t>
      </w:r>
    </w:p>
    <w:p w14:paraId="329C8898" w14:textId="77777777" w:rsidR="006705C3" w:rsidRDefault="00246FFE"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policy sets out that bullying and harassment </w:t>
      </w:r>
      <w:r w:rsidRPr="00246FFE">
        <w:rPr>
          <w:rStyle w:val="normaltextrun"/>
          <w:rFonts w:asciiTheme="minorHAnsi" w:hAnsiTheme="minorHAnsi" w:cstheme="minorHAnsi"/>
          <w:sz w:val="22"/>
          <w:szCs w:val="22"/>
        </w:rPr>
        <w:t>does not include appropriate criticism of an employee’s behaviour or effective, robust performance management.</w:t>
      </w:r>
      <w:r w:rsidRPr="00C736EC">
        <w:rPr>
          <w:rStyle w:val="normaltextrun"/>
          <w:rFonts w:asciiTheme="minorHAnsi" w:hAnsiTheme="minorHAnsi" w:cstheme="minorHAnsi"/>
          <w:sz w:val="22"/>
          <w:szCs w:val="22"/>
        </w:rPr>
        <w:t xml:space="preserve">  It is not uncommon for an employee, when receiving critical feedback</w:t>
      </w:r>
      <w:r w:rsidR="005573E7">
        <w:rPr>
          <w:rStyle w:val="normaltextrun"/>
          <w:rFonts w:asciiTheme="minorHAnsi" w:hAnsiTheme="minorHAnsi" w:cstheme="minorHAnsi"/>
          <w:sz w:val="22"/>
          <w:szCs w:val="22"/>
        </w:rPr>
        <w:t>,</w:t>
      </w:r>
      <w:r w:rsidRPr="00C736EC">
        <w:rPr>
          <w:rStyle w:val="normaltextrun"/>
          <w:rFonts w:asciiTheme="minorHAnsi" w:hAnsiTheme="minorHAnsi" w:cstheme="minorHAnsi"/>
          <w:sz w:val="22"/>
          <w:szCs w:val="22"/>
        </w:rPr>
        <w:t xml:space="preserve"> to </w:t>
      </w:r>
      <w:r w:rsidR="00C736EC" w:rsidRPr="00C736EC">
        <w:rPr>
          <w:rStyle w:val="normaltextrun"/>
          <w:rFonts w:asciiTheme="minorHAnsi" w:hAnsiTheme="minorHAnsi" w:cstheme="minorHAnsi"/>
          <w:sz w:val="22"/>
          <w:szCs w:val="22"/>
        </w:rPr>
        <w:t>claim that this is bullying and/or harassing.</w:t>
      </w:r>
      <w:r w:rsidR="00C736EC">
        <w:rPr>
          <w:rStyle w:val="normaltextrun"/>
          <w:rFonts w:asciiTheme="minorHAnsi" w:hAnsiTheme="minorHAnsi" w:cstheme="minorHAnsi"/>
          <w:sz w:val="22"/>
          <w:szCs w:val="22"/>
        </w:rPr>
        <w:t xml:space="preserve">  It is the role of the nominated manager to provide effective and constructive feedback to encourage performance at the required standard.  </w:t>
      </w:r>
    </w:p>
    <w:p w14:paraId="548F7B4C" w14:textId="77777777" w:rsidR="006705C3" w:rsidRDefault="006705C3" w:rsidP="00246FFE">
      <w:pPr>
        <w:spacing w:line="276" w:lineRule="auto"/>
        <w:jc w:val="both"/>
        <w:rPr>
          <w:rStyle w:val="normaltextrun"/>
          <w:rFonts w:asciiTheme="minorHAnsi" w:hAnsiTheme="minorHAnsi" w:cstheme="minorHAnsi"/>
          <w:sz w:val="22"/>
          <w:szCs w:val="22"/>
        </w:rPr>
      </w:pPr>
    </w:p>
    <w:p w14:paraId="53880BE8" w14:textId="40AAA6F8" w:rsidR="00246FFE" w:rsidRPr="00C736EC" w:rsidRDefault="00C736EC"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Even when the feedback is not positive </w:t>
      </w:r>
      <w:r w:rsidR="00E32E2B">
        <w:rPr>
          <w:rStyle w:val="normaltextrun"/>
          <w:rFonts w:asciiTheme="minorHAnsi" w:hAnsiTheme="minorHAnsi" w:cstheme="minorHAnsi"/>
          <w:sz w:val="22"/>
          <w:szCs w:val="22"/>
        </w:rPr>
        <w:t xml:space="preserve">it should be fair, communicated in a professional and reasonable manner and shared with the objective of </w:t>
      </w:r>
      <w:r w:rsidR="00541B37">
        <w:rPr>
          <w:rStyle w:val="normaltextrun"/>
          <w:rFonts w:asciiTheme="minorHAnsi" w:hAnsiTheme="minorHAnsi" w:cstheme="minorHAnsi"/>
          <w:sz w:val="22"/>
          <w:szCs w:val="22"/>
        </w:rPr>
        <w:t xml:space="preserve">aiding understanding and </w:t>
      </w:r>
      <w:r w:rsidR="005573E7">
        <w:rPr>
          <w:rStyle w:val="normaltextrun"/>
          <w:rFonts w:asciiTheme="minorHAnsi" w:hAnsiTheme="minorHAnsi" w:cstheme="minorHAnsi"/>
          <w:sz w:val="22"/>
          <w:szCs w:val="22"/>
        </w:rPr>
        <w:t>achieving an improvement to overcome the shortfalls.</w:t>
      </w:r>
      <w:r w:rsidR="00186978">
        <w:rPr>
          <w:rStyle w:val="normaltextrun"/>
          <w:rFonts w:asciiTheme="minorHAnsi" w:hAnsiTheme="minorHAnsi" w:cstheme="minorHAnsi"/>
          <w:sz w:val="22"/>
          <w:szCs w:val="22"/>
        </w:rPr>
        <w:t xml:space="preserve"> </w:t>
      </w:r>
      <w:r w:rsidR="00795703">
        <w:rPr>
          <w:rStyle w:val="normaltextrun"/>
          <w:rFonts w:asciiTheme="minorHAnsi" w:hAnsiTheme="minorHAnsi" w:cstheme="minorHAnsi"/>
          <w:sz w:val="22"/>
          <w:szCs w:val="22"/>
        </w:rPr>
        <w:t xml:space="preserve"> There is no absolute definition of when </w:t>
      </w:r>
      <w:r w:rsidR="00C57CFE">
        <w:rPr>
          <w:rStyle w:val="normaltextrun"/>
          <w:rFonts w:asciiTheme="minorHAnsi" w:hAnsiTheme="minorHAnsi" w:cstheme="minorHAnsi"/>
          <w:sz w:val="22"/>
          <w:szCs w:val="22"/>
        </w:rPr>
        <w:t>the feedback may not be appropriate.</w:t>
      </w:r>
      <w:r w:rsidR="00186978">
        <w:rPr>
          <w:rStyle w:val="normaltextrun"/>
          <w:rFonts w:asciiTheme="minorHAnsi" w:hAnsiTheme="minorHAnsi" w:cstheme="minorHAnsi"/>
          <w:sz w:val="22"/>
          <w:szCs w:val="22"/>
        </w:rPr>
        <w:t xml:space="preserve"> Often it will be for the person/panel hearing the dignity at work complaint/grievance to </w:t>
      </w:r>
      <w:r w:rsidR="00795703">
        <w:rPr>
          <w:rStyle w:val="normaltextrun"/>
          <w:rFonts w:asciiTheme="minorHAnsi" w:hAnsiTheme="minorHAnsi" w:cstheme="minorHAnsi"/>
          <w:sz w:val="22"/>
          <w:szCs w:val="22"/>
        </w:rPr>
        <w:t>determine whether the performance management has upheld the standards expected in terms of respect and civility</w:t>
      </w:r>
      <w:r w:rsidR="00067CA1">
        <w:rPr>
          <w:rStyle w:val="normaltextrun"/>
          <w:rFonts w:asciiTheme="minorHAnsi" w:hAnsiTheme="minorHAnsi" w:cstheme="minorHAnsi"/>
          <w:sz w:val="22"/>
          <w:szCs w:val="22"/>
        </w:rPr>
        <w:t xml:space="preserve"> and any feedback has been shared in a </w:t>
      </w:r>
      <w:r w:rsidR="00BA70A6">
        <w:rPr>
          <w:rStyle w:val="normaltextrun"/>
          <w:rFonts w:asciiTheme="minorHAnsi" w:hAnsiTheme="minorHAnsi" w:cstheme="minorHAnsi"/>
          <w:sz w:val="22"/>
          <w:szCs w:val="22"/>
        </w:rPr>
        <w:t xml:space="preserve">fair and </w:t>
      </w:r>
      <w:r w:rsidR="00055991">
        <w:rPr>
          <w:rStyle w:val="normaltextrun"/>
          <w:rFonts w:asciiTheme="minorHAnsi" w:hAnsiTheme="minorHAnsi" w:cstheme="minorHAnsi"/>
          <w:sz w:val="22"/>
          <w:szCs w:val="22"/>
        </w:rPr>
        <w:t>professional way</w:t>
      </w:r>
      <w:r w:rsidR="00E47F5F">
        <w:rPr>
          <w:rStyle w:val="normaltextrun"/>
          <w:rFonts w:asciiTheme="minorHAnsi" w:hAnsiTheme="minorHAnsi" w:cstheme="minorHAnsi"/>
          <w:sz w:val="22"/>
          <w:szCs w:val="22"/>
        </w:rPr>
        <w:t>.</w:t>
      </w:r>
    </w:p>
    <w:p w14:paraId="48067CD4" w14:textId="77777777" w:rsidR="00246FFE" w:rsidRDefault="00246FFE" w:rsidP="00246FFE">
      <w:pPr>
        <w:spacing w:line="276" w:lineRule="auto"/>
        <w:jc w:val="both"/>
        <w:rPr>
          <w:rFonts w:ascii="Arial" w:hAnsi="Arial" w:cs="Arial"/>
          <w:color w:val="000000" w:themeColor="text1"/>
          <w:sz w:val="22"/>
          <w:szCs w:val="22"/>
        </w:rPr>
      </w:pPr>
    </w:p>
    <w:p w14:paraId="33DDCE06" w14:textId="1663CA6C"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Responsibilities</w:t>
      </w:r>
    </w:p>
    <w:p w14:paraId="33C4F644" w14:textId="75F917AE" w:rsidR="00114333" w:rsidRPr="007648D3" w:rsidRDefault="00C140D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All staff and representatives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are responsible for their own behaviour</w:t>
      </w:r>
      <w:r w:rsidR="00647E1C" w:rsidRPr="007648D3">
        <w:rPr>
          <w:rStyle w:val="normaltextrun"/>
          <w:rFonts w:asciiTheme="minorHAnsi" w:hAnsiTheme="minorHAnsi" w:cstheme="minorHAnsi"/>
          <w:sz w:val="22"/>
          <w:szCs w:val="22"/>
        </w:rPr>
        <w:t xml:space="preserve"> in the workplace and for taking steps to revise unacceptable behaviour </w:t>
      </w:r>
      <w:r w:rsidR="005A04F0" w:rsidRPr="007648D3">
        <w:rPr>
          <w:rStyle w:val="normaltextrun"/>
          <w:rFonts w:asciiTheme="minorHAnsi" w:hAnsiTheme="minorHAnsi" w:cstheme="minorHAnsi"/>
          <w:sz w:val="22"/>
          <w:szCs w:val="22"/>
        </w:rPr>
        <w:t>and appropriately challenge that of others.</w:t>
      </w:r>
    </w:p>
    <w:p w14:paraId="0906DA34" w14:textId="77777777" w:rsidR="005D3C51"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6AC7EB2" w14:textId="27DEA1EB" w:rsidR="00481EFE"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Leaders –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lerks</w:t>
      </w:r>
      <w:r w:rsidRPr="007648D3">
        <w:rPr>
          <w:rStyle w:val="normaltextrun"/>
          <w:rFonts w:asciiTheme="minorHAnsi" w:hAnsiTheme="minorHAnsi" w:cstheme="minorHAnsi"/>
          <w:sz w:val="22"/>
          <w:szCs w:val="22"/>
        </w:rPr>
        <w:t>,</w:t>
      </w:r>
      <w:r w:rsidR="006D0217">
        <w:rPr>
          <w:rStyle w:val="normaltextrun"/>
          <w:rFonts w:asciiTheme="minorHAnsi" w:hAnsiTheme="minorHAnsi" w:cstheme="minorHAnsi"/>
          <w:sz w:val="22"/>
          <w:szCs w:val="22"/>
        </w:rPr>
        <w:t xml:space="preserve"> </w:t>
      </w:r>
      <w:r w:rsidR="00BE6BC8">
        <w:rPr>
          <w:rFonts w:asciiTheme="minorHAnsi" w:hAnsiTheme="minorHAnsi" w:cstheme="minorBidi"/>
          <w:color w:val="333333"/>
          <w:sz w:val="22"/>
          <w:szCs w:val="22"/>
        </w:rPr>
        <w:t>chief o</w:t>
      </w:r>
      <w:r w:rsidR="006D0217">
        <w:rPr>
          <w:rFonts w:asciiTheme="minorHAnsi" w:hAnsiTheme="minorHAnsi" w:cstheme="minorBidi"/>
          <w:color w:val="333333"/>
          <w:sz w:val="22"/>
          <w:szCs w:val="22"/>
        </w:rPr>
        <w:t>fficers,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m</w:t>
      </w:r>
      <w:r w:rsidR="00BE6BC8" w:rsidRPr="007648D3">
        <w:rPr>
          <w:rStyle w:val="normaltextrun"/>
          <w:rFonts w:asciiTheme="minorHAnsi" w:hAnsiTheme="minorHAnsi" w:cstheme="minorHAnsi"/>
          <w:sz w:val="22"/>
          <w:szCs w:val="22"/>
        </w:rPr>
        <w:t xml:space="preserve">anagers </w:t>
      </w:r>
      <w:r w:rsidR="00481EFE"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are responsible for ensuring that these standards of treating people with </w:t>
      </w:r>
      <w:r w:rsidR="004D6551" w:rsidRPr="007648D3">
        <w:rPr>
          <w:rStyle w:val="normaltextrun"/>
          <w:rFonts w:asciiTheme="minorHAnsi" w:hAnsiTheme="minorHAnsi" w:cstheme="minorHAnsi"/>
          <w:sz w:val="22"/>
          <w:szCs w:val="22"/>
        </w:rPr>
        <w:t>civility, respect and courtesy are upheld</w:t>
      </w:r>
      <w:r w:rsidR="00984467" w:rsidRPr="007648D3">
        <w:rPr>
          <w:rStyle w:val="normaltextrun"/>
          <w:rFonts w:asciiTheme="minorHAnsi" w:hAnsiTheme="minorHAnsi" w:cstheme="minorHAnsi"/>
          <w:sz w:val="22"/>
          <w:szCs w:val="22"/>
        </w:rPr>
        <w:t>,</w:t>
      </w:r>
      <w:r w:rsidR="004D6551" w:rsidRPr="007648D3">
        <w:rPr>
          <w:rStyle w:val="normaltextrun"/>
          <w:rFonts w:asciiTheme="minorHAnsi" w:hAnsiTheme="minorHAnsi" w:cstheme="minorHAnsi"/>
          <w:sz w:val="22"/>
          <w:szCs w:val="22"/>
        </w:rPr>
        <w:t xml:space="preserve"> both through their own example, a</w:t>
      </w:r>
      <w:r w:rsidR="00984467" w:rsidRPr="007648D3">
        <w:rPr>
          <w:rStyle w:val="normaltextrun"/>
          <w:rFonts w:asciiTheme="minorHAnsi" w:hAnsiTheme="minorHAnsi" w:cstheme="minorHAnsi"/>
          <w:sz w:val="22"/>
          <w:szCs w:val="22"/>
        </w:rPr>
        <w:t>nd by communicating and promoting these expectations to all employees</w:t>
      </w:r>
      <w:r w:rsidR="00481EFE" w:rsidRPr="007648D3">
        <w:rPr>
          <w:rStyle w:val="normaltextrun"/>
          <w:rFonts w:asciiTheme="minorHAnsi" w:hAnsiTheme="minorHAnsi" w:cstheme="minorHAnsi"/>
          <w:sz w:val="22"/>
          <w:szCs w:val="22"/>
        </w:rPr>
        <w:t xml:space="preserve">.  They are also responsible for ensuring that concerns raised are treated </w:t>
      </w:r>
      <w:r w:rsidR="007B48E5" w:rsidRPr="007648D3">
        <w:rPr>
          <w:rStyle w:val="normaltextrun"/>
          <w:rFonts w:asciiTheme="minorHAnsi" w:hAnsiTheme="minorHAnsi" w:cstheme="minorHAnsi"/>
          <w:sz w:val="22"/>
          <w:szCs w:val="22"/>
        </w:rPr>
        <w:t xml:space="preserve">seriously and </w:t>
      </w:r>
      <w:r w:rsidR="007648D3" w:rsidRPr="007648D3">
        <w:rPr>
          <w:rStyle w:val="normaltextrun"/>
          <w:rFonts w:asciiTheme="minorHAnsi" w:hAnsiTheme="minorHAnsi" w:cstheme="minorHAnsi"/>
          <w:sz w:val="22"/>
          <w:szCs w:val="22"/>
        </w:rPr>
        <w:t>addressed in line with this policy in a timely manner.</w:t>
      </w:r>
      <w:r w:rsidR="00481EFE" w:rsidRPr="007648D3">
        <w:rPr>
          <w:rStyle w:val="normaltextrun"/>
          <w:rFonts w:asciiTheme="minorHAnsi" w:hAnsiTheme="minorHAnsi" w:cstheme="minorHAnsi"/>
          <w:sz w:val="22"/>
          <w:szCs w:val="22"/>
        </w:rPr>
        <w:t xml:space="preserve"> </w:t>
      </w:r>
    </w:p>
    <w:p w14:paraId="1C0E1759" w14:textId="77777777"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9A62107"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During the investigation </w:t>
      </w:r>
      <w:r w:rsidRPr="007648D3">
        <w:rPr>
          <w:rStyle w:val="eop"/>
          <w:rFonts w:asciiTheme="minorHAnsi" w:eastAsiaTheme="majorEastAsia" w:hAnsiTheme="minorHAnsi" w:cstheme="minorHAnsi"/>
          <w:sz w:val="22"/>
          <w:szCs w:val="22"/>
        </w:rPr>
        <w:t> </w:t>
      </w:r>
    </w:p>
    <w:p w14:paraId="354DCB7B" w14:textId="6A7B022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Employers have</w:t>
      </w:r>
      <w:r w:rsidR="00A92D1C">
        <w:rPr>
          <w:rStyle w:val="normaltextrun"/>
          <w:rFonts w:asciiTheme="minorHAnsi" w:eastAsiaTheme="majorEastAsia" w:hAnsiTheme="minorHAnsi" w:cstheme="minorHAnsi"/>
          <w:sz w:val="22"/>
          <w:szCs w:val="22"/>
        </w:rPr>
        <w:t xml:space="preserve"> a</w:t>
      </w:r>
      <w:r w:rsidRPr="007648D3">
        <w:rPr>
          <w:rStyle w:val="normaltextrun"/>
          <w:rFonts w:asciiTheme="minorHAnsi" w:eastAsiaTheme="majorEastAsia" w:hAnsiTheme="minorHAnsi" w:cstheme="minorHAnsi"/>
          <w:sz w:val="22"/>
          <w:szCs w:val="22"/>
        </w:rPr>
        <w:t xml:space="preserve">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r w:rsidRPr="007648D3">
        <w:rPr>
          <w:rStyle w:val="eop"/>
          <w:rFonts w:asciiTheme="minorHAnsi" w:eastAsiaTheme="majorEastAsia" w:hAnsiTheme="minorHAnsi" w:cstheme="minorHAnsi"/>
          <w:sz w:val="22"/>
          <w:szCs w:val="22"/>
        </w:rPr>
        <w:t> </w:t>
      </w:r>
    </w:p>
    <w:p w14:paraId="04840188"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0AAE29D" w14:textId="21CE47EF" w:rsidR="0001627B"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lastRenderedPageBreak/>
        <w:t>Consider whether a neutral person should be offered as a ‘listening ear’ for both parties in the investigation. </w:t>
      </w:r>
      <w:r w:rsidR="00BC411F">
        <w:rPr>
          <w:rStyle w:val="normaltextrun"/>
          <w:rFonts w:asciiTheme="minorHAnsi" w:eastAsiaTheme="majorEastAsia" w:hAnsiTheme="minorHAnsi" w:cstheme="minorHAnsi"/>
          <w:sz w:val="22"/>
          <w:szCs w:val="22"/>
        </w:rPr>
        <w:t xml:space="preserve"> This could be a </w:t>
      </w:r>
      <w:r w:rsidR="00BE6BC8">
        <w:rPr>
          <w:rStyle w:val="normaltextrun"/>
          <w:rFonts w:asciiTheme="minorHAnsi" w:eastAsiaTheme="majorEastAsia" w:hAnsiTheme="minorHAnsi" w:cstheme="minorHAnsi"/>
          <w:sz w:val="22"/>
          <w:szCs w:val="22"/>
        </w:rPr>
        <w:t xml:space="preserve">councillor </w:t>
      </w:r>
      <w:r w:rsidR="005731F9">
        <w:rPr>
          <w:rStyle w:val="normaltextrun"/>
          <w:rFonts w:asciiTheme="minorHAnsi" w:eastAsiaTheme="majorEastAsia" w:hAnsiTheme="minorHAnsi" w:cstheme="minorHAnsi"/>
          <w:sz w:val="22"/>
          <w:szCs w:val="22"/>
        </w:rPr>
        <w:t>or</w:t>
      </w:r>
      <w:r w:rsidR="00BC411F">
        <w:rPr>
          <w:rStyle w:val="normaltextrun"/>
          <w:rFonts w:asciiTheme="minorHAnsi" w:eastAsiaTheme="majorEastAsia" w:hAnsiTheme="minorHAnsi" w:cstheme="minorHAnsi"/>
          <w:sz w:val="22"/>
          <w:szCs w:val="22"/>
        </w:rPr>
        <w:t xml:space="preserve"> </w:t>
      </w:r>
      <w:r w:rsidR="005731F9">
        <w:rPr>
          <w:rStyle w:val="normaltextrun"/>
          <w:rFonts w:asciiTheme="minorHAnsi" w:eastAsiaTheme="majorEastAsia" w:hAnsiTheme="minorHAnsi" w:cstheme="minorHAnsi"/>
          <w:sz w:val="22"/>
          <w:szCs w:val="22"/>
        </w:rPr>
        <w:t>nominated</w:t>
      </w:r>
      <w:r w:rsidR="00BC411F">
        <w:rPr>
          <w:rStyle w:val="normaltextrun"/>
          <w:rFonts w:asciiTheme="minorHAnsi" w:eastAsiaTheme="majorEastAsia" w:hAnsiTheme="minorHAnsi" w:cstheme="minorHAnsi"/>
          <w:sz w:val="22"/>
          <w:szCs w:val="22"/>
        </w:rPr>
        <w:t xml:space="preserve"> manager </w:t>
      </w:r>
      <w:r w:rsidR="005731F9">
        <w:rPr>
          <w:rStyle w:val="normaltextrun"/>
          <w:rFonts w:asciiTheme="minorHAnsi" w:eastAsiaTheme="majorEastAsia" w:hAnsiTheme="minorHAnsi" w:cstheme="minorHAnsi"/>
          <w:sz w:val="22"/>
          <w:szCs w:val="22"/>
        </w:rPr>
        <w:t>who is not involved in the investigation or allegations</w:t>
      </w:r>
      <w:r w:rsidR="00EA2190">
        <w:rPr>
          <w:rStyle w:val="normaltextrun"/>
          <w:rFonts w:asciiTheme="minorHAnsi" w:eastAsiaTheme="majorEastAsia" w:hAnsiTheme="minorHAnsi" w:cstheme="minorHAnsi"/>
          <w:sz w:val="22"/>
          <w:szCs w:val="22"/>
        </w:rPr>
        <w:t xml:space="preserve"> and can be a point of check in as raising, or being subject to allegations can be stressful</w:t>
      </w:r>
      <w:r w:rsidR="005731F9">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 </w:t>
      </w:r>
    </w:p>
    <w:p w14:paraId="4AA51FAD" w14:textId="77777777" w:rsidR="00256BC6" w:rsidRDefault="00256BC6"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p>
    <w:p w14:paraId="573B7BB2" w14:textId="2B2841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Offer other support that may be appropriate to the situation such as signposting to support groups, time off for counselling etc.  If you have suspended a staff member, your duty of care continues and </w:t>
      </w:r>
      <w:r w:rsidR="00F81895" w:rsidRPr="007648D3">
        <w:rPr>
          <w:rStyle w:val="normaltextrun"/>
          <w:rFonts w:asciiTheme="minorHAnsi" w:eastAsiaTheme="majorEastAsia" w:hAnsiTheme="minorHAnsi" w:cstheme="minorHAnsi"/>
          <w:sz w:val="22"/>
          <w:szCs w:val="22"/>
        </w:rPr>
        <w:t>it is</w:t>
      </w:r>
      <w:r w:rsidRPr="007648D3">
        <w:rPr>
          <w:rStyle w:val="normaltextrun"/>
          <w:rFonts w:asciiTheme="minorHAnsi" w:eastAsiaTheme="majorEastAsia" w:hAnsiTheme="minorHAnsi" w:cstheme="minorHAnsi"/>
          <w:sz w:val="22"/>
          <w:szCs w:val="22"/>
        </w:rPr>
        <w:t xml:space="preserve"> important to consider their wellbeing and mental health. </w:t>
      </w:r>
    </w:p>
    <w:p w14:paraId="20054BD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w:t>
      </w:r>
    </w:p>
    <w:p w14:paraId="063B0100" w14:textId="49C3A179"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Ensure that you communicate</w:t>
      </w:r>
      <w:r w:rsidR="00D64C3C">
        <w:rPr>
          <w:rStyle w:val="normaltextrun"/>
          <w:rFonts w:asciiTheme="minorHAnsi" w:eastAsiaTheme="majorEastAsia" w:hAnsiTheme="minorHAnsi" w:cstheme="minorHAnsi"/>
          <w:sz w:val="22"/>
          <w:szCs w:val="22"/>
        </w:rPr>
        <w:t xml:space="preserve"> </w:t>
      </w:r>
      <w:r w:rsidR="00D64C3C" w:rsidRPr="007648D3">
        <w:rPr>
          <w:rStyle w:val="normaltextrun"/>
          <w:rFonts w:asciiTheme="minorHAnsi" w:eastAsiaTheme="majorEastAsia" w:hAnsiTheme="minorHAnsi" w:cstheme="minorHAnsi"/>
          <w:sz w:val="22"/>
          <w:szCs w:val="22"/>
        </w:rPr>
        <w:t>regularly</w:t>
      </w:r>
      <w:r w:rsidRPr="007648D3">
        <w:rPr>
          <w:rStyle w:val="normaltextrun"/>
          <w:rFonts w:asciiTheme="minorHAnsi" w:eastAsiaTheme="majorEastAsia" w:hAnsiTheme="minorHAnsi" w:cstheme="minorHAnsi"/>
          <w:sz w:val="22"/>
          <w:szCs w:val="22"/>
        </w:rPr>
        <w:t xml:space="preserve"> with both parties.  </w:t>
      </w:r>
    </w:p>
    <w:p w14:paraId="20A20F94"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43C6B8C" w14:textId="4D106DD0"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The investigation and any subsequent hearing should be completed in accordance with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 xml:space="preserve">which sets out a process for dealing with concerns.  You should ensure that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adopted adheres to any local policies and procedures, with consideration of any timescales and escalation routes in your locally adopted policy.</w:t>
      </w:r>
    </w:p>
    <w:p w14:paraId="1CF697FA"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F9FAB12" w14:textId="078EDF6B"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Confidentiality</w:t>
      </w:r>
    </w:p>
    <w:p w14:paraId="0B72C24F" w14:textId="1DECFE2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may be possible for concerns to be raised with the perpetrator without disclosing the name of the complainant however in a small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it is likely that it will be clear that the accused will know where the accusation has come from.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representative (</w:t>
      </w:r>
      <w:r w:rsidR="00BE6BC8">
        <w:rPr>
          <w:rStyle w:val="normaltextrun"/>
          <w:rFonts w:asciiTheme="minorHAnsi" w:hAnsiTheme="minorHAnsi" w:cstheme="minorHAnsi"/>
          <w:sz w:val="22"/>
          <w:szCs w:val="22"/>
        </w:rPr>
        <w:t>c</w:t>
      </w:r>
      <w:r w:rsidRPr="007648D3">
        <w:rPr>
          <w:rStyle w:val="normaltextrun"/>
          <w:rFonts w:asciiTheme="minorHAnsi" w:hAnsiTheme="minorHAnsi" w:cstheme="minorHAnsi"/>
          <w:sz w:val="22"/>
          <w:szCs w:val="22"/>
        </w:rPr>
        <w:t>lerk</w:t>
      </w:r>
      <w:r w:rsidR="00C81476">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w:t>
      </w:r>
      <w:r w:rsidRPr="007648D3">
        <w:rPr>
          <w:rStyle w:val="normaltextrun"/>
          <w:rFonts w:asciiTheme="minorHAnsi" w:hAnsiTheme="minorHAnsi" w:cstheme="minorHAnsi"/>
          <w:sz w:val="22"/>
          <w:szCs w:val="22"/>
        </w:rPr>
        <w:t>) speaking to the alleged perpetrator must be clear that the discussion is confidential and the individual would be at risk of formal disciplinary action if there is any sort of victimisation or retaliation for the individual raising their concern.</w:t>
      </w:r>
    </w:p>
    <w:p w14:paraId="4C95125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DED4B95" w14:textId="233ACD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situations it may be appropriate to provide anonymised witness statements however this would be a last resort, and could compromise the fairness of the process.  Where there is a genuine fear of consequences and this may need to be considered, it is recommended that professional advice is sought.  For the same reason it can be difficult for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to consider an anonymous complaint, however if the concerns are significant and compromise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in their duty of care to employees, then consideration of how the deal with the matter may be required.</w:t>
      </w:r>
    </w:p>
    <w:p w14:paraId="3CC7AE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389D32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Victimisation </w:t>
      </w:r>
      <w:r w:rsidRPr="007648D3">
        <w:rPr>
          <w:rStyle w:val="eop"/>
          <w:rFonts w:asciiTheme="minorHAnsi" w:eastAsiaTheme="majorEastAsia" w:hAnsiTheme="minorHAnsi" w:cstheme="minorHAnsi"/>
          <w:sz w:val="22"/>
          <w:szCs w:val="22"/>
        </w:rPr>
        <w:t> </w:t>
      </w:r>
    </w:p>
    <w:p w14:paraId="697743FB"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cancell</w:t>
      </w:r>
      <w:r w:rsidRPr="007648D3">
        <w:rPr>
          <w:rStyle w:val="normaltextrun"/>
          <w:rFonts w:asciiTheme="minorHAnsi" w:hAnsiTheme="minorHAnsi" w:cstheme="minorHAnsi"/>
          <w:sz w:val="22"/>
          <w:szCs w:val="22"/>
        </w:rPr>
        <w:t>ing</w:t>
      </w:r>
      <w:r w:rsidRPr="007648D3">
        <w:rPr>
          <w:rStyle w:val="normaltextrun"/>
          <w:rFonts w:asciiTheme="minorHAnsi" w:eastAsiaTheme="majorEastAsia" w:hAnsiTheme="minorHAnsi" w:cstheme="minorHAnsi"/>
          <w:sz w:val="22"/>
          <w:szCs w:val="22"/>
        </w:rPr>
        <w:t xml:space="preserve"> a planned training event, or giving them a heavier or more difficult workload.  Victimisation can lead to a claim to an employment tribunal.</w:t>
      </w:r>
      <w:r w:rsidRPr="007648D3">
        <w:rPr>
          <w:rStyle w:val="eop"/>
          <w:rFonts w:asciiTheme="minorHAnsi" w:eastAsiaTheme="majorEastAsia" w:hAnsiTheme="minorHAnsi" w:cstheme="minorHAnsi"/>
          <w:sz w:val="22"/>
          <w:szCs w:val="22"/>
        </w:rPr>
        <w:t> </w:t>
      </w:r>
    </w:p>
    <w:p w14:paraId="1F77DDD6"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486129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False allegations</w:t>
      </w:r>
      <w:r w:rsidRPr="007648D3">
        <w:rPr>
          <w:rStyle w:val="eop"/>
          <w:rFonts w:asciiTheme="minorHAnsi" w:eastAsiaTheme="majorEastAsia" w:hAnsiTheme="minorHAnsi" w:cstheme="minorHAnsi"/>
          <w:sz w:val="22"/>
          <w:szCs w:val="22"/>
        </w:rPr>
        <w:t> </w:t>
      </w:r>
    </w:p>
    <w:p w14:paraId="36830484" w14:textId="2584BC5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If an employee makes an allegation that they know to be untrue, or gives evidence that they know to be untrue,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should consider the matter under the disciplinary procedure.  Such an allegation would be potentially </w:t>
      </w:r>
      <w:r w:rsidRPr="007648D3">
        <w:rPr>
          <w:rStyle w:val="normaltextrun"/>
          <w:rFonts w:asciiTheme="minorHAnsi" w:hAnsiTheme="minorHAnsi" w:cstheme="minorHAnsi"/>
          <w:sz w:val="22"/>
          <w:szCs w:val="22"/>
        </w:rPr>
        <w:t xml:space="preserve">be </w:t>
      </w:r>
      <w:r w:rsidR="00BE6BC8">
        <w:rPr>
          <w:rStyle w:val="normaltextrun"/>
          <w:rFonts w:asciiTheme="minorHAnsi" w:eastAsiaTheme="majorEastAsia" w:hAnsiTheme="minorHAnsi" w:cstheme="minorHAnsi"/>
          <w:sz w:val="22"/>
          <w:szCs w:val="22"/>
        </w:rPr>
        <w:t>g</w:t>
      </w:r>
      <w:r w:rsidR="00BE6BC8" w:rsidRPr="007648D3">
        <w:rPr>
          <w:rStyle w:val="normaltextrun"/>
          <w:rFonts w:asciiTheme="minorHAnsi" w:eastAsiaTheme="majorEastAsia" w:hAnsiTheme="minorHAnsi" w:cstheme="minorHAnsi"/>
          <w:sz w:val="22"/>
          <w:szCs w:val="22"/>
        </w:rPr>
        <w:t xml:space="preserve">ross </w:t>
      </w:r>
      <w:r w:rsidR="00BE6BC8">
        <w:rPr>
          <w:rStyle w:val="normaltextrun"/>
          <w:rFonts w:asciiTheme="minorHAnsi" w:eastAsiaTheme="majorEastAsia" w:hAnsiTheme="minorHAnsi" w:cstheme="minorHAnsi"/>
          <w:sz w:val="22"/>
          <w:szCs w:val="22"/>
        </w:rPr>
        <w:t>m</w:t>
      </w:r>
      <w:r w:rsidR="00BE6BC8" w:rsidRPr="007648D3">
        <w:rPr>
          <w:rStyle w:val="normaltextrun"/>
          <w:rFonts w:asciiTheme="minorHAnsi" w:eastAsiaTheme="majorEastAsia" w:hAnsiTheme="minorHAnsi" w:cstheme="minorHAnsi"/>
          <w:sz w:val="22"/>
          <w:szCs w:val="22"/>
        </w:rPr>
        <w:t>isconduct</w:t>
      </w:r>
      <w:r w:rsidRPr="007648D3">
        <w:rPr>
          <w:rStyle w:val="normaltextrun"/>
          <w:rFonts w:asciiTheme="minorHAnsi" w:eastAsiaTheme="majorEastAsia" w:hAnsiTheme="minorHAnsi" w:cstheme="minorHAnsi"/>
          <w:sz w:val="22"/>
          <w:szCs w:val="22"/>
        </w:rPr>
        <w:t>.</w:t>
      </w:r>
      <w:r w:rsidRPr="007648D3">
        <w:rPr>
          <w:rStyle w:val="eop"/>
          <w:rFonts w:asciiTheme="minorHAnsi" w:eastAsiaTheme="majorEastAsia" w:hAnsiTheme="minorHAnsi" w:cstheme="minorHAnsi"/>
          <w:sz w:val="22"/>
          <w:szCs w:val="22"/>
        </w:rPr>
        <w:t> </w:t>
      </w:r>
    </w:p>
    <w:p w14:paraId="5B510C8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F596E74"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Complaints against Councillors </w:t>
      </w:r>
      <w:r w:rsidRPr="007648D3">
        <w:rPr>
          <w:rStyle w:val="eop"/>
          <w:rFonts w:asciiTheme="minorHAnsi" w:eastAsiaTheme="majorEastAsia" w:hAnsiTheme="minorHAnsi" w:cstheme="minorHAnsi"/>
          <w:sz w:val="22"/>
          <w:szCs w:val="22"/>
        </w:rPr>
        <w:t> </w:t>
      </w:r>
    </w:p>
    <w:p w14:paraId="5E596FE5"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Following the Ledbury case, the law is clear that any formal complaint</w:t>
      </w:r>
      <w:r>
        <w:rPr>
          <w:rStyle w:val="normaltextrun"/>
          <w:rFonts w:asciiTheme="minorHAnsi" w:eastAsiaTheme="majorEastAsia" w:hAnsiTheme="minorHAnsi" w:cstheme="minorHAnsi"/>
          <w:sz w:val="22"/>
          <w:szCs w:val="22"/>
        </w:rPr>
        <w:t xml:space="preserve"> about a councillor</w:t>
      </w:r>
      <w:r w:rsidRPr="007648D3">
        <w:rPr>
          <w:rStyle w:val="normaltextrun"/>
          <w:rFonts w:asciiTheme="minorHAnsi" w:eastAsiaTheme="majorEastAsia" w:hAnsiTheme="minorHAnsi" w:cstheme="minorHAnsi"/>
          <w:sz w:val="22"/>
          <w:szCs w:val="22"/>
        </w:rPr>
        <w:t xml:space="preserve"> regarding a b</w:t>
      </w:r>
      <w:r>
        <w:rPr>
          <w:rStyle w:val="normaltextrun"/>
          <w:rFonts w:asciiTheme="minorHAnsi" w:eastAsiaTheme="majorEastAsia" w:hAnsiTheme="minorHAnsi" w:cstheme="minorHAnsi"/>
          <w:sz w:val="22"/>
          <w:szCs w:val="22"/>
        </w:rPr>
        <w:t>r</w:t>
      </w:r>
      <w:r w:rsidRPr="007648D3">
        <w:rPr>
          <w:rStyle w:val="normaltextrun"/>
          <w:rFonts w:asciiTheme="minorHAnsi" w:eastAsiaTheme="majorEastAsia" w:hAnsiTheme="minorHAnsi" w:cstheme="minorHAnsi"/>
          <w:sz w:val="22"/>
          <w:szCs w:val="22"/>
        </w:rPr>
        <w:t xml:space="preserve">each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ode of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onduct must be referred to the Monitoring Officer for investigation</w:t>
      </w:r>
      <w:r>
        <w:rPr>
          <w:rStyle w:val="normaltextrun"/>
          <w:rFonts w:asciiTheme="minorHAnsi" w:eastAsiaTheme="majorEastAsia" w:hAnsiTheme="minorHAnsi" w:cstheme="minorHAnsi"/>
          <w:sz w:val="22"/>
          <w:szCs w:val="22"/>
        </w:rPr>
        <w:t xml:space="preserve"> (either by the complainant, or the Council with agreement of the complainant)</w:t>
      </w:r>
      <w:r w:rsidRPr="007648D3">
        <w:rPr>
          <w:rStyle w:val="normaltextrun"/>
          <w:rFonts w:asciiTheme="minorHAnsi" w:eastAsiaTheme="majorEastAsia" w:hAnsiTheme="minorHAnsi" w:cstheme="minorHAnsi"/>
          <w:sz w:val="22"/>
          <w:szCs w:val="22"/>
        </w:rPr>
        <w:t xml:space="preserve">.   During the investigation, it is critical to ensure that where an employee of the </w:t>
      </w:r>
      <w:r>
        <w:rPr>
          <w:rStyle w:val="normaltextrun"/>
          <w:rFonts w:asciiTheme="minorHAnsi" w:eastAsiaTheme="majorEastAsia" w:hAnsiTheme="minorHAnsi" w:cstheme="minorHAnsi"/>
          <w:sz w:val="22"/>
          <w:szCs w:val="22"/>
        </w:rPr>
        <w:lastRenderedPageBreak/>
        <w:t>c</w:t>
      </w:r>
      <w:r w:rsidRPr="007648D3">
        <w:rPr>
          <w:rStyle w:val="normaltextrun"/>
          <w:rFonts w:asciiTheme="minorHAnsi" w:eastAsiaTheme="majorEastAsia" w:hAnsiTheme="minorHAnsi" w:cstheme="minorHAnsi"/>
          <w:sz w:val="22"/>
          <w:szCs w:val="22"/>
        </w:rPr>
        <w:t xml:space="preserve">ouncil has made the complaint, that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ouncil agrees reasonable measures</w:t>
      </w:r>
      <w:r>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with the employee to protect their health and safety.  Such measures may include a temporary change in duties, change of work location, not attending meetings with the person </w:t>
      </w:r>
      <w:r w:rsidRPr="007648D3">
        <w:rPr>
          <w:rStyle w:val="normaltextrun"/>
          <w:rFonts w:asciiTheme="minorHAnsi" w:hAnsiTheme="minorHAnsi" w:cstheme="minorHAnsi"/>
          <w:sz w:val="22"/>
          <w:szCs w:val="22"/>
        </w:rPr>
        <w:t>about</w:t>
      </w:r>
      <w:r w:rsidRPr="007648D3">
        <w:rPr>
          <w:rStyle w:val="normaltextrun"/>
          <w:rFonts w:asciiTheme="minorHAnsi" w:eastAsiaTheme="majorEastAsia" w:hAnsiTheme="minorHAnsi" w:cstheme="minorHAnsi"/>
          <w:sz w:val="22"/>
          <w:szCs w:val="22"/>
        </w:rPr>
        <w:t xml:space="preserve"> whom the complaint has been made etc.  </w:t>
      </w:r>
      <w:r w:rsidRPr="007648D3">
        <w:rPr>
          <w:rStyle w:val="eop"/>
          <w:rFonts w:asciiTheme="minorHAnsi" w:eastAsiaTheme="majorEastAsia" w:hAnsiTheme="minorHAnsi" w:cstheme="minorHAnsi"/>
          <w:sz w:val="22"/>
          <w:szCs w:val="22"/>
        </w:rPr>
        <w:t> </w:t>
      </w:r>
    </w:p>
    <w:p w14:paraId="282686E0"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B863841" w14:textId="3A08A6E0"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Bidi"/>
          <w:sz w:val="22"/>
          <w:szCs w:val="22"/>
        </w:rPr>
      </w:pPr>
      <w:r>
        <w:rPr>
          <w:rStyle w:val="eop"/>
          <w:rFonts w:asciiTheme="minorHAnsi" w:eastAsiaTheme="majorEastAsia" w:hAnsiTheme="minorHAnsi" w:cstheme="minorBidi"/>
          <w:sz w:val="22"/>
          <w:szCs w:val="22"/>
        </w:rPr>
        <w:t xml:space="preserve">Careful consideration is required where a grievance is raised against the council as a whole due to lack of support related to councillor behaviours.  The specific allegations will need to be considered to determine whether the allegations can be addressed by the council, or require exploration of the councillors behaviour in order to respond, in which case the Monitoring Officer may be required to investigate the alleged behaviours of a/any councillors where this may relate to the code of conduct.  </w:t>
      </w:r>
      <w:r w:rsidRPr="003E0D86">
        <w:rPr>
          <w:rStyle w:val="eop"/>
          <w:rFonts w:asciiTheme="minorHAnsi" w:eastAsiaTheme="majorEastAsia" w:hAnsiTheme="minorHAnsi" w:cstheme="minorBidi"/>
          <w:sz w:val="22"/>
          <w:szCs w:val="22"/>
        </w:rPr>
        <w:t>It is a matter of fact</w:t>
      </w:r>
      <w:r w:rsidRPr="009F7302">
        <w:rPr>
          <w:rStyle w:val="eop"/>
          <w:rFonts w:asciiTheme="minorHAnsi" w:eastAsiaTheme="majorEastAsia" w:hAnsiTheme="minorHAnsi" w:cstheme="minorBidi"/>
          <w:sz w:val="22"/>
          <w:szCs w:val="22"/>
        </w:rPr>
        <w:t xml:space="preserve"> whether the complaint is against the council and can therefore be dealt with by the council’s grievance procedure or against a councillor and can only be dealt with by the M</w:t>
      </w:r>
      <w:r>
        <w:rPr>
          <w:rStyle w:val="eop"/>
          <w:rFonts w:asciiTheme="minorHAnsi" w:eastAsiaTheme="majorEastAsia" w:hAnsiTheme="minorHAnsi" w:cstheme="minorBidi"/>
          <w:sz w:val="22"/>
          <w:szCs w:val="22"/>
        </w:rPr>
        <w:t>onitoring Officer</w:t>
      </w:r>
      <w:r w:rsidRPr="009F7302">
        <w:rPr>
          <w:rStyle w:val="eop"/>
          <w:rFonts w:asciiTheme="minorHAnsi" w:eastAsiaTheme="majorEastAsia" w:hAnsiTheme="minorHAnsi" w:cstheme="minorBidi"/>
          <w:sz w:val="22"/>
          <w:szCs w:val="22"/>
        </w:rPr>
        <w:t>.</w:t>
      </w:r>
    </w:p>
    <w:p w14:paraId="29B61E96" w14:textId="26AD7572"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77F6E14" w14:textId="1EAEE30A"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EB681F">
      <w:headerReference w:type="default" r:id="rId20"/>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0ED2" w14:textId="77777777" w:rsidR="001055B7" w:rsidRDefault="001055B7" w:rsidP="00081D91">
      <w:r>
        <w:separator/>
      </w:r>
    </w:p>
  </w:endnote>
  <w:endnote w:type="continuationSeparator" w:id="0">
    <w:p w14:paraId="7303B94D" w14:textId="77777777" w:rsidR="001055B7" w:rsidRDefault="001055B7"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6310" w14:textId="77777777" w:rsidR="001055B7" w:rsidRDefault="001055B7" w:rsidP="00081D91">
      <w:r>
        <w:separator/>
      </w:r>
    </w:p>
  </w:footnote>
  <w:footnote w:type="continuationSeparator" w:id="0">
    <w:p w14:paraId="52AAEE86" w14:textId="77777777" w:rsidR="001055B7" w:rsidRDefault="001055B7" w:rsidP="0008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5F53" w14:textId="79A0A424" w:rsidR="00EB681F" w:rsidRDefault="00EB681F" w:rsidP="00D14161">
    <w:pPr>
      <w:tabs>
        <w:tab w:val="center" w:pos="4513"/>
        <w:tab w:val="left" w:pos="7584"/>
      </w:tabs>
      <w:jc w:val="right"/>
    </w:pPr>
    <w:r w:rsidRPr="00730632">
      <w:rPr>
        <w:noProof/>
        <w:szCs w:val="18"/>
        <w:lang w:val="en-US"/>
      </w:rPr>
      <w:drawing>
        <wp:anchor distT="0" distB="0" distL="114300" distR="114300" simplePos="0" relativeHeight="251659264" behindDoc="0" locked="0" layoutInCell="1" allowOverlap="1" wp14:anchorId="0FC28750" wp14:editId="1D3B90C5">
          <wp:simplePos x="0" y="0"/>
          <wp:positionH relativeFrom="margin">
            <wp:posOffset>-25400</wp:posOffset>
          </wp:positionH>
          <wp:positionV relativeFrom="paragraph">
            <wp:posOffset>-363855</wp:posOffset>
          </wp:positionV>
          <wp:extent cx="1122045" cy="772160"/>
          <wp:effectExtent l="0" t="0" r="1905" b="8890"/>
          <wp:wrapSquare wrapText="bothSides"/>
          <wp:docPr id="2109360205" name="Picture 2109360205"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122045" cy="772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0632">
      <w:rPr>
        <w:noProof/>
        <w:szCs w:val="18"/>
      </w:rPr>
      <mc:AlternateContent>
        <mc:Choice Requires="wps">
          <w:drawing>
            <wp:anchor distT="45720" distB="45720" distL="114300" distR="114300" simplePos="0" relativeHeight="251660288" behindDoc="0" locked="0" layoutInCell="1" allowOverlap="1" wp14:anchorId="52501DEF" wp14:editId="117F4C99">
              <wp:simplePos x="0" y="0"/>
              <wp:positionH relativeFrom="column">
                <wp:posOffset>1423035</wp:posOffset>
              </wp:positionH>
              <wp:positionV relativeFrom="paragraph">
                <wp:posOffset>-132080</wp:posOffset>
              </wp:positionV>
              <wp:extent cx="3566795" cy="5429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E4D39" w14:textId="77777777" w:rsidR="00D14161" w:rsidRPr="00D14161" w:rsidRDefault="00D14161" w:rsidP="00D14161">
                          <w:pPr>
                            <w:tabs>
                              <w:tab w:val="center" w:pos="4513"/>
                              <w:tab w:val="left" w:pos="7584"/>
                            </w:tabs>
                            <w:jc w:val="center"/>
                            <w:rPr>
                              <w:rFonts w:ascii="Arial" w:hAnsi="Arial" w:cs="Arial"/>
                              <w:b/>
                            </w:rPr>
                          </w:pPr>
                          <w:r w:rsidRPr="00D14161">
                            <w:rPr>
                              <w:rFonts w:ascii="Arial" w:hAnsi="Arial" w:cs="Arial"/>
                              <w:b/>
                              <w:sz w:val="36"/>
                              <w:szCs w:val="36"/>
                            </w:rPr>
                            <w:t>MIDDLETON CHENEY</w:t>
                          </w:r>
                          <w:r w:rsidRPr="00D14161">
                            <w:rPr>
                              <w:rFonts w:ascii="Arial" w:hAnsi="Arial" w:cs="Arial"/>
                              <w:b/>
                              <w:sz w:val="36"/>
                              <w:szCs w:val="36"/>
                            </w:rPr>
                            <w:br/>
                          </w:r>
                          <w:r w:rsidRPr="00D14161">
                            <w:rPr>
                              <w:rFonts w:ascii="Arial" w:hAnsi="Arial" w:cs="Arial"/>
                              <w:b/>
                              <w:sz w:val="28"/>
                              <w:szCs w:val="28"/>
                            </w:rPr>
                            <w:t>Parish Council</w:t>
                          </w:r>
                        </w:p>
                        <w:p w14:paraId="5FD56350" w14:textId="77777777" w:rsidR="00D14161" w:rsidRPr="00B51E4A" w:rsidRDefault="00D14161" w:rsidP="00D14161">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01DEF" id="_x0000_t202" coordsize="21600,21600" o:spt="202" path="m,l,21600r21600,l21600,xe">
              <v:stroke joinstyle="miter"/>
              <v:path gradientshapeok="t" o:connecttype="rect"/>
            </v:shapetype>
            <v:shape id="Text Box 4" o:spid="_x0000_s1027" type="#_x0000_t202" style="position:absolute;left:0;text-align:left;margin-left:112.05pt;margin-top:-10.4pt;width:280.85pt;height:4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X/9AEAAMo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" stroked="f">
              <v:textbox>
                <w:txbxContent>
                  <w:p w14:paraId="5EAE4D39" w14:textId="77777777" w:rsidR="00D14161" w:rsidRPr="00D14161" w:rsidRDefault="00D14161" w:rsidP="00D14161">
                    <w:pPr>
                      <w:tabs>
                        <w:tab w:val="center" w:pos="4513"/>
                        <w:tab w:val="left" w:pos="7584"/>
                      </w:tabs>
                      <w:jc w:val="center"/>
                      <w:rPr>
                        <w:rFonts w:ascii="Arial" w:hAnsi="Arial" w:cs="Arial"/>
                        <w:b/>
                      </w:rPr>
                    </w:pPr>
                    <w:r w:rsidRPr="00D14161">
                      <w:rPr>
                        <w:rFonts w:ascii="Arial" w:hAnsi="Arial" w:cs="Arial"/>
                        <w:b/>
                        <w:sz w:val="36"/>
                        <w:szCs w:val="36"/>
                      </w:rPr>
                      <w:t>MIDDLETON CHENEY</w:t>
                    </w:r>
                    <w:r w:rsidRPr="00D14161">
                      <w:rPr>
                        <w:rFonts w:ascii="Arial" w:hAnsi="Arial" w:cs="Arial"/>
                        <w:b/>
                        <w:sz w:val="36"/>
                        <w:szCs w:val="36"/>
                      </w:rPr>
                      <w:br/>
                    </w:r>
                    <w:r w:rsidRPr="00D14161">
                      <w:rPr>
                        <w:rFonts w:ascii="Arial" w:hAnsi="Arial" w:cs="Arial"/>
                        <w:b/>
                        <w:sz w:val="28"/>
                        <w:szCs w:val="28"/>
                      </w:rPr>
                      <w:t>Parish Council</w:t>
                    </w:r>
                  </w:p>
                  <w:p w14:paraId="5FD56350" w14:textId="77777777" w:rsidR="00D14161" w:rsidRPr="00B51E4A" w:rsidRDefault="00D14161" w:rsidP="00D14161">
                    <w:pPr>
                      <w:rPr>
                        <w:szCs w:val="18"/>
                      </w:rPr>
                    </w:pPr>
                  </w:p>
                </w:txbxContent>
              </v:textbox>
              <w10:wrap type="square"/>
            </v:shape>
          </w:pict>
        </mc:Fallback>
      </mc:AlternateContent>
    </w:r>
  </w:p>
  <w:p w14:paraId="145B4768" w14:textId="77777777" w:rsidR="00EB681F" w:rsidRDefault="00EB681F" w:rsidP="00D14161">
    <w:pPr>
      <w:tabs>
        <w:tab w:val="center" w:pos="4513"/>
        <w:tab w:val="left" w:pos="7584"/>
      </w:tabs>
      <w:jc w:val="right"/>
    </w:pPr>
  </w:p>
  <w:p w14:paraId="242C5398" w14:textId="77777777" w:rsidR="00EB681F" w:rsidRDefault="00EB681F" w:rsidP="00D14161">
    <w:pPr>
      <w:tabs>
        <w:tab w:val="center" w:pos="4513"/>
        <w:tab w:val="left" w:pos="7584"/>
      </w:tabs>
      <w:jc w:val="right"/>
    </w:pPr>
  </w:p>
  <w:p w14:paraId="35E03B92" w14:textId="62A1F0D2" w:rsidR="00D14161" w:rsidRDefault="00D14161" w:rsidP="00D14161">
    <w:pPr>
      <w:tabs>
        <w:tab w:val="center" w:pos="4513"/>
        <w:tab w:val="left" w:pos="758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7CA1"/>
    <w:rsid w:val="000735C9"/>
    <w:rsid w:val="00081D91"/>
    <w:rsid w:val="000A5A4C"/>
    <w:rsid w:val="000A5C04"/>
    <w:rsid w:val="000D3641"/>
    <w:rsid w:val="000E6A43"/>
    <w:rsid w:val="000E770B"/>
    <w:rsid w:val="001055B7"/>
    <w:rsid w:val="00105E5E"/>
    <w:rsid w:val="00114333"/>
    <w:rsid w:val="0013505C"/>
    <w:rsid w:val="00141E55"/>
    <w:rsid w:val="00143BEC"/>
    <w:rsid w:val="001523FD"/>
    <w:rsid w:val="00163CDE"/>
    <w:rsid w:val="00170CB8"/>
    <w:rsid w:val="0018411D"/>
    <w:rsid w:val="00186978"/>
    <w:rsid w:val="001913C0"/>
    <w:rsid w:val="00191D39"/>
    <w:rsid w:val="001976A0"/>
    <w:rsid w:val="001A702E"/>
    <w:rsid w:val="001B2B64"/>
    <w:rsid w:val="001B6A87"/>
    <w:rsid w:val="001F012E"/>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3763D"/>
    <w:rsid w:val="003542D6"/>
    <w:rsid w:val="00355F43"/>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B524F"/>
    <w:rsid w:val="008C431C"/>
    <w:rsid w:val="008E655B"/>
    <w:rsid w:val="008F6466"/>
    <w:rsid w:val="008F65EE"/>
    <w:rsid w:val="00902E09"/>
    <w:rsid w:val="009121E5"/>
    <w:rsid w:val="009135AA"/>
    <w:rsid w:val="009200D1"/>
    <w:rsid w:val="009216D2"/>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27170"/>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14161"/>
    <w:rsid w:val="00D22503"/>
    <w:rsid w:val="00D2669A"/>
    <w:rsid w:val="00D30E3E"/>
    <w:rsid w:val="00D648AB"/>
    <w:rsid w:val="00D64C3C"/>
    <w:rsid w:val="00D748FF"/>
    <w:rsid w:val="00D82D65"/>
    <w:rsid w:val="00D87C24"/>
    <w:rsid w:val="00D96759"/>
    <w:rsid w:val="00DA08F4"/>
    <w:rsid w:val="00DB1782"/>
    <w:rsid w:val="00DC7A71"/>
    <w:rsid w:val="00DD4469"/>
    <w:rsid w:val="00DE16A8"/>
    <w:rsid w:val="00DE36B5"/>
    <w:rsid w:val="00DE6827"/>
    <w:rsid w:val="00DF3EC1"/>
    <w:rsid w:val="00E17421"/>
    <w:rsid w:val="00E30B8F"/>
    <w:rsid w:val="00E32E2B"/>
    <w:rsid w:val="00E34CC7"/>
    <w:rsid w:val="00E35B93"/>
    <w:rsid w:val="00E417C5"/>
    <w:rsid w:val="00E47F5F"/>
    <w:rsid w:val="00E52763"/>
    <w:rsid w:val="00E6306D"/>
    <w:rsid w:val="00E906EF"/>
    <w:rsid w:val="00E9189B"/>
    <w:rsid w:val="00EA2190"/>
    <w:rsid w:val="00EB0623"/>
    <w:rsid w:val="00EB41C5"/>
    <w:rsid w:val="00EB681F"/>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https://www.xperthr.co.uk/glossary/sexual-orientation/15005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s://www.xperthr.co.uk/glossary/gender-reassignment/150056/" TargetMode="External"/><Relationship Id="rId2" Type="http://schemas.openxmlformats.org/officeDocument/2006/relationships/customXml" Target="../customXml/item2.xml"/><Relationship Id="rId16" Type="http://schemas.openxmlformats.org/officeDocument/2006/relationships/hyperlink" Target="https://www.xperthr.co.uk/glossary/disability/1500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xperthr.co.uk/glossary/religion-or-belief/1500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4A08939A-FF5D-4206-BCEC-76DDF3594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Clerk Middleton Cheney</cp:lastModifiedBy>
  <cp:revision>8</cp:revision>
  <cp:lastPrinted>2022-05-30T08:08:00Z</cp:lastPrinted>
  <dcterms:created xsi:type="dcterms:W3CDTF">2023-07-12T11:41:00Z</dcterms:created>
  <dcterms:modified xsi:type="dcterms:W3CDTF">2023-07-21T09:38:00Z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