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0981" w14:textId="77777777" w:rsidR="00F6663B" w:rsidRDefault="00F6663B" w:rsidP="007D4EE6">
      <w:pPr>
        <w:jc w:val="center"/>
        <w:rPr>
          <w:rFonts w:ascii="Century Gothic" w:hAnsi="Century Gothic"/>
          <w:sz w:val="28"/>
        </w:rPr>
      </w:pPr>
    </w:p>
    <w:p w14:paraId="516D7520" w14:textId="77777777" w:rsidR="00F6663B" w:rsidRDefault="00F6663B" w:rsidP="007D4EE6">
      <w:pPr>
        <w:jc w:val="center"/>
        <w:rPr>
          <w:rFonts w:ascii="Century Gothic" w:hAnsi="Century Gothic"/>
          <w:sz w:val="28"/>
        </w:rPr>
      </w:pPr>
    </w:p>
    <w:p w14:paraId="6F332F9A" w14:textId="77777777" w:rsidR="00F6663B" w:rsidRDefault="00F6663B" w:rsidP="007D4EE6">
      <w:pPr>
        <w:rPr>
          <w:rFonts w:ascii="Century Gothic" w:hAnsi="Century Gothic"/>
          <w:sz w:val="28"/>
        </w:rPr>
      </w:pPr>
    </w:p>
    <w:p w14:paraId="19B62521" w14:textId="77777777" w:rsidR="00F6663B" w:rsidRDefault="00F6663B" w:rsidP="007D4EE6">
      <w:pPr>
        <w:jc w:val="center"/>
        <w:rPr>
          <w:rFonts w:ascii="Century Gothic" w:hAnsi="Century Gothic"/>
          <w:sz w:val="28"/>
        </w:rPr>
      </w:pPr>
    </w:p>
    <w:p w14:paraId="7BBB11F7" w14:textId="77777777" w:rsidR="00F6663B" w:rsidRPr="00925F37" w:rsidRDefault="00F6663B" w:rsidP="007D4EE6">
      <w:pPr>
        <w:jc w:val="center"/>
        <w:rPr>
          <w:rFonts w:ascii="Tahoma" w:hAnsi="Tahoma" w:cs="Tahoma"/>
          <w:sz w:val="52"/>
          <w:szCs w:val="52"/>
        </w:rPr>
      </w:pPr>
      <w:r>
        <w:rPr>
          <w:rFonts w:ascii="Tahoma" w:hAnsi="Tahoma" w:cs="Tahoma"/>
          <w:sz w:val="52"/>
          <w:szCs w:val="52"/>
        </w:rPr>
        <w:t>OPERATIONAL</w:t>
      </w:r>
      <w:r w:rsidRPr="00925F37">
        <w:rPr>
          <w:rFonts w:ascii="Tahoma" w:hAnsi="Tahoma" w:cs="Tahoma"/>
          <w:sz w:val="52"/>
          <w:szCs w:val="52"/>
        </w:rPr>
        <w:t xml:space="preserve"> CONTINUITY POLICY</w:t>
      </w:r>
    </w:p>
    <w:p w14:paraId="52AD2CA9" w14:textId="77777777" w:rsidR="00F6663B" w:rsidRPr="00925F37" w:rsidRDefault="00F6663B" w:rsidP="007D4EE6">
      <w:pPr>
        <w:jc w:val="center"/>
        <w:rPr>
          <w:rFonts w:ascii="Tahoma" w:hAnsi="Tahoma" w:cs="Tahoma"/>
          <w:sz w:val="52"/>
          <w:szCs w:val="52"/>
        </w:rPr>
      </w:pPr>
      <w:r w:rsidRPr="00925F37">
        <w:rPr>
          <w:rFonts w:ascii="Tahoma" w:hAnsi="Tahoma" w:cs="Tahoma"/>
          <w:sz w:val="52"/>
          <w:szCs w:val="52"/>
        </w:rPr>
        <w:t>DISASTER RECOVERY PLAN</w:t>
      </w:r>
    </w:p>
    <w:p w14:paraId="58973A04" w14:textId="77777777" w:rsidR="00F6663B" w:rsidRPr="006601E2" w:rsidRDefault="00F6663B" w:rsidP="007D4EE6">
      <w:pPr>
        <w:jc w:val="center"/>
        <w:rPr>
          <w:rFonts w:ascii="Century Gothic" w:hAnsi="Century Gothic"/>
          <w:sz w:val="20"/>
        </w:rPr>
      </w:pPr>
    </w:p>
    <w:p w14:paraId="3C999780" w14:textId="77777777" w:rsidR="00F6663B" w:rsidRPr="006601E2" w:rsidRDefault="00F6663B" w:rsidP="007D4EE6">
      <w:pPr>
        <w:jc w:val="center"/>
        <w:rPr>
          <w:rFonts w:ascii="Century Gothic" w:hAnsi="Century Gothic"/>
          <w:sz w:val="20"/>
        </w:rPr>
      </w:pPr>
    </w:p>
    <w:p w14:paraId="6B55E07D" w14:textId="77777777" w:rsidR="00F6663B" w:rsidRDefault="00F6663B" w:rsidP="007D4EE6">
      <w:pPr>
        <w:jc w:val="center"/>
        <w:rPr>
          <w:rFonts w:ascii="Century Gothic" w:hAnsi="Century Gothic"/>
          <w:sz w:val="20"/>
        </w:rPr>
      </w:pPr>
    </w:p>
    <w:p w14:paraId="58921731" w14:textId="77777777" w:rsidR="00F6663B" w:rsidRDefault="00F6663B" w:rsidP="007D4EE6">
      <w:pPr>
        <w:jc w:val="center"/>
        <w:rPr>
          <w:rFonts w:ascii="Century Gothic" w:hAnsi="Century Gothic"/>
          <w:sz w:val="20"/>
        </w:rPr>
      </w:pPr>
    </w:p>
    <w:p w14:paraId="77908F56" w14:textId="77777777" w:rsidR="00F6663B" w:rsidRPr="006601E2" w:rsidRDefault="00F6663B" w:rsidP="007D4EE6">
      <w:pPr>
        <w:jc w:val="center"/>
        <w:rPr>
          <w:rFonts w:ascii="Century Gothic" w:hAnsi="Century Gothic"/>
          <w:sz w:val="20"/>
        </w:rPr>
      </w:pPr>
    </w:p>
    <w:p w14:paraId="7FD7BC97" w14:textId="77777777" w:rsidR="00F6663B" w:rsidRPr="00D9333E" w:rsidRDefault="00F6663B" w:rsidP="007D4EE6">
      <w:pPr>
        <w:rPr>
          <w:rFonts w:ascii="Tahoma" w:hAnsi="Tahoma" w:cs="Tahoma"/>
          <w:b/>
          <w:bCs/>
          <w:sz w:val="20"/>
        </w:rPr>
      </w:pPr>
      <w:r w:rsidRPr="00D9333E">
        <w:rPr>
          <w:rFonts w:ascii="Tahoma" w:hAnsi="Tahoma" w:cs="Tahoma"/>
          <w:b/>
          <w:sz w:val="20"/>
        </w:rPr>
        <w:t>Seamless</w:t>
      </w:r>
      <w:r>
        <w:rPr>
          <w:rFonts w:ascii="Tahoma" w:hAnsi="Tahoma" w:cs="Tahoma"/>
          <w:b/>
          <w:sz w:val="20"/>
        </w:rPr>
        <w:t xml:space="preserve"> service following a disaster:</w:t>
      </w:r>
    </w:p>
    <w:p w14:paraId="126AF1DB" w14:textId="77777777" w:rsidR="00F6663B" w:rsidRPr="00D9333E" w:rsidRDefault="00F6663B" w:rsidP="007D4EE6">
      <w:pPr>
        <w:jc w:val="both"/>
        <w:rPr>
          <w:rFonts w:ascii="Tahoma" w:hAnsi="Tahoma" w:cs="Tahoma"/>
          <w:b/>
          <w:bCs/>
          <w:sz w:val="20"/>
        </w:rPr>
      </w:pPr>
    </w:p>
    <w:p w14:paraId="2BCD21EC" w14:textId="77777777" w:rsidR="00F6663B" w:rsidRPr="00D9333E" w:rsidRDefault="00F6663B" w:rsidP="007D4EE6">
      <w:pPr>
        <w:jc w:val="both"/>
        <w:rPr>
          <w:rFonts w:ascii="Tahoma" w:hAnsi="Tahoma" w:cs="Tahoma"/>
          <w:sz w:val="20"/>
        </w:rPr>
      </w:pPr>
      <w:r w:rsidRPr="00D9333E">
        <w:rPr>
          <w:rFonts w:ascii="Tahoma" w:hAnsi="Tahoma" w:cs="Tahoma"/>
          <w:sz w:val="20"/>
        </w:rPr>
        <w:t>A seamless service needs to be in place to ensure resident confidence is not damaged and to show we remain in control.</w:t>
      </w:r>
    </w:p>
    <w:p w14:paraId="779B1985" w14:textId="77777777" w:rsidR="00F6663B" w:rsidRPr="00D9333E" w:rsidRDefault="00F6663B" w:rsidP="007D4EE6">
      <w:pPr>
        <w:jc w:val="both"/>
        <w:rPr>
          <w:rFonts w:ascii="Tahoma" w:hAnsi="Tahoma" w:cs="Tahoma"/>
          <w:sz w:val="20"/>
        </w:rPr>
      </w:pPr>
    </w:p>
    <w:p w14:paraId="142F0BC4" w14:textId="77777777" w:rsidR="00F6663B" w:rsidRPr="00D9333E" w:rsidRDefault="00F6663B" w:rsidP="007D4EE6">
      <w:pPr>
        <w:jc w:val="both"/>
        <w:rPr>
          <w:rFonts w:ascii="Tahoma" w:hAnsi="Tahoma" w:cs="Tahoma"/>
          <w:sz w:val="20"/>
        </w:rPr>
      </w:pPr>
      <w:r>
        <w:rPr>
          <w:rFonts w:ascii="Tahoma" w:hAnsi="Tahoma" w:cs="Tahoma"/>
          <w:sz w:val="20"/>
        </w:rPr>
        <w:t>Councillors/staff</w:t>
      </w:r>
      <w:r w:rsidRPr="00D9333E">
        <w:rPr>
          <w:rFonts w:ascii="Tahoma" w:hAnsi="Tahoma" w:cs="Tahoma"/>
          <w:sz w:val="20"/>
        </w:rPr>
        <w:t xml:space="preserve"> will be kept up-to-date with all statements on the situation and your important role would be to give confidence and comfort to telephone enquiries requesting details.</w:t>
      </w:r>
    </w:p>
    <w:p w14:paraId="6BE308D6" w14:textId="77777777" w:rsidR="00F6663B" w:rsidRPr="006601E2" w:rsidRDefault="00F6663B" w:rsidP="007D4EE6">
      <w:pPr>
        <w:jc w:val="center"/>
        <w:rPr>
          <w:rFonts w:ascii="Century Gothic" w:hAnsi="Century Gothic"/>
          <w:sz w:val="20"/>
        </w:rPr>
      </w:pPr>
    </w:p>
    <w:p w14:paraId="7FD6E124" w14:textId="77777777" w:rsidR="00F6663B" w:rsidRDefault="00F6663B" w:rsidP="007D4EE6">
      <w:pPr>
        <w:rPr>
          <w:rFonts w:ascii="Century Gothic" w:hAnsi="Century Gothic"/>
          <w:sz w:val="20"/>
        </w:rPr>
      </w:pPr>
    </w:p>
    <w:p w14:paraId="71881564" w14:textId="77777777" w:rsidR="00F6663B" w:rsidRDefault="00F6663B" w:rsidP="007D4EE6">
      <w:pPr>
        <w:rPr>
          <w:rFonts w:ascii="Century Gothic" w:hAnsi="Century Gothic"/>
          <w:sz w:val="20"/>
        </w:rPr>
      </w:pPr>
    </w:p>
    <w:p w14:paraId="0CA98C27" w14:textId="77777777" w:rsidR="00F6663B" w:rsidRDefault="00F6663B" w:rsidP="007D4EE6">
      <w:pPr>
        <w:rPr>
          <w:rFonts w:ascii="Century Gothic" w:hAnsi="Century Gothic"/>
          <w:sz w:val="20"/>
        </w:rPr>
      </w:pPr>
    </w:p>
    <w:p w14:paraId="5F725A28" w14:textId="77777777" w:rsidR="00F6663B" w:rsidRDefault="00F6663B" w:rsidP="007D4EE6">
      <w:pPr>
        <w:rPr>
          <w:rFonts w:ascii="Century Gothic" w:hAnsi="Century Gothic"/>
          <w:sz w:val="20"/>
        </w:rPr>
      </w:pPr>
    </w:p>
    <w:p w14:paraId="40F98DE4" w14:textId="77777777" w:rsidR="00F6663B" w:rsidRDefault="00F6663B" w:rsidP="007D4EE6">
      <w:pPr>
        <w:rPr>
          <w:rFonts w:ascii="Century Gothic" w:hAnsi="Century Gothic"/>
          <w:sz w:val="20"/>
        </w:rPr>
      </w:pPr>
    </w:p>
    <w:p w14:paraId="40C54A1B" w14:textId="77777777" w:rsidR="00F6663B" w:rsidRDefault="00F6663B" w:rsidP="007D4EE6">
      <w:pPr>
        <w:rPr>
          <w:rFonts w:ascii="Century Gothic" w:hAnsi="Century Gothic"/>
          <w:sz w:val="20"/>
        </w:rPr>
      </w:pPr>
    </w:p>
    <w:p w14:paraId="6BB8C553" w14:textId="77777777" w:rsidR="00F6663B" w:rsidRDefault="00F6663B" w:rsidP="007D4EE6">
      <w:pPr>
        <w:rPr>
          <w:rFonts w:ascii="Century Gothic" w:hAnsi="Century Gothic"/>
          <w:sz w:val="20"/>
        </w:rPr>
      </w:pPr>
    </w:p>
    <w:p w14:paraId="2A76E0FD" w14:textId="77777777" w:rsidR="00F6663B" w:rsidRDefault="00F6663B" w:rsidP="007D4EE6">
      <w:pPr>
        <w:rPr>
          <w:rFonts w:ascii="Century Gothic" w:hAnsi="Century Gothic"/>
          <w:sz w:val="20"/>
        </w:rPr>
      </w:pPr>
    </w:p>
    <w:p w14:paraId="2DA209AD" w14:textId="77777777" w:rsidR="00F6663B" w:rsidRDefault="00F6663B" w:rsidP="007D4EE6">
      <w:pPr>
        <w:rPr>
          <w:rFonts w:ascii="Century Gothic" w:hAnsi="Century Gothic"/>
          <w:sz w:val="20"/>
        </w:rPr>
      </w:pPr>
    </w:p>
    <w:p w14:paraId="3C59FB6E" w14:textId="77777777" w:rsidR="00F6663B" w:rsidRDefault="00F6663B" w:rsidP="007D4EE6">
      <w:pPr>
        <w:rPr>
          <w:rFonts w:ascii="Century Gothic" w:hAnsi="Century Gothic"/>
          <w:sz w:val="20"/>
        </w:rPr>
      </w:pPr>
    </w:p>
    <w:p w14:paraId="630F6CAC" w14:textId="77777777" w:rsidR="00F6663B" w:rsidRDefault="00F6663B" w:rsidP="007D4EE6">
      <w:pPr>
        <w:rPr>
          <w:rFonts w:ascii="Century Gothic" w:hAnsi="Century Gothic"/>
          <w:sz w:val="20"/>
        </w:rPr>
      </w:pPr>
    </w:p>
    <w:p w14:paraId="61C8E7C9" w14:textId="022083C5" w:rsidR="00F6663B" w:rsidRPr="00D9333E" w:rsidRDefault="00F6663B" w:rsidP="007D4EE6">
      <w:pPr>
        <w:rPr>
          <w:rFonts w:ascii="Tahoma" w:hAnsi="Tahoma" w:cs="Tahoma"/>
          <w:sz w:val="20"/>
        </w:rPr>
      </w:pPr>
      <w:r w:rsidRPr="00D9333E">
        <w:rPr>
          <w:rFonts w:ascii="Tahoma" w:hAnsi="Tahoma" w:cs="Tahoma"/>
          <w:sz w:val="20"/>
        </w:rPr>
        <w:t xml:space="preserve">Date reviewed: </w:t>
      </w:r>
      <w:r w:rsidR="00D57CEE">
        <w:rPr>
          <w:rFonts w:ascii="Tahoma" w:hAnsi="Tahoma" w:cs="Tahoma"/>
          <w:sz w:val="20"/>
        </w:rPr>
        <w:tab/>
      </w:r>
      <w:r w:rsidR="00D57CEE">
        <w:rPr>
          <w:rFonts w:ascii="Tahoma" w:hAnsi="Tahoma" w:cs="Tahoma"/>
          <w:sz w:val="20"/>
        </w:rPr>
        <w:tab/>
      </w:r>
      <w:r w:rsidR="00D57CEE">
        <w:rPr>
          <w:rFonts w:ascii="Tahoma" w:hAnsi="Tahoma" w:cs="Tahoma"/>
          <w:sz w:val="20"/>
        </w:rPr>
        <w:tab/>
      </w:r>
      <w:r w:rsidR="000E73F6">
        <w:rPr>
          <w:rFonts w:ascii="Tahoma" w:hAnsi="Tahoma" w:cs="Tahoma"/>
          <w:sz w:val="20"/>
        </w:rPr>
        <w:t>February</w:t>
      </w:r>
      <w:r w:rsidR="00D57CEE">
        <w:rPr>
          <w:rFonts w:ascii="Tahoma" w:hAnsi="Tahoma" w:cs="Tahoma"/>
          <w:sz w:val="20"/>
        </w:rPr>
        <w:t xml:space="preserve"> 20</w:t>
      </w:r>
      <w:r w:rsidR="000E73F6">
        <w:rPr>
          <w:rFonts w:ascii="Tahoma" w:hAnsi="Tahoma" w:cs="Tahoma"/>
          <w:sz w:val="20"/>
        </w:rPr>
        <w:t>20</w:t>
      </w:r>
    </w:p>
    <w:p w14:paraId="7370FA09" w14:textId="347C0AE6" w:rsidR="00F6663B" w:rsidRPr="00D9333E" w:rsidRDefault="00F6663B" w:rsidP="007D4EE6">
      <w:pPr>
        <w:rPr>
          <w:rFonts w:ascii="Tahoma" w:hAnsi="Tahoma" w:cs="Tahoma"/>
          <w:sz w:val="20"/>
        </w:rPr>
      </w:pPr>
      <w:r w:rsidRPr="00D9333E">
        <w:rPr>
          <w:rFonts w:ascii="Tahoma" w:hAnsi="Tahoma" w:cs="Tahoma"/>
          <w:sz w:val="20"/>
        </w:rPr>
        <w:t xml:space="preserve">Reviewed by: </w:t>
      </w:r>
      <w:r w:rsidRPr="00D9333E">
        <w:rPr>
          <w:rFonts w:ascii="Tahoma" w:hAnsi="Tahoma" w:cs="Tahoma"/>
          <w:sz w:val="20"/>
        </w:rPr>
        <w:tab/>
      </w:r>
      <w:r w:rsidRPr="00D9333E">
        <w:rPr>
          <w:rFonts w:ascii="Tahoma" w:hAnsi="Tahoma" w:cs="Tahoma"/>
          <w:sz w:val="20"/>
        </w:rPr>
        <w:tab/>
      </w:r>
      <w:r w:rsidRPr="00D9333E">
        <w:rPr>
          <w:rFonts w:ascii="Tahoma" w:hAnsi="Tahoma" w:cs="Tahoma"/>
          <w:sz w:val="20"/>
        </w:rPr>
        <w:tab/>
      </w:r>
      <w:r w:rsidR="00E01B3B">
        <w:rPr>
          <w:rFonts w:ascii="Tahoma" w:hAnsi="Tahoma" w:cs="Tahoma"/>
          <w:sz w:val="20"/>
        </w:rPr>
        <w:t>Clerk</w:t>
      </w:r>
      <w:r w:rsidRPr="00D9333E">
        <w:rPr>
          <w:rFonts w:ascii="Tahoma" w:hAnsi="Tahoma" w:cs="Tahoma"/>
          <w:sz w:val="20"/>
        </w:rPr>
        <w:tab/>
      </w:r>
    </w:p>
    <w:p w14:paraId="50351A50" w14:textId="695331EF" w:rsidR="00F6663B" w:rsidRPr="00D9333E" w:rsidRDefault="00F6663B" w:rsidP="007D4EE6">
      <w:pPr>
        <w:rPr>
          <w:rFonts w:ascii="Tahoma" w:hAnsi="Tahoma" w:cs="Tahoma"/>
          <w:sz w:val="20"/>
        </w:rPr>
      </w:pPr>
      <w:r w:rsidRPr="00D9333E">
        <w:rPr>
          <w:rFonts w:ascii="Tahoma" w:hAnsi="Tahoma" w:cs="Tahoma"/>
          <w:sz w:val="20"/>
        </w:rPr>
        <w:t>Ratif</w:t>
      </w:r>
      <w:r w:rsidR="00D57CEE">
        <w:rPr>
          <w:rFonts w:ascii="Tahoma" w:hAnsi="Tahoma" w:cs="Tahoma"/>
          <w:sz w:val="20"/>
        </w:rPr>
        <w:t xml:space="preserve">ied by Councillors: </w:t>
      </w:r>
      <w:r w:rsidR="00D57CEE">
        <w:rPr>
          <w:rFonts w:ascii="Tahoma" w:hAnsi="Tahoma" w:cs="Tahoma"/>
          <w:sz w:val="20"/>
        </w:rPr>
        <w:tab/>
      </w:r>
      <w:r w:rsidR="00D57CEE">
        <w:rPr>
          <w:rFonts w:ascii="Tahoma" w:hAnsi="Tahoma" w:cs="Tahoma"/>
          <w:sz w:val="20"/>
        </w:rPr>
        <w:tab/>
        <w:t>March 20</w:t>
      </w:r>
      <w:r w:rsidR="000E73F6">
        <w:rPr>
          <w:rFonts w:ascii="Tahoma" w:hAnsi="Tahoma" w:cs="Tahoma"/>
          <w:sz w:val="20"/>
        </w:rPr>
        <w:t>20</w:t>
      </w:r>
    </w:p>
    <w:p w14:paraId="203F5066" w14:textId="77777777" w:rsidR="00F6663B" w:rsidRPr="00D9333E" w:rsidRDefault="00F6663B" w:rsidP="007D4EE6">
      <w:pPr>
        <w:rPr>
          <w:rFonts w:ascii="Tahoma" w:hAnsi="Tahoma" w:cs="Tahoma"/>
          <w:sz w:val="20"/>
        </w:rPr>
      </w:pPr>
      <w:r w:rsidRPr="00D9333E">
        <w:rPr>
          <w:rFonts w:ascii="Tahoma" w:hAnsi="Tahoma" w:cs="Tahoma"/>
          <w:sz w:val="20"/>
        </w:rPr>
        <w:t>Person Responsible</w:t>
      </w:r>
      <w:r>
        <w:rPr>
          <w:rFonts w:ascii="Tahoma" w:hAnsi="Tahoma" w:cs="Tahoma"/>
          <w:sz w:val="20"/>
        </w:rPr>
        <w:t xml:space="preserve"> </w:t>
      </w:r>
      <w:r w:rsidRPr="00D9333E">
        <w:rPr>
          <w:rFonts w:ascii="Tahoma" w:hAnsi="Tahoma" w:cs="Tahoma"/>
          <w:sz w:val="20"/>
        </w:rPr>
        <w:t xml:space="preserve">- Update: </w:t>
      </w:r>
      <w:r>
        <w:rPr>
          <w:rFonts w:ascii="Tahoma" w:hAnsi="Tahoma" w:cs="Tahoma"/>
          <w:sz w:val="20"/>
        </w:rPr>
        <w:tab/>
      </w:r>
      <w:r w:rsidRPr="00D9333E">
        <w:rPr>
          <w:rFonts w:ascii="Tahoma" w:hAnsi="Tahoma" w:cs="Tahoma"/>
          <w:sz w:val="20"/>
        </w:rPr>
        <w:t>Clerk</w:t>
      </w:r>
    </w:p>
    <w:p w14:paraId="37FC0AA8" w14:textId="77777777" w:rsidR="00F6663B" w:rsidRPr="00D9333E" w:rsidRDefault="00F6663B" w:rsidP="007D4EE6">
      <w:pPr>
        <w:rPr>
          <w:rFonts w:ascii="Tahoma" w:hAnsi="Tahoma" w:cs="Tahoma"/>
          <w:sz w:val="20"/>
        </w:rPr>
      </w:pPr>
      <w:r w:rsidRPr="00D9333E">
        <w:rPr>
          <w:rFonts w:ascii="Tahoma" w:hAnsi="Tahoma" w:cs="Tahoma"/>
          <w:sz w:val="20"/>
        </w:rPr>
        <w:t xml:space="preserve">Committee Responsible: </w:t>
      </w:r>
      <w:r>
        <w:rPr>
          <w:rFonts w:ascii="Tahoma" w:hAnsi="Tahoma" w:cs="Tahoma"/>
          <w:sz w:val="20"/>
        </w:rPr>
        <w:tab/>
      </w:r>
      <w:r w:rsidRPr="00D9333E">
        <w:rPr>
          <w:rFonts w:ascii="Tahoma" w:hAnsi="Tahoma" w:cs="Tahoma"/>
          <w:sz w:val="20"/>
        </w:rPr>
        <w:t>Finance Committee</w:t>
      </w:r>
    </w:p>
    <w:p w14:paraId="5B31B24F" w14:textId="77777777" w:rsidR="00F6663B" w:rsidRDefault="00F6663B" w:rsidP="007D4EE6">
      <w:pPr>
        <w:rPr>
          <w:rFonts w:ascii="Tahoma" w:hAnsi="Tahoma" w:cs="Tahoma"/>
          <w:sz w:val="20"/>
        </w:rPr>
      </w:pPr>
    </w:p>
    <w:p w14:paraId="1C927464" w14:textId="77777777" w:rsidR="00F6663B" w:rsidRPr="00D9333E" w:rsidRDefault="00F6663B" w:rsidP="007D4EE6">
      <w:pPr>
        <w:rPr>
          <w:rFonts w:ascii="Tahoma" w:hAnsi="Tahoma" w:cs="Tahoma"/>
          <w:sz w:val="20"/>
        </w:rPr>
      </w:pPr>
    </w:p>
    <w:p w14:paraId="3987E530" w14:textId="77777777" w:rsidR="00F6663B" w:rsidRPr="00D9333E" w:rsidRDefault="00F6663B" w:rsidP="007D4EE6">
      <w:pPr>
        <w:rPr>
          <w:rFonts w:ascii="Tahoma" w:hAnsi="Tahoma" w:cs="Tahoma"/>
          <w:sz w:val="20"/>
        </w:rPr>
      </w:pPr>
      <w:r w:rsidRPr="00D9333E">
        <w:rPr>
          <w:rFonts w:ascii="Tahoma" w:hAnsi="Tahoma" w:cs="Tahoma"/>
          <w:sz w:val="20"/>
        </w:rPr>
        <w:t>To be reviewed on an Annual Basis</w:t>
      </w:r>
    </w:p>
    <w:p w14:paraId="4B3FFDAA" w14:textId="0E1F94CA" w:rsidR="00F6663B" w:rsidRPr="00E6103F" w:rsidRDefault="00F6663B" w:rsidP="007D4EE6">
      <w:pPr>
        <w:pStyle w:val="Heading1"/>
        <w:rPr>
          <w:rFonts w:ascii="Century Gothic" w:hAnsi="Century Gothic"/>
          <w:sz w:val="20"/>
          <w:szCs w:val="20"/>
        </w:rPr>
      </w:pPr>
      <w:r w:rsidRPr="00D9333E">
        <w:rPr>
          <w:rFonts w:ascii="Tahoma" w:hAnsi="Tahoma" w:cs="Tahoma"/>
          <w:sz w:val="20"/>
          <w:szCs w:val="20"/>
        </w:rPr>
        <w:br w:type="page"/>
      </w:r>
      <w:r w:rsidRPr="00D9333E">
        <w:rPr>
          <w:rFonts w:ascii="Tahoma" w:hAnsi="Tahoma" w:cs="Tahoma"/>
        </w:rPr>
        <w:lastRenderedPageBreak/>
        <w:t>Introduction</w:t>
      </w:r>
    </w:p>
    <w:p w14:paraId="70F3497B" w14:textId="77777777" w:rsidR="00F6663B" w:rsidRPr="00D9333E" w:rsidRDefault="00F6663B" w:rsidP="007D4EE6">
      <w:pPr>
        <w:jc w:val="both"/>
        <w:rPr>
          <w:rFonts w:ascii="Tahoma" w:hAnsi="Tahoma" w:cs="Tahoma"/>
          <w:sz w:val="20"/>
        </w:rPr>
      </w:pPr>
    </w:p>
    <w:p w14:paraId="4056F503" w14:textId="77777777" w:rsidR="00F6663B" w:rsidRPr="00D9333E" w:rsidRDefault="00F6663B" w:rsidP="007D4EE6">
      <w:pPr>
        <w:pStyle w:val="BodyText"/>
        <w:jc w:val="both"/>
        <w:rPr>
          <w:rFonts w:ascii="Tahoma" w:hAnsi="Tahoma" w:cs="Tahoma"/>
          <w:sz w:val="20"/>
          <w:szCs w:val="20"/>
        </w:rPr>
      </w:pPr>
      <w:r w:rsidRPr="00D9333E">
        <w:rPr>
          <w:rFonts w:ascii="Tahoma" w:hAnsi="Tahoma" w:cs="Tahoma"/>
          <w:sz w:val="20"/>
          <w:szCs w:val="20"/>
        </w:rPr>
        <w:t xml:space="preserve">This plan forms the basis of a structured response and action plan to maintain business continuity following a disaster.  </w:t>
      </w:r>
    </w:p>
    <w:p w14:paraId="63023B58" w14:textId="77777777" w:rsidR="00F6663B" w:rsidRPr="00D9333E" w:rsidRDefault="00F6663B" w:rsidP="007D4EE6">
      <w:pPr>
        <w:jc w:val="both"/>
        <w:rPr>
          <w:rFonts w:ascii="Tahoma" w:hAnsi="Tahoma" w:cs="Tahoma"/>
          <w:b/>
          <w:bCs/>
          <w:sz w:val="20"/>
        </w:rPr>
      </w:pPr>
    </w:p>
    <w:p w14:paraId="67AB9534" w14:textId="77777777" w:rsidR="00F6663B" w:rsidRPr="00D9333E" w:rsidRDefault="00F6663B" w:rsidP="007D4EE6">
      <w:pPr>
        <w:pStyle w:val="BodyText"/>
        <w:jc w:val="both"/>
        <w:rPr>
          <w:rFonts w:ascii="Tahoma" w:hAnsi="Tahoma" w:cs="Tahoma"/>
          <w:sz w:val="20"/>
          <w:szCs w:val="20"/>
        </w:rPr>
      </w:pPr>
      <w:r w:rsidRPr="00D9333E">
        <w:rPr>
          <w:rFonts w:ascii="Tahoma" w:hAnsi="Tahoma" w:cs="Tahoma"/>
          <w:sz w:val="20"/>
          <w:szCs w:val="20"/>
        </w:rPr>
        <w:t>The two main areas requiring specific planning are:</w:t>
      </w:r>
    </w:p>
    <w:p w14:paraId="3C87DDDB" w14:textId="77777777" w:rsidR="00F6663B" w:rsidRPr="00D9333E" w:rsidRDefault="00F6663B" w:rsidP="007D4EE6">
      <w:pPr>
        <w:pStyle w:val="BodyText"/>
        <w:jc w:val="both"/>
        <w:rPr>
          <w:rFonts w:ascii="Tahoma" w:hAnsi="Tahoma" w:cs="Tahoma"/>
          <w:sz w:val="20"/>
          <w:szCs w:val="20"/>
        </w:rPr>
      </w:pPr>
    </w:p>
    <w:p w14:paraId="4356FEF6" w14:textId="77777777" w:rsidR="00F6663B" w:rsidRPr="00D9333E" w:rsidRDefault="00F6663B" w:rsidP="007D4EE6">
      <w:pPr>
        <w:pStyle w:val="BodyText"/>
        <w:numPr>
          <w:ilvl w:val="0"/>
          <w:numId w:val="1"/>
        </w:numPr>
        <w:jc w:val="both"/>
        <w:rPr>
          <w:rFonts w:ascii="Tahoma" w:hAnsi="Tahoma" w:cs="Tahoma"/>
          <w:b/>
          <w:sz w:val="20"/>
          <w:szCs w:val="20"/>
        </w:rPr>
      </w:pPr>
      <w:r w:rsidRPr="00D9333E">
        <w:rPr>
          <w:rFonts w:ascii="Tahoma" w:hAnsi="Tahoma" w:cs="Tahoma"/>
          <w:b/>
          <w:sz w:val="20"/>
          <w:szCs w:val="20"/>
        </w:rPr>
        <w:t>Loss of access to office (fire, flood, lack of key services, area contaminated etc)</w:t>
      </w:r>
    </w:p>
    <w:p w14:paraId="7B800C7D" w14:textId="77777777" w:rsidR="00F6663B" w:rsidRPr="00D9333E" w:rsidRDefault="00F6663B" w:rsidP="007D4EE6">
      <w:pPr>
        <w:pStyle w:val="BodyText"/>
        <w:numPr>
          <w:ilvl w:val="0"/>
          <w:numId w:val="1"/>
        </w:numPr>
        <w:jc w:val="both"/>
        <w:rPr>
          <w:rFonts w:ascii="Tahoma" w:hAnsi="Tahoma" w:cs="Tahoma"/>
          <w:b/>
          <w:sz w:val="20"/>
          <w:szCs w:val="20"/>
        </w:rPr>
      </w:pPr>
      <w:r w:rsidRPr="00D9333E">
        <w:rPr>
          <w:rFonts w:ascii="Tahoma" w:hAnsi="Tahoma" w:cs="Tahoma"/>
          <w:b/>
          <w:sz w:val="20"/>
          <w:szCs w:val="20"/>
        </w:rPr>
        <w:t>Loss of Team member/s</w:t>
      </w:r>
    </w:p>
    <w:p w14:paraId="7A6C118A" w14:textId="77777777" w:rsidR="00F6663B" w:rsidRPr="00D9333E" w:rsidRDefault="00F6663B" w:rsidP="007D4EE6">
      <w:pPr>
        <w:pStyle w:val="BodyText"/>
        <w:jc w:val="both"/>
        <w:rPr>
          <w:rFonts w:ascii="Tahoma" w:hAnsi="Tahoma" w:cs="Tahoma"/>
          <w:sz w:val="20"/>
          <w:szCs w:val="20"/>
        </w:rPr>
      </w:pPr>
    </w:p>
    <w:p w14:paraId="1EE9DE56" w14:textId="77777777" w:rsidR="00F6663B" w:rsidRPr="00D9333E" w:rsidRDefault="00F6663B" w:rsidP="007D4EE6">
      <w:pPr>
        <w:pStyle w:val="BodyText"/>
        <w:jc w:val="both"/>
        <w:rPr>
          <w:rFonts w:ascii="Tahoma" w:hAnsi="Tahoma" w:cs="Tahoma"/>
          <w:sz w:val="20"/>
          <w:szCs w:val="20"/>
        </w:rPr>
      </w:pPr>
      <w:r w:rsidRPr="00D9333E">
        <w:rPr>
          <w:rFonts w:ascii="Tahoma" w:hAnsi="Tahoma" w:cs="Tahoma"/>
          <w:sz w:val="20"/>
          <w:szCs w:val="20"/>
        </w:rPr>
        <w:t xml:space="preserve">The plan is structured so that each Councillor/member of staff will be aware of their expected role in the event of a disaster, and following the specific instructions from the coordinator/s achieve those tasks to enable the Parish Council to remain open and residents’ confidence maintained. The tasks are specific and the roles have been allocated to the most suitable persons to carry out the tasks. </w:t>
      </w:r>
    </w:p>
    <w:p w14:paraId="0D033ED2" w14:textId="77777777" w:rsidR="00F6663B" w:rsidRPr="00D9333E" w:rsidRDefault="00F6663B" w:rsidP="007D4EE6">
      <w:pPr>
        <w:pStyle w:val="BodyText"/>
        <w:jc w:val="both"/>
        <w:rPr>
          <w:rFonts w:ascii="Tahoma" w:hAnsi="Tahoma" w:cs="Tahoma"/>
          <w:sz w:val="20"/>
          <w:szCs w:val="20"/>
        </w:rPr>
      </w:pPr>
    </w:p>
    <w:p w14:paraId="508DACE5" w14:textId="77777777" w:rsidR="00F6663B" w:rsidRPr="00D9333E" w:rsidRDefault="00F6663B" w:rsidP="007D4EE6">
      <w:pPr>
        <w:pStyle w:val="BodyText"/>
        <w:jc w:val="both"/>
        <w:rPr>
          <w:rFonts w:ascii="Tahoma" w:hAnsi="Tahoma" w:cs="Tahoma"/>
          <w:sz w:val="20"/>
          <w:szCs w:val="20"/>
        </w:rPr>
      </w:pPr>
      <w:r w:rsidRPr="00D9333E">
        <w:rPr>
          <w:rFonts w:ascii="Tahoma" w:hAnsi="Tahoma" w:cs="Tahoma"/>
          <w:sz w:val="20"/>
          <w:szCs w:val="20"/>
        </w:rPr>
        <w:t>The intention is, as far as possible, to provide a continuation of service to minimise any</w:t>
      </w:r>
      <w:r>
        <w:rPr>
          <w:rFonts w:ascii="Tahoma" w:hAnsi="Tahoma" w:cs="Tahoma"/>
          <w:sz w:val="20"/>
          <w:szCs w:val="20"/>
        </w:rPr>
        <w:t xml:space="preserve"> negative reaction following any</w:t>
      </w:r>
      <w:r w:rsidRPr="00D9333E">
        <w:rPr>
          <w:rFonts w:ascii="Tahoma" w:hAnsi="Tahoma" w:cs="Tahoma"/>
          <w:sz w:val="20"/>
          <w:szCs w:val="20"/>
        </w:rPr>
        <w:t xml:space="preserve"> disruption.  This is essential in dealing with not only the immediate aftermath of a disaster but ensuring our </w:t>
      </w:r>
      <w:r>
        <w:rPr>
          <w:rFonts w:ascii="Tahoma" w:hAnsi="Tahoma" w:cs="Tahoma"/>
          <w:sz w:val="20"/>
          <w:szCs w:val="20"/>
        </w:rPr>
        <w:t>transactions are</w:t>
      </w:r>
      <w:r w:rsidRPr="00D9333E">
        <w:rPr>
          <w:rFonts w:ascii="Tahoma" w:hAnsi="Tahoma" w:cs="Tahoma"/>
          <w:sz w:val="20"/>
          <w:szCs w:val="20"/>
        </w:rPr>
        <w:t xml:space="preserve"> not affected in the longer term.</w:t>
      </w:r>
    </w:p>
    <w:p w14:paraId="662EA647" w14:textId="77777777" w:rsidR="00F6663B" w:rsidRPr="00D9333E" w:rsidRDefault="00F6663B" w:rsidP="007D4EE6">
      <w:pPr>
        <w:pStyle w:val="BodyText"/>
        <w:jc w:val="both"/>
        <w:rPr>
          <w:rFonts w:ascii="Tahoma" w:hAnsi="Tahoma" w:cs="Tahoma"/>
          <w:sz w:val="20"/>
          <w:szCs w:val="20"/>
        </w:rPr>
      </w:pPr>
    </w:p>
    <w:p w14:paraId="26ADF0E0" w14:textId="77777777" w:rsidR="00F6663B" w:rsidRPr="00D9333E" w:rsidRDefault="00F6663B" w:rsidP="007D4EE6">
      <w:pPr>
        <w:pStyle w:val="BodyText3"/>
        <w:rPr>
          <w:rFonts w:ascii="Tahoma" w:hAnsi="Tahoma" w:cs="Tahoma"/>
          <w:b/>
          <w:bCs/>
          <w:sz w:val="20"/>
          <w:szCs w:val="20"/>
        </w:rPr>
      </w:pPr>
      <w:r w:rsidRPr="00D9333E">
        <w:rPr>
          <w:rFonts w:ascii="Tahoma" w:hAnsi="Tahoma" w:cs="Tahoma"/>
          <w:sz w:val="20"/>
          <w:szCs w:val="20"/>
        </w:rPr>
        <w:t>This plan will only be effective if it remains relevant and current. It should therefore be reviewed annually. The plan will require immediate updating under some circumstances, such as Councillor/staff changes or office moves.</w:t>
      </w:r>
    </w:p>
    <w:p w14:paraId="79FE773F" w14:textId="77777777" w:rsidR="00F6663B" w:rsidRPr="00D9333E" w:rsidRDefault="00F6663B" w:rsidP="007D4EE6">
      <w:pPr>
        <w:rPr>
          <w:rFonts w:ascii="Tahoma" w:hAnsi="Tahoma" w:cs="Tahoma"/>
          <w:b/>
          <w:bCs/>
          <w:sz w:val="20"/>
        </w:rPr>
      </w:pPr>
    </w:p>
    <w:p w14:paraId="32319CBB" w14:textId="77777777" w:rsidR="00F6663B" w:rsidRPr="00D9333E" w:rsidRDefault="00F6663B" w:rsidP="007D4EE6">
      <w:pPr>
        <w:rPr>
          <w:rFonts w:ascii="Tahoma" w:hAnsi="Tahoma" w:cs="Tahoma"/>
          <w:b/>
          <w:bCs/>
          <w:sz w:val="20"/>
        </w:rPr>
      </w:pPr>
      <w:r w:rsidRPr="00D9333E">
        <w:rPr>
          <w:rFonts w:ascii="Tahoma" w:hAnsi="Tahoma" w:cs="Tahoma"/>
          <w:b/>
          <w:bCs/>
          <w:sz w:val="20"/>
        </w:rPr>
        <w:br w:type="page"/>
      </w:r>
    </w:p>
    <w:p w14:paraId="34567AB1" w14:textId="77777777" w:rsidR="00F6663B" w:rsidRPr="00D9333E" w:rsidRDefault="00F6663B" w:rsidP="007D4EE6">
      <w:pPr>
        <w:rPr>
          <w:rFonts w:ascii="Tahoma" w:hAnsi="Tahoma" w:cs="Tahoma"/>
          <w:b/>
          <w:bCs/>
          <w:sz w:val="20"/>
        </w:rPr>
      </w:pPr>
    </w:p>
    <w:p w14:paraId="74AD9A16" w14:textId="77777777" w:rsidR="00F6663B" w:rsidRPr="00D9333E" w:rsidRDefault="00F6663B" w:rsidP="007D4EE6">
      <w:pPr>
        <w:jc w:val="center"/>
        <w:rPr>
          <w:rFonts w:ascii="Tahoma" w:hAnsi="Tahoma" w:cs="Tahoma"/>
          <w:b/>
          <w:bCs/>
          <w:sz w:val="20"/>
          <w:u w:val="single"/>
        </w:rPr>
      </w:pPr>
      <w:r w:rsidRPr="00D9333E">
        <w:rPr>
          <w:rFonts w:ascii="Tahoma" w:hAnsi="Tahoma" w:cs="Tahoma"/>
          <w:b/>
          <w:bCs/>
          <w:sz w:val="20"/>
          <w:u w:val="single"/>
        </w:rPr>
        <w:t>SITUATION 1 - LOSS OF ACCESS TO PREMISES</w:t>
      </w:r>
    </w:p>
    <w:p w14:paraId="42FD2A44" w14:textId="77777777" w:rsidR="00F6663B" w:rsidRPr="00D9333E" w:rsidRDefault="00F6663B" w:rsidP="007D4EE6">
      <w:pPr>
        <w:rPr>
          <w:rFonts w:ascii="Tahoma" w:hAnsi="Tahoma" w:cs="Tahoma"/>
          <w:b/>
          <w:bCs/>
          <w:sz w:val="20"/>
          <w:u w:val="single"/>
        </w:rPr>
      </w:pPr>
    </w:p>
    <w:p w14:paraId="054B3851" w14:textId="77777777" w:rsidR="00F6663B" w:rsidRPr="00D9333E" w:rsidRDefault="00F6663B" w:rsidP="007D4EE6">
      <w:pPr>
        <w:rPr>
          <w:rFonts w:ascii="Tahoma" w:hAnsi="Tahoma" w:cs="Tahoma"/>
          <w:b/>
          <w:bCs/>
          <w:sz w:val="20"/>
        </w:rPr>
      </w:pPr>
      <w:r w:rsidRPr="00D9333E">
        <w:rPr>
          <w:rFonts w:ascii="Tahoma" w:hAnsi="Tahoma" w:cs="Tahoma"/>
          <w:b/>
          <w:bCs/>
          <w:sz w:val="20"/>
        </w:rPr>
        <w:t>FIRST 24 HOURS</w:t>
      </w:r>
    </w:p>
    <w:p w14:paraId="31BC2516" w14:textId="77777777" w:rsidR="00F6663B" w:rsidRPr="00D9333E" w:rsidRDefault="00F6663B" w:rsidP="007D4EE6">
      <w:pPr>
        <w:rPr>
          <w:rFonts w:ascii="Tahoma" w:hAnsi="Tahoma" w:cs="Tahoma"/>
          <w:b/>
          <w:bCs/>
          <w:sz w:val="20"/>
        </w:rPr>
      </w:pPr>
    </w:p>
    <w:p w14:paraId="19E79689" w14:textId="77777777" w:rsidR="00F6663B" w:rsidRPr="00D9333E" w:rsidRDefault="00F6663B" w:rsidP="007D4EE6">
      <w:pPr>
        <w:rPr>
          <w:rFonts w:ascii="Tahoma" w:hAnsi="Tahoma" w:cs="Tahoma"/>
          <w:b/>
          <w:bCs/>
          <w:sz w:val="20"/>
        </w:rPr>
      </w:pPr>
      <w:r w:rsidRPr="00D9333E">
        <w:rPr>
          <w:rFonts w:ascii="Tahoma" w:hAnsi="Tahoma" w:cs="Tahoma"/>
          <w:b/>
          <w:bCs/>
          <w:sz w:val="20"/>
        </w:rPr>
        <w:t>Immediate response is required</w:t>
      </w:r>
    </w:p>
    <w:p w14:paraId="6486BB91" w14:textId="77777777" w:rsidR="00F6663B" w:rsidRPr="00D9333E" w:rsidRDefault="00F6663B" w:rsidP="007D4EE6">
      <w:pPr>
        <w:rPr>
          <w:rFonts w:ascii="Tahoma" w:hAnsi="Tahoma" w:cs="Tahoma"/>
          <w:b/>
          <w:bCs/>
          <w:sz w:val="20"/>
        </w:rPr>
      </w:pPr>
    </w:p>
    <w:p w14:paraId="1FD6938D" w14:textId="77777777" w:rsidR="00F6663B" w:rsidRPr="00D9333E" w:rsidRDefault="00F6663B" w:rsidP="007D4EE6">
      <w:pPr>
        <w:jc w:val="both"/>
        <w:rPr>
          <w:rFonts w:ascii="Tahoma" w:hAnsi="Tahoma" w:cs="Tahoma"/>
          <w:sz w:val="20"/>
        </w:rPr>
      </w:pPr>
      <w:r w:rsidRPr="00D9333E">
        <w:rPr>
          <w:rFonts w:ascii="Tahoma" w:hAnsi="Tahoma" w:cs="Tahoma"/>
          <w:sz w:val="20"/>
        </w:rPr>
        <w:t>Temporary headquarters have been arranged at XXXXXXXXXXX Middleton Cheney.  The contact there is XXXXXXXXXXX (01295 XXXXXX)</w:t>
      </w:r>
    </w:p>
    <w:p w14:paraId="05E754F4" w14:textId="77777777" w:rsidR="00F6663B" w:rsidRPr="00D9333E" w:rsidRDefault="00F6663B" w:rsidP="007D4EE6">
      <w:pPr>
        <w:jc w:val="both"/>
        <w:rPr>
          <w:rFonts w:ascii="Tahoma" w:hAnsi="Tahoma" w:cs="Tahoma"/>
          <w:sz w:val="20"/>
        </w:rPr>
      </w:pPr>
    </w:p>
    <w:p w14:paraId="16B2C81F" w14:textId="77777777" w:rsidR="00F6663B" w:rsidRPr="00D9333E" w:rsidRDefault="00F6663B" w:rsidP="007D4EE6">
      <w:pPr>
        <w:jc w:val="both"/>
        <w:rPr>
          <w:rFonts w:ascii="Tahoma" w:hAnsi="Tahoma" w:cs="Tahoma"/>
          <w:sz w:val="20"/>
        </w:rPr>
      </w:pPr>
      <w:r w:rsidRPr="00D9333E">
        <w:rPr>
          <w:rFonts w:ascii="Tahoma" w:hAnsi="Tahoma" w:cs="Tahoma"/>
          <w:sz w:val="20"/>
        </w:rPr>
        <w:t>A meeting room will form the HQ for implementing the business continuity plan.</w:t>
      </w:r>
    </w:p>
    <w:p w14:paraId="63B3F892" w14:textId="77777777" w:rsidR="00F6663B" w:rsidRPr="00D9333E" w:rsidRDefault="00F6663B" w:rsidP="007D4EE6">
      <w:pPr>
        <w:jc w:val="both"/>
        <w:rPr>
          <w:rFonts w:ascii="Tahoma" w:hAnsi="Tahoma" w:cs="Tahoma"/>
          <w:sz w:val="20"/>
        </w:rPr>
      </w:pPr>
    </w:p>
    <w:p w14:paraId="0A53D26F" w14:textId="77777777" w:rsidR="00F6663B" w:rsidRPr="00D9333E" w:rsidRDefault="00F6663B" w:rsidP="007D4EE6">
      <w:pPr>
        <w:jc w:val="both"/>
        <w:rPr>
          <w:rFonts w:ascii="Tahoma" w:hAnsi="Tahoma" w:cs="Tahoma"/>
          <w:sz w:val="20"/>
        </w:rPr>
      </w:pPr>
      <w:r w:rsidRPr="00D9333E">
        <w:rPr>
          <w:rFonts w:ascii="Tahoma" w:hAnsi="Tahoma" w:cs="Tahoma"/>
          <w:sz w:val="20"/>
        </w:rPr>
        <w:t>A meeting of all or as many as possible staff/Councillors will be held to agree course of action and to confirm roles and timescales for action.</w:t>
      </w:r>
    </w:p>
    <w:p w14:paraId="4CBC9430" w14:textId="77777777" w:rsidR="00F6663B" w:rsidRPr="00D9333E" w:rsidRDefault="00F6663B" w:rsidP="007D4EE6">
      <w:pPr>
        <w:jc w:val="both"/>
        <w:rPr>
          <w:rFonts w:ascii="Tahoma" w:hAnsi="Tahoma" w:cs="Tahoma"/>
          <w:sz w:val="20"/>
        </w:rPr>
      </w:pPr>
    </w:p>
    <w:p w14:paraId="798DC130" w14:textId="77777777" w:rsidR="00F6663B" w:rsidRPr="00D9333E" w:rsidRDefault="00F6663B" w:rsidP="007D4EE6">
      <w:pPr>
        <w:jc w:val="both"/>
        <w:rPr>
          <w:rFonts w:ascii="Tahoma" w:hAnsi="Tahoma" w:cs="Tahoma"/>
          <w:sz w:val="20"/>
        </w:rPr>
      </w:pPr>
      <w:r w:rsidRPr="00D9333E">
        <w:rPr>
          <w:rFonts w:ascii="Tahoma" w:hAnsi="Tahoma" w:cs="Tahoma"/>
          <w:sz w:val="20"/>
        </w:rPr>
        <w:t>Agree venue, time and date of progress meeting, 12 and then 24 hours later.</w:t>
      </w:r>
    </w:p>
    <w:p w14:paraId="4E3940C7" w14:textId="77777777" w:rsidR="00F6663B" w:rsidRPr="00D9333E" w:rsidRDefault="00F6663B" w:rsidP="007D4EE6">
      <w:pPr>
        <w:pStyle w:val="Heading4"/>
        <w:rPr>
          <w:rFonts w:ascii="Tahoma" w:hAnsi="Tahoma" w:cs="Tahoma"/>
          <w:sz w:val="20"/>
          <w:szCs w:val="20"/>
        </w:rPr>
      </w:pPr>
      <w:r w:rsidRPr="00D9333E">
        <w:rPr>
          <w:rFonts w:ascii="Tahoma" w:hAnsi="Tahoma" w:cs="Tahoma"/>
          <w:sz w:val="20"/>
          <w:szCs w:val="20"/>
        </w:rPr>
        <w:t>ROLES - Each role is vital in ensuring recovery</w:t>
      </w:r>
    </w:p>
    <w:p w14:paraId="0576F354" w14:textId="77777777" w:rsidR="00F6663B" w:rsidRPr="00D9333E" w:rsidRDefault="00F6663B" w:rsidP="007D4EE6">
      <w:pPr>
        <w:rPr>
          <w:rFonts w:ascii="Tahoma" w:hAnsi="Tahoma" w:cs="Tahoma"/>
          <w:b/>
          <w:bCs/>
          <w:sz w:val="20"/>
        </w:rPr>
      </w:pPr>
    </w:p>
    <w:p w14:paraId="3F61999C" w14:textId="77777777" w:rsidR="00F6663B" w:rsidRPr="00D9333E" w:rsidRDefault="00F6663B" w:rsidP="007D4EE6">
      <w:pPr>
        <w:pStyle w:val="BodyText3"/>
        <w:rPr>
          <w:rFonts w:ascii="Tahoma" w:hAnsi="Tahoma" w:cs="Tahoma"/>
          <w:sz w:val="20"/>
          <w:szCs w:val="20"/>
        </w:rPr>
      </w:pPr>
      <w:r w:rsidRPr="00D9333E">
        <w:rPr>
          <w:rFonts w:ascii="Tahoma" w:hAnsi="Tahoma" w:cs="Tahoma"/>
          <w:sz w:val="20"/>
          <w:szCs w:val="20"/>
        </w:rPr>
        <w:t>Each role will be covered by a member of staff and/or Councillor.  Key personnel will be expected to actively participate in disaster recovery and continuity, where possible. The roles are not listed in order of importance or priority, as each is critical to the success of the plan. Every role should have at least one deputy, in case the primary person is unavailable.</w:t>
      </w:r>
    </w:p>
    <w:p w14:paraId="1E4EC313" w14:textId="77777777" w:rsidR="00F6663B" w:rsidRPr="00D9333E" w:rsidRDefault="00F6663B" w:rsidP="007D4EE6">
      <w:pPr>
        <w:rPr>
          <w:rFonts w:ascii="Tahoma" w:hAnsi="Tahoma" w:cs="Tahoma"/>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2340"/>
        <w:gridCol w:w="2340"/>
      </w:tblGrid>
      <w:tr w:rsidR="00F6663B" w:rsidRPr="00D9333E" w14:paraId="2870E2D1" w14:textId="77777777" w:rsidTr="00A07AC8">
        <w:tc>
          <w:tcPr>
            <w:tcW w:w="5148" w:type="dxa"/>
          </w:tcPr>
          <w:p w14:paraId="4E9E7BBB" w14:textId="77777777" w:rsidR="00F6663B" w:rsidRPr="00D9333E" w:rsidRDefault="00F6663B" w:rsidP="00A07AC8">
            <w:pPr>
              <w:rPr>
                <w:rFonts w:ascii="Tahoma" w:hAnsi="Tahoma" w:cs="Tahoma"/>
                <w:b/>
                <w:sz w:val="20"/>
              </w:rPr>
            </w:pPr>
            <w:r w:rsidRPr="00D9333E">
              <w:rPr>
                <w:rFonts w:ascii="Tahoma" w:hAnsi="Tahoma" w:cs="Tahoma"/>
                <w:b/>
                <w:sz w:val="20"/>
              </w:rPr>
              <w:t>Task</w:t>
            </w:r>
          </w:p>
          <w:p w14:paraId="30FD87E1" w14:textId="77777777" w:rsidR="00F6663B" w:rsidRPr="00D9333E" w:rsidRDefault="00F6663B" w:rsidP="00A07AC8">
            <w:pPr>
              <w:rPr>
                <w:rFonts w:ascii="Tahoma" w:hAnsi="Tahoma" w:cs="Tahoma"/>
                <w:b/>
                <w:sz w:val="20"/>
              </w:rPr>
            </w:pPr>
          </w:p>
        </w:tc>
        <w:tc>
          <w:tcPr>
            <w:tcW w:w="2340" w:type="dxa"/>
          </w:tcPr>
          <w:p w14:paraId="09529F81" w14:textId="77777777" w:rsidR="00F6663B" w:rsidRPr="00D9333E" w:rsidRDefault="00F6663B" w:rsidP="00A07AC8">
            <w:pPr>
              <w:rPr>
                <w:rFonts w:ascii="Tahoma" w:hAnsi="Tahoma" w:cs="Tahoma"/>
                <w:b/>
                <w:sz w:val="20"/>
              </w:rPr>
            </w:pPr>
            <w:r w:rsidRPr="00D9333E">
              <w:rPr>
                <w:rFonts w:ascii="Tahoma" w:hAnsi="Tahoma" w:cs="Tahoma"/>
                <w:b/>
                <w:sz w:val="20"/>
              </w:rPr>
              <w:t xml:space="preserve">Primary </w:t>
            </w:r>
          </w:p>
        </w:tc>
        <w:tc>
          <w:tcPr>
            <w:tcW w:w="2340" w:type="dxa"/>
          </w:tcPr>
          <w:p w14:paraId="41BDC665" w14:textId="77777777" w:rsidR="00F6663B" w:rsidRPr="00D9333E" w:rsidRDefault="00F6663B" w:rsidP="00A07AC8">
            <w:pPr>
              <w:rPr>
                <w:rFonts w:ascii="Tahoma" w:hAnsi="Tahoma" w:cs="Tahoma"/>
                <w:b/>
                <w:sz w:val="20"/>
              </w:rPr>
            </w:pPr>
            <w:r w:rsidRPr="00D9333E">
              <w:rPr>
                <w:rFonts w:ascii="Tahoma" w:hAnsi="Tahoma" w:cs="Tahoma"/>
                <w:b/>
                <w:sz w:val="20"/>
              </w:rPr>
              <w:t>Deputy</w:t>
            </w:r>
          </w:p>
        </w:tc>
      </w:tr>
      <w:tr w:rsidR="00F6663B" w:rsidRPr="00D9333E" w14:paraId="3D29D8B9" w14:textId="77777777" w:rsidTr="00A07AC8">
        <w:tc>
          <w:tcPr>
            <w:tcW w:w="5148" w:type="dxa"/>
          </w:tcPr>
          <w:p w14:paraId="0DBA2267" w14:textId="77777777" w:rsidR="00F6663B" w:rsidRPr="00D9333E" w:rsidRDefault="00F6663B" w:rsidP="00A07AC8">
            <w:pPr>
              <w:rPr>
                <w:rFonts w:ascii="Tahoma" w:hAnsi="Tahoma" w:cs="Tahoma"/>
                <w:sz w:val="20"/>
              </w:rPr>
            </w:pPr>
            <w:r w:rsidRPr="00D9333E">
              <w:rPr>
                <w:rFonts w:ascii="Tahoma" w:hAnsi="Tahoma" w:cs="Tahoma"/>
                <w:sz w:val="20"/>
              </w:rPr>
              <w:t>Co-ordinate the business continuity plan</w:t>
            </w:r>
          </w:p>
        </w:tc>
        <w:tc>
          <w:tcPr>
            <w:tcW w:w="2340" w:type="dxa"/>
            <w:vAlign w:val="center"/>
          </w:tcPr>
          <w:p w14:paraId="38C67EEB" w14:textId="77777777" w:rsidR="00F6663B" w:rsidRPr="00D9333E" w:rsidRDefault="00F6663B" w:rsidP="00A07AC8">
            <w:pPr>
              <w:rPr>
                <w:rFonts w:ascii="Tahoma" w:hAnsi="Tahoma" w:cs="Tahoma"/>
                <w:sz w:val="20"/>
              </w:rPr>
            </w:pPr>
            <w:r w:rsidRPr="00D9333E">
              <w:rPr>
                <w:rFonts w:ascii="Tahoma" w:hAnsi="Tahoma" w:cs="Tahoma"/>
                <w:sz w:val="20"/>
              </w:rPr>
              <w:t>Chair</w:t>
            </w:r>
          </w:p>
        </w:tc>
        <w:tc>
          <w:tcPr>
            <w:tcW w:w="2340" w:type="dxa"/>
            <w:vAlign w:val="center"/>
          </w:tcPr>
          <w:p w14:paraId="31FFCB5F" w14:textId="77777777" w:rsidR="00F6663B" w:rsidRPr="00D9333E" w:rsidRDefault="00F6663B" w:rsidP="00A07AC8">
            <w:pPr>
              <w:rPr>
                <w:rFonts w:ascii="Tahoma" w:hAnsi="Tahoma" w:cs="Tahoma"/>
                <w:sz w:val="20"/>
              </w:rPr>
            </w:pPr>
            <w:r w:rsidRPr="00D9333E">
              <w:rPr>
                <w:rFonts w:ascii="Tahoma" w:hAnsi="Tahoma" w:cs="Tahoma"/>
                <w:sz w:val="20"/>
              </w:rPr>
              <w:t>Deputy Chair</w:t>
            </w:r>
          </w:p>
        </w:tc>
      </w:tr>
      <w:tr w:rsidR="00F6663B" w:rsidRPr="00D9333E" w14:paraId="56D88EC7" w14:textId="77777777" w:rsidTr="00A07AC8">
        <w:tc>
          <w:tcPr>
            <w:tcW w:w="5148" w:type="dxa"/>
          </w:tcPr>
          <w:p w14:paraId="096C098D" w14:textId="77777777" w:rsidR="00F6663B" w:rsidRPr="00D9333E" w:rsidRDefault="00F6663B" w:rsidP="00A07AC8">
            <w:pPr>
              <w:rPr>
                <w:rFonts w:ascii="Tahoma" w:hAnsi="Tahoma" w:cs="Tahoma"/>
                <w:sz w:val="20"/>
              </w:rPr>
            </w:pPr>
            <w:r w:rsidRPr="00D9333E">
              <w:rPr>
                <w:rFonts w:ascii="Tahoma" w:hAnsi="Tahoma" w:cs="Tahoma"/>
                <w:sz w:val="20"/>
              </w:rPr>
              <w:t>Inform our insurers</w:t>
            </w:r>
          </w:p>
        </w:tc>
        <w:tc>
          <w:tcPr>
            <w:tcW w:w="2340" w:type="dxa"/>
            <w:vAlign w:val="center"/>
          </w:tcPr>
          <w:p w14:paraId="10B71F9F" w14:textId="77777777" w:rsidR="00F6663B" w:rsidRPr="00D9333E" w:rsidRDefault="00F6663B" w:rsidP="00A07AC8">
            <w:pPr>
              <w:rPr>
                <w:rFonts w:ascii="Tahoma" w:hAnsi="Tahoma" w:cs="Tahoma"/>
                <w:sz w:val="20"/>
              </w:rPr>
            </w:pPr>
            <w:r w:rsidRPr="00D9333E">
              <w:rPr>
                <w:rFonts w:ascii="Tahoma" w:hAnsi="Tahoma" w:cs="Tahoma"/>
                <w:sz w:val="20"/>
              </w:rPr>
              <w:t>Clerk</w:t>
            </w:r>
          </w:p>
        </w:tc>
        <w:tc>
          <w:tcPr>
            <w:tcW w:w="2340" w:type="dxa"/>
            <w:vAlign w:val="center"/>
          </w:tcPr>
          <w:p w14:paraId="5C44CF7B" w14:textId="77777777" w:rsidR="00F6663B" w:rsidRPr="00D9333E" w:rsidRDefault="00F6663B" w:rsidP="00A07AC8">
            <w:pPr>
              <w:rPr>
                <w:rFonts w:ascii="Tahoma" w:hAnsi="Tahoma" w:cs="Tahoma"/>
                <w:sz w:val="20"/>
              </w:rPr>
            </w:pPr>
            <w:r w:rsidRPr="00D9333E">
              <w:rPr>
                <w:rFonts w:ascii="Tahoma" w:hAnsi="Tahoma" w:cs="Tahoma"/>
                <w:sz w:val="20"/>
              </w:rPr>
              <w:t>Chair</w:t>
            </w:r>
          </w:p>
        </w:tc>
      </w:tr>
      <w:tr w:rsidR="00F6663B" w:rsidRPr="00D9333E" w14:paraId="0BFC46EF" w14:textId="77777777" w:rsidTr="00A07AC8">
        <w:tc>
          <w:tcPr>
            <w:tcW w:w="5148" w:type="dxa"/>
          </w:tcPr>
          <w:p w14:paraId="4CEA541D" w14:textId="77777777" w:rsidR="00F6663B" w:rsidRPr="00D9333E" w:rsidRDefault="00F6663B" w:rsidP="00A07AC8">
            <w:pPr>
              <w:rPr>
                <w:rFonts w:ascii="Tahoma" w:hAnsi="Tahoma" w:cs="Tahoma"/>
                <w:sz w:val="20"/>
              </w:rPr>
            </w:pPr>
            <w:r w:rsidRPr="00D9333E">
              <w:rPr>
                <w:rFonts w:ascii="Tahoma" w:hAnsi="Tahoma" w:cs="Tahoma"/>
                <w:sz w:val="20"/>
              </w:rPr>
              <w:t xml:space="preserve">Find and secure alternative accommodation and replacement of office furniture     </w:t>
            </w:r>
          </w:p>
        </w:tc>
        <w:tc>
          <w:tcPr>
            <w:tcW w:w="2340" w:type="dxa"/>
            <w:vAlign w:val="center"/>
          </w:tcPr>
          <w:p w14:paraId="54A9C4FC" w14:textId="77777777" w:rsidR="00F6663B" w:rsidRPr="00D9333E" w:rsidRDefault="00F6663B" w:rsidP="00A07AC8">
            <w:pPr>
              <w:rPr>
                <w:rFonts w:ascii="Tahoma" w:hAnsi="Tahoma" w:cs="Tahoma"/>
                <w:sz w:val="20"/>
              </w:rPr>
            </w:pPr>
            <w:r w:rsidRPr="00D9333E">
              <w:rPr>
                <w:rFonts w:ascii="Tahoma" w:hAnsi="Tahoma" w:cs="Tahoma"/>
                <w:sz w:val="20"/>
              </w:rPr>
              <w:t>Clerk</w:t>
            </w:r>
          </w:p>
        </w:tc>
        <w:tc>
          <w:tcPr>
            <w:tcW w:w="2340" w:type="dxa"/>
            <w:vAlign w:val="center"/>
          </w:tcPr>
          <w:p w14:paraId="0FF6D955" w14:textId="77777777" w:rsidR="00F6663B" w:rsidRPr="00D9333E" w:rsidRDefault="00F6663B" w:rsidP="00A07AC8">
            <w:pPr>
              <w:rPr>
                <w:rFonts w:ascii="Tahoma" w:hAnsi="Tahoma" w:cs="Tahoma"/>
                <w:sz w:val="20"/>
              </w:rPr>
            </w:pPr>
            <w:r w:rsidRPr="00D9333E">
              <w:rPr>
                <w:rFonts w:ascii="Tahoma" w:hAnsi="Tahoma" w:cs="Tahoma"/>
                <w:sz w:val="20"/>
              </w:rPr>
              <w:t>Deputy Chair</w:t>
            </w:r>
          </w:p>
        </w:tc>
      </w:tr>
      <w:tr w:rsidR="00F6663B" w:rsidRPr="00D9333E" w14:paraId="554235BD" w14:textId="77777777" w:rsidTr="00A07AC8">
        <w:tc>
          <w:tcPr>
            <w:tcW w:w="5148" w:type="dxa"/>
          </w:tcPr>
          <w:p w14:paraId="6839E303" w14:textId="77777777" w:rsidR="00F6663B" w:rsidRPr="00D9333E" w:rsidRDefault="00F6663B" w:rsidP="00A07AC8">
            <w:pPr>
              <w:rPr>
                <w:rFonts w:ascii="Tahoma" w:hAnsi="Tahoma" w:cs="Tahoma"/>
                <w:sz w:val="20"/>
              </w:rPr>
            </w:pPr>
            <w:r w:rsidRPr="00D9333E">
              <w:rPr>
                <w:rFonts w:ascii="Tahoma" w:hAnsi="Tahoma" w:cs="Tahoma"/>
                <w:sz w:val="20"/>
              </w:rPr>
              <w:t>Liaise with Fire/Police/Ambulance and/or Hospital if applicable</w:t>
            </w:r>
          </w:p>
        </w:tc>
        <w:tc>
          <w:tcPr>
            <w:tcW w:w="2340" w:type="dxa"/>
            <w:vAlign w:val="center"/>
          </w:tcPr>
          <w:p w14:paraId="0FC6E008" w14:textId="77777777" w:rsidR="00F6663B" w:rsidRPr="00D9333E" w:rsidRDefault="00F6663B" w:rsidP="00A07AC8">
            <w:pPr>
              <w:rPr>
                <w:rFonts w:ascii="Tahoma" w:hAnsi="Tahoma" w:cs="Tahoma"/>
                <w:sz w:val="20"/>
              </w:rPr>
            </w:pPr>
            <w:r w:rsidRPr="00D9333E">
              <w:rPr>
                <w:rFonts w:ascii="Tahoma" w:hAnsi="Tahoma" w:cs="Tahoma"/>
                <w:sz w:val="20"/>
              </w:rPr>
              <w:t>Chair</w:t>
            </w:r>
          </w:p>
        </w:tc>
        <w:tc>
          <w:tcPr>
            <w:tcW w:w="2340" w:type="dxa"/>
            <w:vAlign w:val="center"/>
          </w:tcPr>
          <w:p w14:paraId="5B8D42A2" w14:textId="77777777" w:rsidR="00F6663B" w:rsidRPr="00D9333E" w:rsidRDefault="00F6663B" w:rsidP="00A07AC8">
            <w:pPr>
              <w:rPr>
                <w:rFonts w:ascii="Tahoma" w:hAnsi="Tahoma" w:cs="Tahoma"/>
                <w:sz w:val="20"/>
              </w:rPr>
            </w:pPr>
            <w:r w:rsidRPr="00D9333E">
              <w:rPr>
                <w:rFonts w:ascii="Tahoma" w:hAnsi="Tahoma" w:cs="Tahoma"/>
                <w:sz w:val="20"/>
              </w:rPr>
              <w:t>Deputy Chair</w:t>
            </w:r>
          </w:p>
        </w:tc>
      </w:tr>
      <w:tr w:rsidR="00F6663B" w:rsidRPr="00D9333E" w14:paraId="7379047B" w14:textId="77777777" w:rsidTr="00A07AC8">
        <w:tc>
          <w:tcPr>
            <w:tcW w:w="5148" w:type="dxa"/>
          </w:tcPr>
          <w:p w14:paraId="68147B49" w14:textId="77777777" w:rsidR="00F6663B" w:rsidRPr="00D9333E" w:rsidRDefault="00F6663B" w:rsidP="00A07AC8">
            <w:pPr>
              <w:rPr>
                <w:rFonts w:ascii="Tahoma" w:hAnsi="Tahoma" w:cs="Tahoma"/>
                <w:sz w:val="20"/>
              </w:rPr>
            </w:pPr>
            <w:r w:rsidRPr="00D9333E">
              <w:rPr>
                <w:rFonts w:ascii="Tahoma" w:hAnsi="Tahoma" w:cs="Tahoma"/>
                <w:sz w:val="20"/>
              </w:rPr>
              <w:t>Re-instatement of computer hardware and reset-up of software, IT support</w:t>
            </w:r>
          </w:p>
        </w:tc>
        <w:tc>
          <w:tcPr>
            <w:tcW w:w="2340" w:type="dxa"/>
            <w:vAlign w:val="center"/>
          </w:tcPr>
          <w:p w14:paraId="74CA815F" w14:textId="77777777" w:rsidR="00F6663B" w:rsidRPr="00D9333E" w:rsidRDefault="00F6663B" w:rsidP="00A07AC8">
            <w:pPr>
              <w:rPr>
                <w:rFonts w:ascii="Tahoma" w:hAnsi="Tahoma" w:cs="Tahoma"/>
                <w:sz w:val="20"/>
              </w:rPr>
            </w:pPr>
            <w:r w:rsidRPr="00D9333E">
              <w:rPr>
                <w:rFonts w:ascii="Tahoma" w:hAnsi="Tahoma" w:cs="Tahoma"/>
                <w:sz w:val="20"/>
              </w:rPr>
              <w:t>IT/Web Councillor</w:t>
            </w:r>
          </w:p>
        </w:tc>
        <w:tc>
          <w:tcPr>
            <w:tcW w:w="2340" w:type="dxa"/>
            <w:vAlign w:val="center"/>
          </w:tcPr>
          <w:p w14:paraId="17D22242" w14:textId="77777777" w:rsidR="00F6663B" w:rsidRPr="00D9333E" w:rsidRDefault="00F6663B" w:rsidP="00A07AC8">
            <w:pPr>
              <w:rPr>
                <w:rFonts w:ascii="Tahoma" w:hAnsi="Tahoma" w:cs="Tahoma"/>
                <w:sz w:val="20"/>
              </w:rPr>
            </w:pPr>
            <w:r w:rsidRPr="00D9333E">
              <w:rPr>
                <w:rFonts w:ascii="Tahoma" w:hAnsi="Tahoma" w:cs="Tahoma"/>
                <w:sz w:val="20"/>
              </w:rPr>
              <w:t>Clerk</w:t>
            </w:r>
          </w:p>
        </w:tc>
      </w:tr>
      <w:tr w:rsidR="00F6663B" w:rsidRPr="00D9333E" w14:paraId="6B4CCA20" w14:textId="77777777" w:rsidTr="00A07AC8">
        <w:tc>
          <w:tcPr>
            <w:tcW w:w="5148" w:type="dxa"/>
          </w:tcPr>
          <w:p w14:paraId="04ADDFF8" w14:textId="77777777" w:rsidR="00F6663B" w:rsidRPr="00D9333E" w:rsidRDefault="00F6663B" w:rsidP="00A07AC8">
            <w:pPr>
              <w:rPr>
                <w:rFonts w:ascii="Tahoma" w:hAnsi="Tahoma" w:cs="Tahoma"/>
                <w:sz w:val="20"/>
              </w:rPr>
            </w:pPr>
            <w:r w:rsidRPr="00D9333E">
              <w:rPr>
                <w:rFonts w:ascii="Tahoma" w:hAnsi="Tahoma" w:cs="Tahoma"/>
                <w:sz w:val="20"/>
              </w:rPr>
              <w:t>Marketing issues, press releases, interviews with radio or television</w:t>
            </w:r>
          </w:p>
        </w:tc>
        <w:tc>
          <w:tcPr>
            <w:tcW w:w="2340" w:type="dxa"/>
            <w:vAlign w:val="center"/>
          </w:tcPr>
          <w:p w14:paraId="1D75D52F" w14:textId="77777777" w:rsidR="00F6663B" w:rsidRPr="00D9333E" w:rsidRDefault="00F6663B" w:rsidP="00A07AC8">
            <w:pPr>
              <w:rPr>
                <w:rFonts w:ascii="Tahoma" w:hAnsi="Tahoma" w:cs="Tahoma"/>
                <w:sz w:val="20"/>
              </w:rPr>
            </w:pPr>
            <w:r w:rsidRPr="00D9333E">
              <w:rPr>
                <w:rFonts w:ascii="Tahoma" w:hAnsi="Tahoma" w:cs="Tahoma"/>
                <w:sz w:val="20"/>
              </w:rPr>
              <w:t>Chair</w:t>
            </w:r>
          </w:p>
        </w:tc>
        <w:tc>
          <w:tcPr>
            <w:tcW w:w="2340" w:type="dxa"/>
            <w:vAlign w:val="center"/>
          </w:tcPr>
          <w:p w14:paraId="4C80265E" w14:textId="77777777" w:rsidR="00F6663B" w:rsidRPr="00D9333E" w:rsidRDefault="00F6663B" w:rsidP="00A07AC8">
            <w:pPr>
              <w:rPr>
                <w:rFonts w:ascii="Tahoma" w:hAnsi="Tahoma" w:cs="Tahoma"/>
                <w:sz w:val="20"/>
              </w:rPr>
            </w:pPr>
            <w:r w:rsidRPr="00D9333E">
              <w:rPr>
                <w:rFonts w:ascii="Tahoma" w:hAnsi="Tahoma" w:cs="Tahoma"/>
                <w:sz w:val="20"/>
              </w:rPr>
              <w:t>Deputy Chair</w:t>
            </w:r>
          </w:p>
        </w:tc>
      </w:tr>
      <w:tr w:rsidR="00F6663B" w:rsidRPr="00D9333E" w14:paraId="42575EE6" w14:textId="77777777" w:rsidTr="00A07AC8">
        <w:tc>
          <w:tcPr>
            <w:tcW w:w="5148" w:type="dxa"/>
          </w:tcPr>
          <w:p w14:paraId="7BF30FA1" w14:textId="77777777" w:rsidR="00F6663B" w:rsidRPr="00D9333E" w:rsidRDefault="00F6663B" w:rsidP="00A07AC8">
            <w:pPr>
              <w:rPr>
                <w:rFonts w:ascii="Tahoma" w:hAnsi="Tahoma" w:cs="Tahoma"/>
                <w:sz w:val="20"/>
              </w:rPr>
            </w:pPr>
            <w:r w:rsidRPr="00D9333E">
              <w:rPr>
                <w:rFonts w:ascii="Tahoma" w:hAnsi="Tahoma" w:cs="Tahoma"/>
                <w:sz w:val="20"/>
              </w:rPr>
              <w:t>Team member communication and information</w:t>
            </w:r>
          </w:p>
        </w:tc>
        <w:tc>
          <w:tcPr>
            <w:tcW w:w="2340" w:type="dxa"/>
            <w:vAlign w:val="center"/>
          </w:tcPr>
          <w:p w14:paraId="36AB83CF" w14:textId="77777777" w:rsidR="00F6663B" w:rsidRPr="00D9333E" w:rsidRDefault="00F6663B" w:rsidP="00A07AC8">
            <w:pPr>
              <w:rPr>
                <w:rFonts w:ascii="Tahoma" w:hAnsi="Tahoma" w:cs="Tahoma"/>
                <w:sz w:val="20"/>
              </w:rPr>
            </w:pPr>
            <w:r w:rsidRPr="00D9333E">
              <w:rPr>
                <w:rFonts w:ascii="Tahoma" w:hAnsi="Tahoma" w:cs="Tahoma"/>
                <w:sz w:val="20"/>
              </w:rPr>
              <w:t>HR Councillor</w:t>
            </w:r>
          </w:p>
        </w:tc>
        <w:tc>
          <w:tcPr>
            <w:tcW w:w="2340" w:type="dxa"/>
            <w:vAlign w:val="center"/>
          </w:tcPr>
          <w:p w14:paraId="6CEC5A76" w14:textId="77777777" w:rsidR="00F6663B" w:rsidRPr="00D9333E" w:rsidRDefault="00F6663B" w:rsidP="00A07AC8">
            <w:pPr>
              <w:rPr>
                <w:rFonts w:ascii="Tahoma" w:hAnsi="Tahoma" w:cs="Tahoma"/>
                <w:sz w:val="20"/>
              </w:rPr>
            </w:pPr>
            <w:r w:rsidRPr="00D9333E">
              <w:rPr>
                <w:rFonts w:ascii="Tahoma" w:hAnsi="Tahoma" w:cs="Tahoma"/>
                <w:sz w:val="20"/>
              </w:rPr>
              <w:t>Chair</w:t>
            </w:r>
          </w:p>
        </w:tc>
      </w:tr>
      <w:tr w:rsidR="00F6663B" w:rsidRPr="00D9333E" w14:paraId="1359071A" w14:textId="77777777" w:rsidTr="00A07AC8">
        <w:tc>
          <w:tcPr>
            <w:tcW w:w="5148" w:type="dxa"/>
          </w:tcPr>
          <w:p w14:paraId="2CE0651D" w14:textId="77777777" w:rsidR="00F6663B" w:rsidRPr="00D9333E" w:rsidRDefault="00F6663B" w:rsidP="00A07AC8">
            <w:pPr>
              <w:rPr>
                <w:rFonts w:ascii="Tahoma" w:hAnsi="Tahoma" w:cs="Tahoma"/>
                <w:sz w:val="20"/>
              </w:rPr>
            </w:pPr>
            <w:r w:rsidRPr="00D9333E">
              <w:rPr>
                <w:rFonts w:ascii="Tahoma" w:hAnsi="Tahoma" w:cs="Tahoma"/>
                <w:sz w:val="20"/>
              </w:rPr>
              <w:t>Company communication</w:t>
            </w:r>
            <w:r>
              <w:rPr>
                <w:rFonts w:ascii="Tahoma" w:hAnsi="Tahoma" w:cs="Tahoma"/>
                <w:sz w:val="20"/>
              </w:rPr>
              <w:t xml:space="preserve"> issues, post, </w:t>
            </w:r>
            <w:proofErr w:type="gramStart"/>
            <w:r>
              <w:rPr>
                <w:rFonts w:ascii="Tahoma" w:hAnsi="Tahoma" w:cs="Tahoma"/>
                <w:sz w:val="20"/>
              </w:rPr>
              <w:t xml:space="preserve">telephone, </w:t>
            </w:r>
            <w:r w:rsidRPr="00D9333E">
              <w:rPr>
                <w:rFonts w:ascii="Tahoma" w:hAnsi="Tahoma" w:cs="Tahoma"/>
                <w:sz w:val="20"/>
              </w:rPr>
              <w:t xml:space="preserve"> stationery</w:t>
            </w:r>
            <w:proofErr w:type="gramEnd"/>
          </w:p>
        </w:tc>
        <w:tc>
          <w:tcPr>
            <w:tcW w:w="2340" w:type="dxa"/>
            <w:vAlign w:val="center"/>
          </w:tcPr>
          <w:p w14:paraId="3793CEEB" w14:textId="77777777" w:rsidR="00F6663B" w:rsidRPr="00D9333E" w:rsidRDefault="00F6663B" w:rsidP="00A07AC8">
            <w:pPr>
              <w:rPr>
                <w:rFonts w:ascii="Tahoma" w:hAnsi="Tahoma" w:cs="Tahoma"/>
                <w:sz w:val="20"/>
              </w:rPr>
            </w:pPr>
            <w:r w:rsidRPr="00D9333E">
              <w:rPr>
                <w:rFonts w:ascii="Tahoma" w:hAnsi="Tahoma" w:cs="Tahoma"/>
                <w:sz w:val="20"/>
              </w:rPr>
              <w:t>Clerk</w:t>
            </w:r>
          </w:p>
        </w:tc>
        <w:tc>
          <w:tcPr>
            <w:tcW w:w="2340" w:type="dxa"/>
            <w:vAlign w:val="center"/>
          </w:tcPr>
          <w:p w14:paraId="3C75EEDA" w14:textId="77777777" w:rsidR="00F6663B" w:rsidRPr="00D9333E" w:rsidRDefault="00F6663B" w:rsidP="00A07AC8">
            <w:pPr>
              <w:rPr>
                <w:rFonts w:ascii="Tahoma" w:hAnsi="Tahoma" w:cs="Tahoma"/>
                <w:sz w:val="20"/>
              </w:rPr>
            </w:pPr>
            <w:r w:rsidRPr="00D9333E">
              <w:rPr>
                <w:rFonts w:ascii="Tahoma" w:hAnsi="Tahoma" w:cs="Tahoma"/>
                <w:sz w:val="20"/>
              </w:rPr>
              <w:t>Deputy Chair</w:t>
            </w:r>
          </w:p>
        </w:tc>
      </w:tr>
      <w:tr w:rsidR="00F6663B" w:rsidRPr="00D9333E" w14:paraId="21C15275" w14:textId="77777777" w:rsidTr="00A07AC8">
        <w:trPr>
          <w:trHeight w:val="465"/>
        </w:trPr>
        <w:tc>
          <w:tcPr>
            <w:tcW w:w="5148" w:type="dxa"/>
          </w:tcPr>
          <w:p w14:paraId="5972251E" w14:textId="77777777" w:rsidR="00F6663B" w:rsidRPr="00D9333E" w:rsidRDefault="00F6663B" w:rsidP="00A07AC8">
            <w:pPr>
              <w:rPr>
                <w:rFonts w:ascii="Tahoma" w:hAnsi="Tahoma" w:cs="Tahoma"/>
                <w:sz w:val="20"/>
              </w:rPr>
            </w:pPr>
            <w:r w:rsidRPr="00D9333E">
              <w:rPr>
                <w:rFonts w:ascii="Tahoma" w:hAnsi="Tahoma" w:cs="Tahoma"/>
                <w:sz w:val="20"/>
              </w:rPr>
              <w:t xml:space="preserve">Immediate control of damaged </w:t>
            </w:r>
            <w:proofErr w:type="gramStart"/>
            <w:r w:rsidRPr="00D9333E">
              <w:rPr>
                <w:rFonts w:ascii="Tahoma" w:hAnsi="Tahoma" w:cs="Tahoma"/>
                <w:sz w:val="20"/>
              </w:rPr>
              <w:t>office  Emergency</w:t>
            </w:r>
            <w:proofErr w:type="gramEnd"/>
            <w:r w:rsidRPr="00D9333E">
              <w:rPr>
                <w:rFonts w:ascii="Tahoma" w:hAnsi="Tahoma" w:cs="Tahoma"/>
                <w:sz w:val="20"/>
              </w:rPr>
              <w:t xml:space="preserve"> rental for generators, pumps, glaziers </w:t>
            </w:r>
          </w:p>
        </w:tc>
        <w:tc>
          <w:tcPr>
            <w:tcW w:w="2340" w:type="dxa"/>
            <w:vAlign w:val="center"/>
          </w:tcPr>
          <w:p w14:paraId="0B06E457" w14:textId="77777777" w:rsidR="00F6663B" w:rsidRPr="00D9333E" w:rsidRDefault="00F6663B" w:rsidP="00A07AC8">
            <w:pPr>
              <w:rPr>
                <w:rFonts w:ascii="Tahoma" w:hAnsi="Tahoma" w:cs="Tahoma"/>
                <w:sz w:val="20"/>
              </w:rPr>
            </w:pPr>
            <w:r>
              <w:rPr>
                <w:rFonts w:ascii="Tahoma" w:hAnsi="Tahoma" w:cs="Tahoma"/>
                <w:sz w:val="20"/>
              </w:rPr>
              <w:t>Clerk</w:t>
            </w:r>
          </w:p>
        </w:tc>
        <w:tc>
          <w:tcPr>
            <w:tcW w:w="2340" w:type="dxa"/>
            <w:vAlign w:val="center"/>
          </w:tcPr>
          <w:p w14:paraId="22729B6C" w14:textId="77777777" w:rsidR="00F6663B" w:rsidRPr="00D9333E" w:rsidRDefault="00F6663B" w:rsidP="00A07AC8">
            <w:pPr>
              <w:rPr>
                <w:rFonts w:ascii="Tahoma" w:hAnsi="Tahoma" w:cs="Tahoma"/>
                <w:sz w:val="20"/>
              </w:rPr>
            </w:pPr>
            <w:r>
              <w:rPr>
                <w:rFonts w:ascii="Tahoma" w:hAnsi="Tahoma" w:cs="Tahoma"/>
                <w:sz w:val="20"/>
              </w:rPr>
              <w:t>Deputy Chair</w:t>
            </w:r>
          </w:p>
        </w:tc>
      </w:tr>
      <w:tr w:rsidR="00F6663B" w:rsidRPr="00D9333E" w14:paraId="5C5DC289" w14:textId="77777777" w:rsidTr="00A07AC8">
        <w:trPr>
          <w:trHeight w:val="510"/>
        </w:trPr>
        <w:tc>
          <w:tcPr>
            <w:tcW w:w="5148" w:type="dxa"/>
          </w:tcPr>
          <w:p w14:paraId="10850C47" w14:textId="77777777" w:rsidR="00F6663B" w:rsidRPr="00D9333E" w:rsidRDefault="00F6663B" w:rsidP="00A07AC8">
            <w:pPr>
              <w:rPr>
                <w:rFonts w:ascii="Tahoma" w:hAnsi="Tahoma" w:cs="Tahoma"/>
                <w:sz w:val="20"/>
              </w:rPr>
            </w:pPr>
            <w:r w:rsidRPr="00D9333E">
              <w:rPr>
                <w:rFonts w:ascii="Tahoma" w:hAnsi="Tahoma" w:cs="Tahoma"/>
                <w:sz w:val="20"/>
              </w:rPr>
              <w:t xml:space="preserve">Salvage operation – removal of items to service/storage safe area    </w:t>
            </w:r>
          </w:p>
        </w:tc>
        <w:tc>
          <w:tcPr>
            <w:tcW w:w="2340" w:type="dxa"/>
            <w:vAlign w:val="center"/>
          </w:tcPr>
          <w:p w14:paraId="5B34B4FE" w14:textId="77777777" w:rsidR="00F6663B" w:rsidRPr="00D9333E" w:rsidRDefault="00F6663B" w:rsidP="00A07AC8">
            <w:pPr>
              <w:rPr>
                <w:rFonts w:ascii="Tahoma" w:hAnsi="Tahoma" w:cs="Tahoma"/>
                <w:sz w:val="20"/>
              </w:rPr>
            </w:pPr>
            <w:r w:rsidRPr="00D9333E">
              <w:rPr>
                <w:rFonts w:ascii="Tahoma" w:hAnsi="Tahoma" w:cs="Tahoma"/>
                <w:sz w:val="20"/>
              </w:rPr>
              <w:t>Staff member</w:t>
            </w:r>
          </w:p>
        </w:tc>
        <w:tc>
          <w:tcPr>
            <w:tcW w:w="2340" w:type="dxa"/>
            <w:vAlign w:val="center"/>
          </w:tcPr>
          <w:p w14:paraId="10104CC4" w14:textId="77777777" w:rsidR="00F6663B" w:rsidRPr="00D9333E" w:rsidRDefault="00F6663B" w:rsidP="00A07AC8">
            <w:pPr>
              <w:rPr>
                <w:rFonts w:ascii="Tahoma" w:hAnsi="Tahoma" w:cs="Tahoma"/>
                <w:sz w:val="20"/>
              </w:rPr>
            </w:pPr>
            <w:r w:rsidRPr="00D9333E">
              <w:rPr>
                <w:rFonts w:ascii="Tahoma" w:hAnsi="Tahoma" w:cs="Tahoma"/>
                <w:sz w:val="20"/>
              </w:rPr>
              <w:t>Councillor</w:t>
            </w:r>
          </w:p>
        </w:tc>
      </w:tr>
      <w:tr w:rsidR="00F6663B" w:rsidRPr="00D9333E" w14:paraId="1356DD8A" w14:textId="77777777" w:rsidTr="00A07AC8">
        <w:tc>
          <w:tcPr>
            <w:tcW w:w="5148" w:type="dxa"/>
          </w:tcPr>
          <w:p w14:paraId="13FCD89D" w14:textId="77777777" w:rsidR="00F6663B" w:rsidRPr="00D9333E" w:rsidRDefault="00F6663B" w:rsidP="00A07AC8">
            <w:pPr>
              <w:rPr>
                <w:rFonts w:ascii="Tahoma" w:hAnsi="Tahoma" w:cs="Tahoma"/>
                <w:sz w:val="20"/>
              </w:rPr>
            </w:pPr>
            <w:r w:rsidRPr="00D9333E">
              <w:rPr>
                <w:rFonts w:ascii="Tahoma" w:hAnsi="Tahoma" w:cs="Tahoma"/>
                <w:sz w:val="20"/>
              </w:rPr>
              <w:t>Re-order of</w:t>
            </w:r>
            <w:r>
              <w:rPr>
                <w:rFonts w:ascii="Tahoma" w:hAnsi="Tahoma" w:cs="Tahoma"/>
                <w:sz w:val="20"/>
              </w:rPr>
              <w:t xml:space="preserve">fice equipment, </w:t>
            </w:r>
            <w:r w:rsidRPr="00D9333E">
              <w:rPr>
                <w:rFonts w:ascii="Tahoma" w:hAnsi="Tahoma" w:cs="Tahoma"/>
                <w:sz w:val="20"/>
              </w:rPr>
              <w:t>photoc</w:t>
            </w:r>
            <w:r>
              <w:rPr>
                <w:rFonts w:ascii="Tahoma" w:hAnsi="Tahoma" w:cs="Tahoma"/>
                <w:sz w:val="20"/>
              </w:rPr>
              <w:t>opier, etc</w:t>
            </w:r>
          </w:p>
        </w:tc>
        <w:tc>
          <w:tcPr>
            <w:tcW w:w="2340" w:type="dxa"/>
          </w:tcPr>
          <w:p w14:paraId="660EC684" w14:textId="77777777" w:rsidR="00F6663B" w:rsidRPr="00D9333E" w:rsidRDefault="00F6663B" w:rsidP="00A07AC8">
            <w:pPr>
              <w:rPr>
                <w:rFonts w:ascii="Tahoma" w:hAnsi="Tahoma" w:cs="Tahoma"/>
                <w:sz w:val="20"/>
              </w:rPr>
            </w:pPr>
            <w:r w:rsidRPr="00D9333E">
              <w:rPr>
                <w:rFonts w:ascii="Tahoma" w:hAnsi="Tahoma" w:cs="Tahoma"/>
                <w:sz w:val="20"/>
              </w:rPr>
              <w:t>Clerk</w:t>
            </w:r>
          </w:p>
        </w:tc>
        <w:tc>
          <w:tcPr>
            <w:tcW w:w="2340" w:type="dxa"/>
          </w:tcPr>
          <w:p w14:paraId="5FE29ABB" w14:textId="77777777" w:rsidR="00F6663B" w:rsidRPr="00D9333E" w:rsidRDefault="00F6663B" w:rsidP="00A07AC8">
            <w:pPr>
              <w:rPr>
                <w:rFonts w:ascii="Tahoma" w:hAnsi="Tahoma" w:cs="Tahoma"/>
                <w:sz w:val="20"/>
              </w:rPr>
            </w:pPr>
            <w:r w:rsidRPr="00D9333E">
              <w:rPr>
                <w:rFonts w:ascii="Tahoma" w:hAnsi="Tahoma" w:cs="Tahoma"/>
                <w:sz w:val="20"/>
              </w:rPr>
              <w:t>Finance Councillor</w:t>
            </w:r>
          </w:p>
        </w:tc>
      </w:tr>
      <w:tr w:rsidR="00F6663B" w:rsidRPr="00D9333E" w14:paraId="15005048" w14:textId="77777777" w:rsidTr="00A07AC8">
        <w:tc>
          <w:tcPr>
            <w:tcW w:w="5148" w:type="dxa"/>
          </w:tcPr>
          <w:p w14:paraId="067DB64D" w14:textId="77777777" w:rsidR="00F6663B" w:rsidRPr="00D9333E" w:rsidRDefault="00F6663B" w:rsidP="00A07AC8">
            <w:pPr>
              <w:rPr>
                <w:rFonts w:ascii="Tahoma" w:hAnsi="Tahoma" w:cs="Tahoma"/>
                <w:sz w:val="20"/>
              </w:rPr>
            </w:pPr>
            <w:r w:rsidRPr="00D9333E">
              <w:rPr>
                <w:rFonts w:ascii="Tahoma" w:hAnsi="Tahoma" w:cs="Tahoma"/>
                <w:sz w:val="20"/>
              </w:rPr>
              <w:t xml:space="preserve">Liaise with power suppliers - electricity, water, </w:t>
            </w:r>
          </w:p>
        </w:tc>
        <w:tc>
          <w:tcPr>
            <w:tcW w:w="2340" w:type="dxa"/>
          </w:tcPr>
          <w:p w14:paraId="1FC7602C" w14:textId="77777777" w:rsidR="00F6663B" w:rsidRPr="00D9333E" w:rsidRDefault="00F6663B" w:rsidP="00A07AC8">
            <w:pPr>
              <w:rPr>
                <w:rFonts w:ascii="Tahoma" w:hAnsi="Tahoma" w:cs="Tahoma"/>
                <w:sz w:val="20"/>
              </w:rPr>
            </w:pPr>
            <w:r w:rsidRPr="00D9333E">
              <w:rPr>
                <w:rFonts w:ascii="Tahoma" w:hAnsi="Tahoma" w:cs="Tahoma"/>
                <w:sz w:val="20"/>
              </w:rPr>
              <w:t>Clerk</w:t>
            </w:r>
          </w:p>
        </w:tc>
        <w:tc>
          <w:tcPr>
            <w:tcW w:w="2340" w:type="dxa"/>
          </w:tcPr>
          <w:p w14:paraId="3EC1344D" w14:textId="77777777" w:rsidR="00F6663B" w:rsidRPr="00D9333E" w:rsidRDefault="00F6663B" w:rsidP="00A07AC8">
            <w:pPr>
              <w:rPr>
                <w:rFonts w:ascii="Tahoma" w:hAnsi="Tahoma" w:cs="Tahoma"/>
                <w:sz w:val="20"/>
              </w:rPr>
            </w:pPr>
            <w:r w:rsidRPr="00D9333E">
              <w:rPr>
                <w:rFonts w:ascii="Tahoma" w:hAnsi="Tahoma" w:cs="Tahoma"/>
                <w:sz w:val="20"/>
              </w:rPr>
              <w:t>Deputy Chair</w:t>
            </w:r>
          </w:p>
        </w:tc>
      </w:tr>
      <w:tr w:rsidR="00F6663B" w:rsidRPr="00D9333E" w14:paraId="3172B035" w14:textId="77777777" w:rsidTr="00A07AC8">
        <w:tc>
          <w:tcPr>
            <w:tcW w:w="5148" w:type="dxa"/>
          </w:tcPr>
          <w:p w14:paraId="4814999F" w14:textId="77777777" w:rsidR="00F6663B" w:rsidRPr="00D9333E" w:rsidRDefault="00F6663B" w:rsidP="00A07AC8">
            <w:pPr>
              <w:rPr>
                <w:rFonts w:ascii="Tahoma" w:hAnsi="Tahoma" w:cs="Tahoma"/>
                <w:sz w:val="20"/>
              </w:rPr>
            </w:pPr>
            <w:r w:rsidRPr="00D9333E">
              <w:rPr>
                <w:rFonts w:ascii="Tahoma" w:hAnsi="Tahoma" w:cs="Tahoma"/>
                <w:sz w:val="20"/>
              </w:rPr>
              <w:t>Financial</w:t>
            </w:r>
          </w:p>
        </w:tc>
        <w:tc>
          <w:tcPr>
            <w:tcW w:w="2340" w:type="dxa"/>
          </w:tcPr>
          <w:p w14:paraId="59563CD4" w14:textId="77777777" w:rsidR="00F6663B" w:rsidRPr="00D9333E" w:rsidRDefault="00F6663B" w:rsidP="00A07AC8">
            <w:pPr>
              <w:rPr>
                <w:rFonts w:ascii="Tahoma" w:hAnsi="Tahoma" w:cs="Tahoma"/>
                <w:sz w:val="20"/>
              </w:rPr>
            </w:pPr>
            <w:r w:rsidRPr="00D9333E">
              <w:rPr>
                <w:rFonts w:ascii="Tahoma" w:hAnsi="Tahoma" w:cs="Tahoma"/>
                <w:sz w:val="20"/>
              </w:rPr>
              <w:t>Clerk/Chair</w:t>
            </w:r>
          </w:p>
        </w:tc>
        <w:tc>
          <w:tcPr>
            <w:tcW w:w="2340" w:type="dxa"/>
          </w:tcPr>
          <w:p w14:paraId="5C688993" w14:textId="77777777" w:rsidR="00F6663B" w:rsidRPr="00D9333E" w:rsidRDefault="00F6663B" w:rsidP="00A07AC8">
            <w:pPr>
              <w:rPr>
                <w:rFonts w:ascii="Tahoma" w:hAnsi="Tahoma" w:cs="Tahoma"/>
                <w:sz w:val="20"/>
              </w:rPr>
            </w:pPr>
            <w:r w:rsidRPr="00D9333E">
              <w:rPr>
                <w:rFonts w:ascii="Tahoma" w:hAnsi="Tahoma" w:cs="Tahoma"/>
                <w:sz w:val="20"/>
              </w:rPr>
              <w:t>Deputy Chair/Finance Cllr</w:t>
            </w:r>
          </w:p>
        </w:tc>
      </w:tr>
      <w:tr w:rsidR="00F6663B" w:rsidRPr="00D9333E" w14:paraId="4820DD64" w14:textId="77777777" w:rsidTr="00A07AC8">
        <w:tc>
          <w:tcPr>
            <w:tcW w:w="5148" w:type="dxa"/>
          </w:tcPr>
          <w:p w14:paraId="17DEB8FF" w14:textId="77777777" w:rsidR="00F6663B" w:rsidRPr="00D9333E" w:rsidRDefault="00F6663B" w:rsidP="00A07AC8">
            <w:pPr>
              <w:rPr>
                <w:rFonts w:ascii="Tahoma" w:hAnsi="Tahoma" w:cs="Tahoma"/>
                <w:sz w:val="20"/>
              </w:rPr>
            </w:pPr>
            <w:r w:rsidRPr="00D9333E">
              <w:rPr>
                <w:rFonts w:ascii="Tahoma" w:hAnsi="Tahoma" w:cs="Tahoma"/>
                <w:sz w:val="20"/>
              </w:rPr>
              <w:t>Seamless service following a disruption.</w:t>
            </w:r>
          </w:p>
        </w:tc>
        <w:tc>
          <w:tcPr>
            <w:tcW w:w="2340" w:type="dxa"/>
          </w:tcPr>
          <w:p w14:paraId="566BDD03" w14:textId="77777777" w:rsidR="00F6663B" w:rsidRPr="00D9333E" w:rsidRDefault="00F6663B" w:rsidP="00A07AC8">
            <w:pPr>
              <w:rPr>
                <w:rFonts w:ascii="Tahoma" w:hAnsi="Tahoma" w:cs="Tahoma"/>
                <w:sz w:val="20"/>
              </w:rPr>
            </w:pPr>
            <w:r w:rsidRPr="00D9333E">
              <w:rPr>
                <w:rFonts w:ascii="Tahoma" w:hAnsi="Tahoma" w:cs="Tahoma"/>
                <w:sz w:val="20"/>
              </w:rPr>
              <w:t>Clerk</w:t>
            </w:r>
          </w:p>
        </w:tc>
        <w:tc>
          <w:tcPr>
            <w:tcW w:w="2340" w:type="dxa"/>
          </w:tcPr>
          <w:p w14:paraId="030A95C8" w14:textId="77777777" w:rsidR="00F6663B" w:rsidRPr="00D9333E" w:rsidRDefault="00F6663B" w:rsidP="00A07AC8">
            <w:pPr>
              <w:rPr>
                <w:rFonts w:ascii="Tahoma" w:hAnsi="Tahoma" w:cs="Tahoma"/>
                <w:sz w:val="20"/>
              </w:rPr>
            </w:pPr>
            <w:r w:rsidRPr="00D9333E">
              <w:rPr>
                <w:rFonts w:ascii="Tahoma" w:hAnsi="Tahoma" w:cs="Tahoma"/>
                <w:sz w:val="20"/>
              </w:rPr>
              <w:t>Councillors</w:t>
            </w:r>
          </w:p>
        </w:tc>
      </w:tr>
    </w:tbl>
    <w:p w14:paraId="2FDA26F7" w14:textId="77777777" w:rsidR="00F6663B" w:rsidRDefault="00F6663B" w:rsidP="007D4EE6">
      <w:pPr>
        <w:tabs>
          <w:tab w:val="right" w:pos="8280"/>
        </w:tabs>
        <w:ind w:right="34"/>
        <w:rPr>
          <w:rFonts w:ascii="Tahoma" w:hAnsi="Tahoma" w:cs="Tahoma"/>
          <w:sz w:val="20"/>
        </w:rPr>
      </w:pPr>
    </w:p>
    <w:p w14:paraId="5F158FD8" w14:textId="77777777" w:rsidR="00F6663B" w:rsidRDefault="00F6663B" w:rsidP="007D4EE6">
      <w:pPr>
        <w:tabs>
          <w:tab w:val="right" w:pos="8280"/>
        </w:tabs>
        <w:ind w:right="34"/>
        <w:rPr>
          <w:rFonts w:ascii="Tahoma" w:hAnsi="Tahoma" w:cs="Tahoma"/>
          <w:sz w:val="20"/>
        </w:rPr>
      </w:pPr>
    </w:p>
    <w:p w14:paraId="593C418F" w14:textId="77777777" w:rsidR="00F6663B" w:rsidRDefault="00F6663B" w:rsidP="007D4EE6">
      <w:pPr>
        <w:tabs>
          <w:tab w:val="right" w:pos="8280"/>
        </w:tabs>
        <w:ind w:right="34"/>
        <w:rPr>
          <w:rFonts w:ascii="Tahoma" w:hAnsi="Tahoma" w:cs="Tahoma"/>
          <w:sz w:val="20"/>
        </w:rPr>
      </w:pPr>
    </w:p>
    <w:p w14:paraId="77AC00F5" w14:textId="77777777" w:rsidR="00F6663B" w:rsidRDefault="00F6663B" w:rsidP="007D4EE6">
      <w:pPr>
        <w:tabs>
          <w:tab w:val="right" w:pos="8280"/>
        </w:tabs>
        <w:ind w:right="34"/>
        <w:rPr>
          <w:rFonts w:ascii="Tahoma" w:hAnsi="Tahoma" w:cs="Tahoma"/>
          <w:sz w:val="20"/>
        </w:rPr>
      </w:pPr>
    </w:p>
    <w:p w14:paraId="1CADBA6E" w14:textId="77777777" w:rsidR="00F6663B" w:rsidRDefault="00F6663B" w:rsidP="007D4EE6">
      <w:pPr>
        <w:tabs>
          <w:tab w:val="right" w:pos="8280"/>
        </w:tabs>
        <w:ind w:right="34"/>
        <w:rPr>
          <w:rFonts w:ascii="Tahoma" w:hAnsi="Tahoma" w:cs="Tahoma"/>
          <w:sz w:val="20"/>
        </w:rPr>
      </w:pPr>
    </w:p>
    <w:p w14:paraId="4FD5D884" w14:textId="77777777" w:rsidR="00F6663B" w:rsidRPr="00D9333E" w:rsidRDefault="00F6663B" w:rsidP="007D4EE6">
      <w:pPr>
        <w:tabs>
          <w:tab w:val="right" w:pos="8280"/>
        </w:tabs>
        <w:ind w:right="34"/>
        <w:rPr>
          <w:rFonts w:ascii="Tahoma" w:hAnsi="Tahoma" w:cs="Tahoma"/>
          <w:sz w:val="20"/>
        </w:rPr>
      </w:pPr>
    </w:p>
    <w:p w14:paraId="59E00F87" w14:textId="77777777" w:rsidR="00F6663B" w:rsidRPr="00D9333E" w:rsidRDefault="00F6663B" w:rsidP="007D4EE6">
      <w:pPr>
        <w:rPr>
          <w:rFonts w:ascii="Tahoma" w:hAnsi="Tahoma" w:cs="Tahoma"/>
          <w:b/>
          <w:bCs/>
          <w:sz w:val="20"/>
        </w:rPr>
      </w:pPr>
      <w:r w:rsidRPr="00D9333E">
        <w:rPr>
          <w:rFonts w:ascii="Tahoma" w:hAnsi="Tahoma" w:cs="Tahoma"/>
          <w:b/>
          <w:bCs/>
          <w:sz w:val="20"/>
        </w:rPr>
        <w:t>Co-ordinate the application of the business plan – Chair/Clerk</w:t>
      </w:r>
    </w:p>
    <w:p w14:paraId="03C08424" w14:textId="77777777" w:rsidR="00F6663B" w:rsidRPr="00D9333E" w:rsidRDefault="00F6663B" w:rsidP="007D4EE6">
      <w:pPr>
        <w:rPr>
          <w:rFonts w:ascii="Tahoma" w:hAnsi="Tahoma" w:cs="Tahoma"/>
          <w:b/>
          <w:bCs/>
          <w:sz w:val="20"/>
        </w:rPr>
      </w:pPr>
    </w:p>
    <w:p w14:paraId="0B9A013E" w14:textId="77777777" w:rsidR="00F6663B" w:rsidRPr="00D9333E" w:rsidRDefault="00F6663B" w:rsidP="007D4EE6">
      <w:pPr>
        <w:pStyle w:val="BodyText3"/>
        <w:rPr>
          <w:rFonts w:ascii="Tahoma" w:hAnsi="Tahoma" w:cs="Tahoma"/>
          <w:sz w:val="20"/>
          <w:szCs w:val="20"/>
        </w:rPr>
      </w:pPr>
      <w:r w:rsidRPr="00D9333E">
        <w:rPr>
          <w:rFonts w:ascii="Tahoma" w:hAnsi="Tahoma" w:cs="Tahoma"/>
          <w:sz w:val="20"/>
          <w:szCs w:val="20"/>
        </w:rPr>
        <w:t>It is important that there is a central co-ordination of the various crucial tasks being performed and to ensure that resource can, if necessary, be diverted or increased on specific areas. Communication is a key part of making the business continuity plan work and it is important that the designated co-ordinator (Clerk/Chair) ensures that all Councillors are aware of targets and goals.</w:t>
      </w:r>
    </w:p>
    <w:p w14:paraId="2E2E68CA" w14:textId="77777777" w:rsidR="00F6663B" w:rsidRPr="00D9333E" w:rsidRDefault="00F6663B" w:rsidP="007D4EE6">
      <w:pPr>
        <w:jc w:val="both"/>
        <w:rPr>
          <w:rFonts w:ascii="Tahoma" w:hAnsi="Tahoma" w:cs="Tahoma"/>
          <w:sz w:val="20"/>
        </w:rPr>
      </w:pPr>
    </w:p>
    <w:p w14:paraId="4576C8E0" w14:textId="77777777" w:rsidR="00F6663B" w:rsidRPr="00D9333E" w:rsidRDefault="00F6663B" w:rsidP="007D4EE6">
      <w:pPr>
        <w:jc w:val="both"/>
        <w:rPr>
          <w:rFonts w:ascii="Tahoma" w:hAnsi="Tahoma" w:cs="Tahoma"/>
          <w:sz w:val="20"/>
        </w:rPr>
      </w:pPr>
      <w:r w:rsidRPr="00D9333E">
        <w:rPr>
          <w:rFonts w:ascii="Tahoma" w:hAnsi="Tahoma" w:cs="Tahoma"/>
          <w:sz w:val="20"/>
        </w:rPr>
        <w:t xml:space="preserve">Part of this role will be holding regular meetings to ensure the procedures in place are operating correctly. </w:t>
      </w:r>
    </w:p>
    <w:p w14:paraId="79051BC1" w14:textId="77777777" w:rsidR="00F6663B" w:rsidRPr="00D9333E" w:rsidRDefault="00F6663B" w:rsidP="007D4EE6">
      <w:pPr>
        <w:jc w:val="both"/>
        <w:rPr>
          <w:rFonts w:ascii="Tahoma" w:hAnsi="Tahoma" w:cs="Tahoma"/>
          <w:sz w:val="20"/>
        </w:rPr>
      </w:pPr>
    </w:p>
    <w:p w14:paraId="5406A7E9" w14:textId="77777777" w:rsidR="00F6663B" w:rsidRPr="00D9333E" w:rsidRDefault="00F6663B" w:rsidP="007D4EE6">
      <w:pPr>
        <w:jc w:val="both"/>
        <w:rPr>
          <w:rFonts w:ascii="Tahoma" w:hAnsi="Tahoma" w:cs="Tahoma"/>
          <w:sz w:val="20"/>
        </w:rPr>
      </w:pPr>
      <w:r w:rsidRPr="00D9333E">
        <w:rPr>
          <w:rFonts w:ascii="Tahoma" w:hAnsi="Tahoma" w:cs="Tahoma"/>
          <w:sz w:val="20"/>
        </w:rPr>
        <w:t xml:space="preserve">An Emergency ‘Grab bag’ should be available and contain the </w:t>
      </w:r>
      <w:proofErr w:type="gramStart"/>
      <w:r w:rsidRPr="00D9333E">
        <w:rPr>
          <w:rFonts w:ascii="Tahoma" w:hAnsi="Tahoma" w:cs="Tahoma"/>
          <w:sz w:val="20"/>
        </w:rPr>
        <w:t>following:-</w:t>
      </w:r>
      <w:proofErr w:type="gramEnd"/>
    </w:p>
    <w:p w14:paraId="1E646598" w14:textId="77777777" w:rsidR="00F6663B" w:rsidRDefault="00F6663B" w:rsidP="007D4EE6">
      <w:pPr>
        <w:jc w:val="both"/>
        <w:rPr>
          <w:rFonts w:ascii="Tahoma" w:hAnsi="Tahoma" w:cs="Tahoma"/>
          <w:sz w:val="20"/>
        </w:rPr>
      </w:pPr>
    </w:p>
    <w:p w14:paraId="0C9A4ACB" w14:textId="77777777" w:rsidR="00F6663B" w:rsidRPr="00D9333E" w:rsidRDefault="00F6663B" w:rsidP="007D4EE6">
      <w:pPr>
        <w:jc w:val="both"/>
        <w:rPr>
          <w:rFonts w:ascii="Tahoma" w:hAnsi="Tahoma" w:cs="Tahom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0"/>
        <w:gridCol w:w="4366"/>
      </w:tblGrid>
      <w:tr w:rsidR="00F6663B" w:rsidRPr="00D9333E" w14:paraId="3BBF2A3A" w14:textId="77777777" w:rsidTr="00A07AC8">
        <w:tc>
          <w:tcPr>
            <w:tcW w:w="4814" w:type="dxa"/>
          </w:tcPr>
          <w:p w14:paraId="163407AB" w14:textId="77777777" w:rsidR="00F6663B" w:rsidRPr="00D9333E" w:rsidRDefault="00F6663B" w:rsidP="00A07AC8">
            <w:pPr>
              <w:jc w:val="both"/>
              <w:rPr>
                <w:rFonts w:ascii="Tahoma" w:hAnsi="Tahoma" w:cs="Tahoma"/>
                <w:b/>
                <w:sz w:val="20"/>
              </w:rPr>
            </w:pPr>
            <w:r w:rsidRPr="00D9333E">
              <w:rPr>
                <w:rFonts w:ascii="Tahoma" w:hAnsi="Tahoma" w:cs="Tahoma"/>
                <w:b/>
                <w:sz w:val="20"/>
              </w:rPr>
              <w:t>Section</w:t>
            </w:r>
          </w:p>
        </w:tc>
        <w:tc>
          <w:tcPr>
            <w:tcW w:w="4814" w:type="dxa"/>
          </w:tcPr>
          <w:p w14:paraId="6516EE41" w14:textId="77777777" w:rsidR="00F6663B" w:rsidRPr="00D9333E" w:rsidRDefault="00F6663B" w:rsidP="00A07AC8">
            <w:pPr>
              <w:jc w:val="both"/>
              <w:rPr>
                <w:rFonts w:ascii="Tahoma" w:hAnsi="Tahoma" w:cs="Tahoma"/>
                <w:b/>
                <w:sz w:val="20"/>
              </w:rPr>
            </w:pPr>
            <w:r w:rsidRPr="00D9333E">
              <w:rPr>
                <w:rFonts w:ascii="Tahoma" w:hAnsi="Tahoma" w:cs="Tahoma"/>
                <w:b/>
                <w:sz w:val="20"/>
              </w:rPr>
              <w:t>Details</w:t>
            </w:r>
          </w:p>
        </w:tc>
      </w:tr>
      <w:tr w:rsidR="00F6663B" w:rsidRPr="00D9333E" w14:paraId="7F7B0418" w14:textId="77777777" w:rsidTr="00A07AC8">
        <w:tc>
          <w:tcPr>
            <w:tcW w:w="4814" w:type="dxa"/>
          </w:tcPr>
          <w:p w14:paraId="2FC3BB27" w14:textId="77777777" w:rsidR="00F6663B" w:rsidRPr="00D9333E" w:rsidRDefault="00F6663B" w:rsidP="00A07AC8">
            <w:pPr>
              <w:jc w:val="both"/>
              <w:rPr>
                <w:rFonts w:ascii="Tahoma" w:hAnsi="Tahoma" w:cs="Tahoma"/>
                <w:sz w:val="20"/>
              </w:rPr>
            </w:pPr>
            <w:r w:rsidRPr="00D9333E">
              <w:rPr>
                <w:rFonts w:ascii="Tahoma" w:hAnsi="Tahoma" w:cs="Tahoma"/>
                <w:sz w:val="20"/>
              </w:rPr>
              <w:t>Business Continuity</w:t>
            </w:r>
          </w:p>
        </w:tc>
        <w:tc>
          <w:tcPr>
            <w:tcW w:w="4814" w:type="dxa"/>
          </w:tcPr>
          <w:p w14:paraId="02EF96F8" w14:textId="77777777" w:rsidR="00F6663B" w:rsidRPr="00D9333E" w:rsidRDefault="00F6663B" w:rsidP="00A07AC8">
            <w:pPr>
              <w:jc w:val="both"/>
              <w:rPr>
                <w:rFonts w:ascii="Tahoma" w:hAnsi="Tahoma" w:cs="Tahoma"/>
                <w:sz w:val="20"/>
              </w:rPr>
            </w:pPr>
            <w:r w:rsidRPr="00D9333E">
              <w:rPr>
                <w:rFonts w:ascii="Tahoma" w:hAnsi="Tahoma" w:cs="Tahoma"/>
                <w:sz w:val="20"/>
              </w:rPr>
              <w:t>Business Continuity Plan (plus spare copies)</w:t>
            </w:r>
          </w:p>
          <w:p w14:paraId="3C7F6CBB" w14:textId="77777777" w:rsidR="00F6663B" w:rsidRPr="00D9333E" w:rsidRDefault="00F6663B" w:rsidP="00A07AC8">
            <w:pPr>
              <w:rPr>
                <w:rFonts w:ascii="Tahoma" w:hAnsi="Tahoma" w:cs="Tahoma"/>
                <w:sz w:val="20"/>
              </w:rPr>
            </w:pPr>
            <w:r w:rsidRPr="00D9333E">
              <w:rPr>
                <w:rFonts w:ascii="Tahoma" w:hAnsi="Tahoma" w:cs="Tahoma"/>
                <w:sz w:val="20"/>
              </w:rPr>
              <w:t>Key contact details including Councillors, Local Authority, Suppliers etc.</w:t>
            </w:r>
          </w:p>
        </w:tc>
      </w:tr>
      <w:tr w:rsidR="00F6663B" w:rsidRPr="00D9333E" w14:paraId="0942135D" w14:textId="77777777" w:rsidTr="00A07AC8">
        <w:tc>
          <w:tcPr>
            <w:tcW w:w="4814" w:type="dxa"/>
          </w:tcPr>
          <w:p w14:paraId="2D590C79" w14:textId="77777777" w:rsidR="00F6663B" w:rsidRPr="00D9333E" w:rsidRDefault="00F6663B" w:rsidP="00A07AC8">
            <w:pPr>
              <w:jc w:val="both"/>
              <w:rPr>
                <w:rFonts w:ascii="Tahoma" w:hAnsi="Tahoma" w:cs="Tahoma"/>
                <w:sz w:val="20"/>
              </w:rPr>
            </w:pPr>
            <w:r w:rsidRPr="00D9333E">
              <w:rPr>
                <w:rFonts w:ascii="Tahoma" w:hAnsi="Tahoma" w:cs="Tahoma"/>
                <w:sz w:val="20"/>
              </w:rPr>
              <w:t>Organisational Information</w:t>
            </w:r>
          </w:p>
        </w:tc>
        <w:tc>
          <w:tcPr>
            <w:tcW w:w="4814" w:type="dxa"/>
          </w:tcPr>
          <w:p w14:paraId="4C404C42" w14:textId="77777777" w:rsidR="00F6663B" w:rsidRPr="00D9333E" w:rsidRDefault="00F6663B" w:rsidP="00A07AC8">
            <w:pPr>
              <w:jc w:val="both"/>
              <w:rPr>
                <w:rFonts w:ascii="Tahoma" w:hAnsi="Tahoma" w:cs="Tahoma"/>
                <w:sz w:val="20"/>
              </w:rPr>
            </w:pPr>
            <w:r w:rsidRPr="00D9333E">
              <w:rPr>
                <w:rFonts w:ascii="Tahoma" w:hAnsi="Tahoma" w:cs="Tahoma"/>
                <w:sz w:val="20"/>
              </w:rPr>
              <w:t>Handbook (policies/procedures)</w:t>
            </w:r>
          </w:p>
          <w:p w14:paraId="59BA52B2" w14:textId="77777777" w:rsidR="00F6663B" w:rsidRPr="00D9333E" w:rsidRDefault="00F6663B" w:rsidP="00A07AC8">
            <w:pPr>
              <w:jc w:val="both"/>
              <w:rPr>
                <w:rFonts w:ascii="Tahoma" w:hAnsi="Tahoma" w:cs="Tahoma"/>
                <w:sz w:val="20"/>
              </w:rPr>
            </w:pPr>
            <w:r w:rsidRPr="00D9333E">
              <w:rPr>
                <w:rFonts w:ascii="Tahoma" w:hAnsi="Tahoma" w:cs="Tahoma"/>
                <w:sz w:val="20"/>
              </w:rPr>
              <w:t>P.C. Logo</w:t>
            </w:r>
          </w:p>
          <w:p w14:paraId="5C0364E2" w14:textId="77777777" w:rsidR="00F6663B" w:rsidRPr="00D9333E" w:rsidRDefault="00F6663B" w:rsidP="00A07AC8">
            <w:pPr>
              <w:jc w:val="both"/>
              <w:rPr>
                <w:rFonts w:ascii="Tahoma" w:hAnsi="Tahoma" w:cs="Tahoma"/>
                <w:sz w:val="20"/>
              </w:rPr>
            </w:pPr>
            <w:r w:rsidRPr="00D9333E">
              <w:rPr>
                <w:rFonts w:ascii="Tahoma" w:hAnsi="Tahoma" w:cs="Tahoma"/>
                <w:sz w:val="20"/>
              </w:rPr>
              <w:t>Other key documents</w:t>
            </w:r>
          </w:p>
        </w:tc>
      </w:tr>
      <w:tr w:rsidR="00F6663B" w:rsidRPr="00D9333E" w14:paraId="16355213" w14:textId="77777777" w:rsidTr="00A07AC8">
        <w:tc>
          <w:tcPr>
            <w:tcW w:w="4814" w:type="dxa"/>
          </w:tcPr>
          <w:p w14:paraId="46ED816B" w14:textId="77777777" w:rsidR="00F6663B" w:rsidRPr="00D9333E" w:rsidRDefault="00F6663B" w:rsidP="00A07AC8">
            <w:pPr>
              <w:jc w:val="both"/>
              <w:rPr>
                <w:rFonts w:ascii="Tahoma" w:hAnsi="Tahoma" w:cs="Tahoma"/>
                <w:sz w:val="20"/>
              </w:rPr>
            </w:pPr>
            <w:r w:rsidRPr="00D9333E">
              <w:rPr>
                <w:rFonts w:ascii="Tahoma" w:hAnsi="Tahoma" w:cs="Tahoma"/>
                <w:sz w:val="20"/>
              </w:rPr>
              <w:t>Financial Information</w:t>
            </w:r>
          </w:p>
        </w:tc>
        <w:tc>
          <w:tcPr>
            <w:tcW w:w="4814" w:type="dxa"/>
          </w:tcPr>
          <w:p w14:paraId="208ACD46" w14:textId="77777777" w:rsidR="00F6663B" w:rsidRPr="00D9333E" w:rsidRDefault="00F6663B" w:rsidP="00A07AC8">
            <w:pPr>
              <w:jc w:val="both"/>
              <w:rPr>
                <w:rFonts w:ascii="Tahoma" w:hAnsi="Tahoma" w:cs="Tahoma"/>
                <w:sz w:val="20"/>
              </w:rPr>
            </w:pPr>
            <w:r w:rsidRPr="00D9333E">
              <w:rPr>
                <w:rFonts w:ascii="Tahoma" w:hAnsi="Tahoma" w:cs="Tahoma"/>
                <w:sz w:val="20"/>
              </w:rPr>
              <w:t>Bank, insurance details, payroll etc.</w:t>
            </w:r>
          </w:p>
          <w:p w14:paraId="07F1C363" w14:textId="77777777" w:rsidR="00F6663B" w:rsidRPr="00D9333E" w:rsidRDefault="00F6663B" w:rsidP="00A07AC8">
            <w:pPr>
              <w:jc w:val="both"/>
              <w:rPr>
                <w:rFonts w:ascii="Tahoma" w:hAnsi="Tahoma" w:cs="Tahoma"/>
                <w:sz w:val="20"/>
              </w:rPr>
            </w:pPr>
            <w:r>
              <w:rPr>
                <w:rFonts w:ascii="Tahoma" w:hAnsi="Tahoma" w:cs="Tahoma"/>
                <w:sz w:val="20"/>
              </w:rPr>
              <w:t>Invoices, bank statements, signatories</w:t>
            </w:r>
          </w:p>
          <w:p w14:paraId="60E14EFB" w14:textId="77777777" w:rsidR="00F6663B" w:rsidRPr="00D9333E" w:rsidRDefault="00F6663B" w:rsidP="00A07AC8">
            <w:pPr>
              <w:jc w:val="both"/>
              <w:rPr>
                <w:rFonts w:ascii="Tahoma" w:hAnsi="Tahoma" w:cs="Tahoma"/>
                <w:sz w:val="20"/>
              </w:rPr>
            </w:pPr>
            <w:r w:rsidRPr="00D9333E">
              <w:rPr>
                <w:rFonts w:ascii="Tahoma" w:hAnsi="Tahoma" w:cs="Tahoma"/>
                <w:sz w:val="20"/>
              </w:rPr>
              <w:t>Financial Procedures</w:t>
            </w:r>
          </w:p>
          <w:p w14:paraId="3E9FDEDB" w14:textId="77777777" w:rsidR="00F6663B" w:rsidRPr="00D9333E" w:rsidRDefault="00F6663B" w:rsidP="00A07AC8">
            <w:pPr>
              <w:jc w:val="both"/>
              <w:rPr>
                <w:rFonts w:ascii="Tahoma" w:hAnsi="Tahoma" w:cs="Tahoma"/>
                <w:sz w:val="20"/>
              </w:rPr>
            </w:pPr>
            <w:r w:rsidRPr="00D9333E">
              <w:rPr>
                <w:rFonts w:ascii="Tahoma" w:hAnsi="Tahoma" w:cs="Tahoma"/>
                <w:sz w:val="20"/>
              </w:rPr>
              <w:t>Inventory, Assets and Insurance policy</w:t>
            </w:r>
          </w:p>
        </w:tc>
      </w:tr>
      <w:tr w:rsidR="00F6663B" w:rsidRPr="00D9333E" w14:paraId="61035F4A" w14:textId="77777777" w:rsidTr="00A07AC8">
        <w:tc>
          <w:tcPr>
            <w:tcW w:w="4814" w:type="dxa"/>
          </w:tcPr>
          <w:p w14:paraId="169A6691" w14:textId="77777777" w:rsidR="00F6663B" w:rsidRPr="00D9333E" w:rsidRDefault="00F6663B" w:rsidP="00A07AC8">
            <w:pPr>
              <w:jc w:val="both"/>
              <w:rPr>
                <w:rFonts w:ascii="Tahoma" w:hAnsi="Tahoma" w:cs="Tahoma"/>
                <w:sz w:val="20"/>
              </w:rPr>
            </w:pPr>
            <w:r w:rsidRPr="00D9333E">
              <w:rPr>
                <w:rFonts w:ascii="Tahoma" w:hAnsi="Tahoma" w:cs="Tahoma"/>
                <w:sz w:val="20"/>
              </w:rPr>
              <w:t>Staff Information</w:t>
            </w:r>
          </w:p>
        </w:tc>
        <w:tc>
          <w:tcPr>
            <w:tcW w:w="4814" w:type="dxa"/>
          </w:tcPr>
          <w:p w14:paraId="3C5D7CFA" w14:textId="77777777" w:rsidR="00F6663B" w:rsidRPr="00D9333E" w:rsidRDefault="00F6663B" w:rsidP="00A07AC8">
            <w:pPr>
              <w:jc w:val="both"/>
              <w:rPr>
                <w:rFonts w:ascii="Tahoma" w:hAnsi="Tahoma" w:cs="Tahoma"/>
                <w:sz w:val="20"/>
              </w:rPr>
            </w:pPr>
            <w:r w:rsidRPr="00D9333E">
              <w:rPr>
                <w:rFonts w:ascii="Tahoma" w:hAnsi="Tahoma" w:cs="Tahoma"/>
                <w:sz w:val="20"/>
              </w:rPr>
              <w:t>Staff contact details</w:t>
            </w:r>
            <w:r>
              <w:rPr>
                <w:rFonts w:ascii="Tahoma" w:hAnsi="Tahoma" w:cs="Tahoma"/>
                <w:sz w:val="20"/>
              </w:rPr>
              <w:t xml:space="preserve"> and next of kin</w:t>
            </w:r>
          </w:p>
          <w:p w14:paraId="6990546A" w14:textId="77777777" w:rsidR="00F6663B" w:rsidRPr="00D9333E" w:rsidRDefault="00F6663B" w:rsidP="00A07AC8">
            <w:pPr>
              <w:jc w:val="both"/>
              <w:rPr>
                <w:rFonts w:ascii="Tahoma" w:hAnsi="Tahoma" w:cs="Tahoma"/>
                <w:sz w:val="20"/>
              </w:rPr>
            </w:pPr>
            <w:r w:rsidRPr="00D9333E">
              <w:rPr>
                <w:rFonts w:ascii="Tahoma" w:hAnsi="Tahoma" w:cs="Tahoma"/>
                <w:sz w:val="20"/>
              </w:rPr>
              <w:t>Staff emergency contact details</w:t>
            </w:r>
          </w:p>
        </w:tc>
      </w:tr>
      <w:tr w:rsidR="00F6663B" w:rsidRPr="00D9333E" w14:paraId="3317D3C3" w14:textId="77777777" w:rsidTr="00A07AC8">
        <w:tc>
          <w:tcPr>
            <w:tcW w:w="4814" w:type="dxa"/>
          </w:tcPr>
          <w:p w14:paraId="596B9297" w14:textId="77777777" w:rsidR="00F6663B" w:rsidRPr="00D9333E" w:rsidRDefault="00F6663B" w:rsidP="00A07AC8">
            <w:pPr>
              <w:jc w:val="both"/>
              <w:rPr>
                <w:rFonts w:ascii="Tahoma" w:hAnsi="Tahoma" w:cs="Tahoma"/>
                <w:sz w:val="20"/>
              </w:rPr>
            </w:pPr>
            <w:r w:rsidRPr="00D9333E">
              <w:rPr>
                <w:rFonts w:ascii="Tahoma" w:hAnsi="Tahoma" w:cs="Tahoma"/>
                <w:sz w:val="20"/>
              </w:rPr>
              <w:t>IT/Equipment Information</w:t>
            </w:r>
          </w:p>
        </w:tc>
        <w:tc>
          <w:tcPr>
            <w:tcW w:w="4814" w:type="dxa"/>
          </w:tcPr>
          <w:p w14:paraId="0EE39C9A" w14:textId="77777777" w:rsidR="00F6663B" w:rsidRPr="00D9333E" w:rsidRDefault="00F6663B" w:rsidP="00A07AC8">
            <w:pPr>
              <w:jc w:val="both"/>
              <w:rPr>
                <w:rFonts w:ascii="Tahoma" w:hAnsi="Tahoma" w:cs="Tahoma"/>
                <w:sz w:val="20"/>
              </w:rPr>
            </w:pPr>
            <w:r w:rsidRPr="00D9333E">
              <w:rPr>
                <w:rFonts w:ascii="Tahoma" w:hAnsi="Tahoma" w:cs="Tahoma"/>
                <w:sz w:val="20"/>
              </w:rPr>
              <w:t>Software licence agreement and key codes</w:t>
            </w:r>
          </w:p>
          <w:p w14:paraId="4CFB6915" w14:textId="77777777" w:rsidR="00F6663B" w:rsidRPr="00D9333E" w:rsidRDefault="00F6663B" w:rsidP="00A07AC8">
            <w:pPr>
              <w:jc w:val="both"/>
              <w:rPr>
                <w:rFonts w:ascii="Tahoma" w:hAnsi="Tahoma" w:cs="Tahoma"/>
                <w:sz w:val="20"/>
              </w:rPr>
            </w:pPr>
            <w:r w:rsidRPr="00D9333E">
              <w:rPr>
                <w:rFonts w:ascii="Tahoma" w:hAnsi="Tahoma" w:cs="Tahoma"/>
                <w:sz w:val="20"/>
              </w:rPr>
              <w:t>Office telephone - divert</w:t>
            </w:r>
          </w:p>
          <w:p w14:paraId="63FB19C0" w14:textId="77777777" w:rsidR="00F6663B" w:rsidRPr="00D9333E" w:rsidRDefault="00F6663B" w:rsidP="00A07AC8">
            <w:pPr>
              <w:jc w:val="both"/>
              <w:rPr>
                <w:rFonts w:ascii="Tahoma" w:hAnsi="Tahoma" w:cs="Tahoma"/>
                <w:sz w:val="20"/>
              </w:rPr>
            </w:pPr>
            <w:r w:rsidRPr="00D9333E">
              <w:rPr>
                <w:rFonts w:ascii="Tahoma" w:hAnsi="Tahoma" w:cs="Tahoma"/>
                <w:sz w:val="20"/>
              </w:rPr>
              <w:t>Back-up and data restoration routine</w:t>
            </w:r>
          </w:p>
        </w:tc>
      </w:tr>
      <w:tr w:rsidR="00F6663B" w:rsidRPr="00D9333E" w14:paraId="53CEE563" w14:textId="77777777" w:rsidTr="00A07AC8">
        <w:tc>
          <w:tcPr>
            <w:tcW w:w="4814" w:type="dxa"/>
          </w:tcPr>
          <w:p w14:paraId="3423A0BB" w14:textId="77777777" w:rsidR="00F6663B" w:rsidRPr="00D9333E" w:rsidRDefault="00F6663B" w:rsidP="00A07AC8">
            <w:pPr>
              <w:jc w:val="both"/>
              <w:rPr>
                <w:rFonts w:ascii="Tahoma" w:hAnsi="Tahoma" w:cs="Tahoma"/>
                <w:sz w:val="20"/>
              </w:rPr>
            </w:pPr>
            <w:r w:rsidRPr="00D9333E">
              <w:rPr>
                <w:rFonts w:ascii="Tahoma" w:hAnsi="Tahoma" w:cs="Tahoma"/>
                <w:sz w:val="20"/>
              </w:rPr>
              <w:t>Equipment and other items</w:t>
            </w:r>
          </w:p>
        </w:tc>
        <w:tc>
          <w:tcPr>
            <w:tcW w:w="4814" w:type="dxa"/>
          </w:tcPr>
          <w:p w14:paraId="55D9E4F3" w14:textId="77777777" w:rsidR="00F6663B" w:rsidRPr="00D9333E" w:rsidRDefault="00F6663B" w:rsidP="00A07AC8">
            <w:pPr>
              <w:jc w:val="both"/>
              <w:rPr>
                <w:rFonts w:ascii="Tahoma" w:hAnsi="Tahoma" w:cs="Tahoma"/>
                <w:sz w:val="20"/>
              </w:rPr>
            </w:pPr>
            <w:r w:rsidRPr="00D9333E">
              <w:rPr>
                <w:rFonts w:ascii="Tahoma" w:hAnsi="Tahoma" w:cs="Tahoma"/>
                <w:sz w:val="20"/>
              </w:rPr>
              <w:t>First Aid Kit</w:t>
            </w:r>
          </w:p>
          <w:p w14:paraId="23310EE7" w14:textId="77777777" w:rsidR="00F6663B" w:rsidRPr="00D9333E" w:rsidRDefault="00F6663B" w:rsidP="00A07AC8">
            <w:pPr>
              <w:jc w:val="both"/>
              <w:rPr>
                <w:rFonts w:ascii="Tahoma" w:hAnsi="Tahoma" w:cs="Tahoma"/>
                <w:sz w:val="20"/>
              </w:rPr>
            </w:pPr>
            <w:r w:rsidRPr="00D9333E">
              <w:rPr>
                <w:rFonts w:ascii="Tahoma" w:hAnsi="Tahoma" w:cs="Tahoma"/>
                <w:sz w:val="20"/>
              </w:rPr>
              <w:t>Wind up LED torch</w:t>
            </w:r>
          </w:p>
          <w:p w14:paraId="2C15787B" w14:textId="77777777" w:rsidR="00F6663B" w:rsidRPr="00D9333E" w:rsidRDefault="00F6663B" w:rsidP="00A07AC8">
            <w:pPr>
              <w:jc w:val="both"/>
              <w:rPr>
                <w:rFonts w:ascii="Tahoma" w:hAnsi="Tahoma" w:cs="Tahoma"/>
                <w:sz w:val="20"/>
              </w:rPr>
            </w:pPr>
            <w:r w:rsidRPr="00D9333E">
              <w:rPr>
                <w:rFonts w:ascii="Tahoma" w:hAnsi="Tahoma" w:cs="Tahoma"/>
                <w:sz w:val="20"/>
              </w:rPr>
              <w:t>Laptop with wireless connection</w:t>
            </w:r>
          </w:p>
          <w:p w14:paraId="4EBBC1E0" w14:textId="77777777" w:rsidR="00F6663B" w:rsidRPr="00D9333E" w:rsidRDefault="00F6663B" w:rsidP="00A07AC8">
            <w:pPr>
              <w:jc w:val="both"/>
              <w:rPr>
                <w:rFonts w:ascii="Tahoma" w:hAnsi="Tahoma" w:cs="Tahoma"/>
                <w:sz w:val="20"/>
              </w:rPr>
            </w:pPr>
            <w:r w:rsidRPr="00D9333E">
              <w:rPr>
                <w:rFonts w:ascii="Tahoma" w:hAnsi="Tahoma" w:cs="Tahoma"/>
                <w:sz w:val="20"/>
              </w:rPr>
              <w:t xml:space="preserve">Stationery </w:t>
            </w:r>
          </w:p>
          <w:p w14:paraId="14099B40" w14:textId="77777777" w:rsidR="00F6663B" w:rsidRPr="00D9333E" w:rsidRDefault="00F6663B" w:rsidP="00A07AC8">
            <w:pPr>
              <w:jc w:val="both"/>
              <w:rPr>
                <w:rFonts w:ascii="Tahoma" w:hAnsi="Tahoma" w:cs="Tahoma"/>
                <w:sz w:val="20"/>
              </w:rPr>
            </w:pPr>
            <w:r w:rsidRPr="00D9333E">
              <w:rPr>
                <w:rFonts w:ascii="Tahoma" w:hAnsi="Tahoma" w:cs="Tahoma"/>
                <w:sz w:val="20"/>
              </w:rPr>
              <w:t xml:space="preserve">Disposable camera </w:t>
            </w:r>
          </w:p>
          <w:p w14:paraId="4F9596CE" w14:textId="77777777" w:rsidR="00F6663B" w:rsidRPr="00D9333E" w:rsidRDefault="00F6663B" w:rsidP="00A07AC8">
            <w:pPr>
              <w:jc w:val="both"/>
              <w:rPr>
                <w:rFonts w:ascii="Tahoma" w:hAnsi="Tahoma" w:cs="Tahoma"/>
                <w:sz w:val="20"/>
              </w:rPr>
            </w:pPr>
            <w:r w:rsidRPr="00D9333E">
              <w:rPr>
                <w:rFonts w:ascii="Tahoma" w:hAnsi="Tahoma" w:cs="Tahoma"/>
                <w:sz w:val="20"/>
              </w:rPr>
              <w:t>Hazard barrier tape</w:t>
            </w:r>
          </w:p>
          <w:p w14:paraId="38C72B49" w14:textId="77777777" w:rsidR="00F6663B" w:rsidRPr="00D9333E" w:rsidRDefault="00F6663B" w:rsidP="00A07AC8">
            <w:pPr>
              <w:jc w:val="both"/>
              <w:rPr>
                <w:rFonts w:ascii="Tahoma" w:hAnsi="Tahoma" w:cs="Tahoma"/>
                <w:sz w:val="20"/>
              </w:rPr>
            </w:pPr>
            <w:r w:rsidRPr="00D9333E">
              <w:rPr>
                <w:rFonts w:ascii="Tahoma" w:hAnsi="Tahoma" w:cs="Tahoma"/>
                <w:sz w:val="20"/>
              </w:rPr>
              <w:t xml:space="preserve">Cheque book </w:t>
            </w:r>
          </w:p>
          <w:p w14:paraId="4BD4702D" w14:textId="77777777" w:rsidR="00F6663B" w:rsidRPr="00D9333E" w:rsidRDefault="00F6663B" w:rsidP="00A07AC8">
            <w:pPr>
              <w:jc w:val="both"/>
              <w:rPr>
                <w:rFonts w:ascii="Tahoma" w:hAnsi="Tahoma" w:cs="Tahoma"/>
                <w:sz w:val="20"/>
              </w:rPr>
            </w:pPr>
            <w:r w:rsidRPr="00D9333E">
              <w:rPr>
                <w:rFonts w:ascii="Tahoma" w:hAnsi="Tahoma" w:cs="Tahoma"/>
                <w:sz w:val="20"/>
              </w:rPr>
              <w:t>Contact details for taxi</w:t>
            </w:r>
          </w:p>
          <w:p w14:paraId="2FE05454" w14:textId="77777777" w:rsidR="00F6663B" w:rsidRPr="00D9333E" w:rsidRDefault="00F6663B" w:rsidP="00A07AC8">
            <w:pPr>
              <w:jc w:val="both"/>
              <w:rPr>
                <w:rFonts w:ascii="Tahoma" w:hAnsi="Tahoma" w:cs="Tahoma"/>
                <w:sz w:val="20"/>
              </w:rPr>
            </w:pPr>
            <w:r w:rsidRPr="00D9333E">
              <w:rPr>
                <w:rFonts w:ascii="Tahoma" w:hAnsi="Tahoma" w:cs="Tahoma"/>
                <w:sz w:val="20"/>
              </w:rPr>
              <w:t>Spare keys to office</w:t>
            </w:r>
          </w:p>
          <w:p w14:paraId="4C0FD628" w14:textId="77777777" w:rsidR="00F6663B" w:rsidRPr="00D9333E" w:rsidRDefault="00F6663B" w:rsidP="00A07AC8">
            <w:pPr>
              <w:jc w:val="both"/>
              <w:rPr>
                <w:rFonts w:ascii="Tahoma" w:hAnsi="Tahoma" w:cs="Tahoma"/>
                <w:sz w:val="20"/>
              </w:rPr>
            </w:pPr>
            <w:r w:rsidRPr="00D9333E">
              <w:rPr>
                <w:rFonts w:ascii="Tahoma" w:hAnsi="Tahoma" w:cs="Tahoma"/>
                <w:sz w:val="20"/>
              </w:rPr>
              <w:t>High visibility jacket</w:t>
            </w:r>
            <w:r>
              <w:rPr>
                <w:rFonts w:ascii="Tahoma" w:hAnsi="Tahoma" w:cs="Tahoma"/>
                <w:sz w:val="20"/>
              </w:rPr>
              <w:t>/s</w:t>
            </w:r>
          </w:p>
          <w:p w14:paraId="1697ACDA" w14:textId="77777777" w:rsidR="00F6663B" w:rsidRPr="00D9333E" w:rsidRDefault="00F6663B" w:rsidP="00A07AC8">
            <w:pPr>
              <w:jc w:val="both"/>
              <w:rPr>
                <w:rFonts w:ascii="Tahoma" w:hAnsi="Tahoma" w:cs="Tahoma"/>
                <w:sz w:val="20"/>
              </w:rPr>
            </w:pPr>
          </w:p>
        </w:tc>
      </w:tr>
    </w:tbl>
    <w:p w14:paraId="4342D7AA" w14:textId="77777777" w:rsidR="00F6663B" w:rsidRPr="00D9333E" w:rsidRDefault="00F6663B" w:rsidP="007D4EE6">
      <w:pPr>
        <w:jc w:val="both"/>
        <w:rPr>
          <w:rFonts w:ascii="Tahoma" w:hAnsi="Tahoma" w:cs="Tahoma"/>
          <w:sz w:val="20"/>
        </w:rPr>
      </w:pPr>
    </w:p>
    <w:p w14:paraId="76586048" w14:textId="77777777" w:rsidR="00F6663B" w:rsidRDefault="00F6663B" w:rsidP="007D4EE6">
      <w:pPr>
        <w:pStyle w:val="Heading1"/>
        <w:rPr>
          <w:rFonts w:ascii="Tahoma" w:hAnsi="Tahoma" w:cs="Tahoma"/>
          <w:b w:val="0"/>
          <w:sz w:val="20"/>
          <w:szCs w:val="20"/>
        </w:rPr>
      </w:pPr>
    </w:p>
    <w:p w14:paraId="3772ADF5" w14:textId="77777777" w:rsidR="00F6663B" w:rsidRDefault="00F6663B" w:rsidP="007D4EE6">
      <w:pPr>
        <w:pStyle w:val="Heading1"/>
        <w:rPr>
          <w:rFonts w:ascii="Tahoma" w:hAnsi="Tahoma" w:cs="Tahoma"/>
          <w:b w:val="0"/>
          <w:sz w:val="20"/>
          <w:szCs w:val="20"/>
        </w:rPr>
      </w:pPr>
    </w:p>
    <w:p w14:paraId="458856F6" w14:textId="77777777" w:rsidR="00F6663B" w:rsidRPr="00F5289D" w:rsidRDefault="00F6663B" w:rsidP="007D4EE6">
      <w:pPr>
        <w:pStyle w:val="Heading1"/>
        <w:rPr>
          <w:rFonts w:ascii="Tahoma" w:hAnsi="Tahoma" w:cs="Tahoma"/>
          <w:sz w:val="20"/>
          <w:szCs w:val="20"/>
        </w:rPr>
      </w:pPr>
      <w:r>
        <w:rPr>
          <w:rFonts w:ascii="Tahoma" w:hAnsi="Tahoma" w:cs="Tahoma"/>
          <w:sz w:val="20"/>
          <w:szCs w:val="20"/>
        </w:rPr>
        <w:t>Contact details and Actions</w:t>
      </w:r>
    </w:p>
    <w:p w14:paraId="1A7CF5BC" w14:textId="77777777" w:rsidR="00F6663B" w:rsidRPr="00D9333E" w:rsidRDefault="00F6663B" w:rsidP="007D4EE6">
      <w:pPr>
        <w:pStyle w:val="Heading1"/>
        <w:rPr>
          <w:rFonts w:ascii="Tahoma" w:hAnsi="Tahoma" w:cs="Tahoma"/>
          <w:b w:val="0"/>
          <w:i/>
          <w:sz w:val="20"/>
          <w:szCs w:val="20"/>
        </w:rPr>
      </w:pPr>
      <w:r w:rsidRPr="00D9333E">
        <w:rPr>
          <w:rFonts w:ascii="Tahoma" w:hAnsi="Tahoma" w:cs="Tahoma"/>
          <w:b w:val="0"/>
          <w:sz w:val="20"/>
          <w:szCs w:val="20"/>
        </w:rPr>
        <w:t>Up-to-date copies of contact details for all staff and Councillors and key suppliers (Phone, Services, etc) should be available for the Clerk/Chair/Deputy Chair – copies must be kept away from the office.</w:t>
      </w:r>
    </w:p>
    <w:p w14:paraId="46EBE305" w14:textId="77777777" w:rsidR="00F6663B" w:rsidRPr="00D9333E" w:rsidRDefault="00F6663B" w:rsidP="007D4EE6">
      <w:pPr>
        <w:rPr>
          <w:rFonts w:ascii="Tahoma" w:hAnsi="Tahoma" w:cs="Tahoma"/>
          <w:sz w:val="20"/>
        </w:rPr>
      </w:pPr>
    </w:p>
    <w:p w14:paraId="627119B8" w14:textId="77777777" w:rsidR="00F6663B" w:rsidRPr="00D9333E" w:rsidRDefault="00F6663B" w:rsidP="007D4EE6">
      <w:pPr>
        <w:rPr>
          <w:rFonts w:ascii="Tahoma" w:hAnsi="Tahoma" w:cs="Tahoma"/>
          <w:sz w:val="20"/>
        </w:rPr>
      </w:pPr>
      <w:r w:rsidRPr="00D9333E">
        <w:rPr>
          <w:rFonts w:ascii="Tahoma" w:hAnsi="Tahoma" w:cs="Tahoma"/>
          <w:sz w:val="20"/>
        </w:rPr>
        <w:t>Came &amp; Company Insurance Team</w:t>
      </w:r>
      <w:r w:rsidRPr="00D9333E">
        <w:rPr>
          <w:rFonts w:ascii="Tahoma" w:hAnsi="Tahoma" w:cs="Tahoma"/>
          <w:sz w:val="20"/>
        </w:rPr>
        <w:tab/>
      </w:r>
      <w:r>
        <w:rPr>
          <w:rFonts w:ascii="Tahoma" w:hAnsi="Tahoma" w:cs="Tahoma"/>
          <w:sz w:val="20"/>
        </w:rPr>
        <w:tab/>
      </w:r>
      <w:r w:rsidR="0013491D">
        <w:rPr>
          <w:rFonts w:ascii="Tahoma" w:hAnsi="Tahoma" w:cs="Tahoma"/>
          <w:sz w:val="20"/>
        </w:rPr>
        <w:t>Tel: 01256 395020</w:t>
      </w:r>
    </w:p>
    <w:p w14:paraId="27F49F0E" w14:textId="77777777" w:rsidR="00F6663B" w:rsidRPr="00D9333E" w:rsidRDefault="00F6663B" w:rsidP="007D4EE6">
      <w:pPr>
        <w:rPr>
          <w:rFonts w:ascii="Tahoma" w:hAnsi="Tahoma" w:cs="Tahoma"/>
          <w:sz w:val="20"/>
        </w:rPr>
      </w:pPr>
    </w:p>
    <w:p w14:paraId="6E86B58C" w14:textId="77777777" w:rsidR="00F6663B" w:rsidRPr="00D9333E" w:rsidRDefault="00F6663B" w:rsidP="007D4EE6">
      <w:pPr>
        <w:rPr>
          <w:rFonts w:ascii="Tahoma" w:hAnsi="Tahoma" w:cs="Tahoma"/>
          <w:sz w:val="20"/>
        </w:rPr>
      </w:pPr>
      <w:r w:rsidRPr="00D9333E">
        <w:rPr>
          <w:rFonts w:ascii="Tahoma" w:hAnsi="Tahoma" w:cs="Tahoma"/>
          <w:sz w:val="20"/>
        </w:rPr>
        <w:t xml:space="preserve">Inform current insurers and/or loss adjusters: </w:t>
      </w:r>
      <w:r>
        <w:rPr>
          <w:rFonts w:ascii="Tahoma" w:hAnsi="Tahoma" w:cs="Tahoma"/>
          <w:sz w:val="20"/>
        </w:rPr>
        <w:tab/>
        <w:t>Clerk</w:t>
      </w:r>
    </w:p>
    <w:p w14:paraId="40EFB76B" w14:textId="77777777" w:rsidR="00F6663B" w:rsidRPr="00D9333E" w:rsidRDefault="00F6663B" w:rsidP="007D4EE6">
      <w:pPr>
        <w:rPr>
          <w:rFonts w:ascii="Tahoma" w:hAnsi="Tahoma" w:cs="Tahoma"/>
          <w:sz w:val="20"/>
        </w:rPr>
      </w:pPr>
    </w:p>
    <w:p w14:paraId="475C4B94" w14:textId="77777777" w:rsidR="00F6663B" w:rsidRPr="00D9333E" w:rsidRDefault="00F6663B" w:rsidP="007D4EE6">
      <w:pPr>
        <w:numPr>
          <w:ilvl w:val="0"/>
          <w:numId w:val="2"/>
        </w:numPr>
        <w:rPr>
          <w:rFonts w:ascii="Tahoma" w:hAnsi="Tahoma" w:cs="Tahoma"/>
          <w:sz w:val="20"/>
        </w:rPr>
      </w:pPr>
      <w:r w:rsidRPr="00D9333E">
        <w:rPr>
          <w:rFonts w:ascii="Tahoma" w:hAnsi="Tahoma" w:cs="Tahoma"/>
          <w:sz w:val="20"/>
        </w:rPr>
        <w:t>Nature, time of occurrence</w:t>
      </w:r>
    </w:p>
    <w:p w14:paraId="3ACC4016" w14:textId="77777777" w:rsidR="00F6663B" w:rsidRPr="00D9333E" w:rsidRDefault="00F6663B" w:rsidP="007D4EE6">
      <w:pPr>
        <w:numPr>
          <w:ilvl w:val="0"/>
          <w:numId w:val="2"/>
        </w:numPr>
        <w:rPr>
          <w:rFonts w:ascii="Tahoma" w:hAnsi="Tahoma" w:cs="Tahoma"/>
          <w:sz w:val="20"/>
        </w:rPr>
      </w:pPr>
      <w:r w:rsidRPr="00D9333E">
        <w:rPr>
          <w:rFonts w:ascii="Tahoma" w:hAnsi="Tahoma" w:cs="Tahoma"/>
          <w:sz w:val="20"/>
        </w:rPr>
        <w:t>Details of occurrence</w:t>
      </w:r>
    </w:p>
    <w:p w14:paraId="48C3653B" w14:textId="77777777" w:rsidR="00F6663B" w:rsidRPr="00D9333E" w:rsidRDefault="00F6663B" w:rsidP="007D4EE6">
      <w:pPr>
        <w:numPr>
          <w:ilvl w:val="0"/>
          <w:numId w:val="2"/>
        </w:numPr>
        <w:rPr>
          <w:rFonts w:ascii="Tahoma" w:hAnsi="Tahoma" w:cs="Tahoma"/>
          <w:sz w:val="20"/>
        </w:rPr>
      </w:pPr>
      <w:r w:rsidRPr="00D9333E">
        <w:rPr>
          <w:rFonts w:ascii="Tahoma" w:hAnsi="Tahoma" w:cs="Tahoma"/>
          <w:sz w:val="20"/>
        </w:rPr>
        <w:t>Extent of damage</w:t>
      </w:r>
    </w:p>
    <w:p w14:paraId="0B0F6F17" w14:textId="77777777" w:rsidR="00F6663B" w:rsidRPr="00D9333E" w:rsidRDefault="00F6663B" w:rsidP="007D4EE6">
      <w:pPr>
        <w:numPr>
          <w:ilvl w:val="0"/>
          <w:numId w:val="2"/>
        </w:numPr>
        <w:rPr>
          <w:rFonts w:ascii="Tahoma" w:hAnsi="Tahoma" w:cs="Tahoma"/>
          <w:sz w:val="20"/>
        </w:rPr>
      </w:pPr>
      <w:r w:rsidRPr="00D9333E">
        <w:rPr>
          <w:rFonts w:ascii="Tahoma" w:hAnsi="Tahoma" w:cs="Tahoma"/>
          <w:sz w:val="20"/>
        </w:rPr>
        <w:t>Current situation</w:t>
      </w:r>
    </w:p>
    <w:p w14:paraId="6A2572FC" w14:textId="77777777" w:rsidR="00F6663B" w:rsidRPr="00D9333E" w:rsidRDefault="00F6663B" w:rsidP="007D4EE6">
      <w:pPr>
        <w:rPr>
          <w:rFonts w:ascii="Tahoma" w:hAnsi="Tahoma" w:cs="Tahoma"/>
          <w:sz w:val="20"/>
        </w:rPr>
      </w:pPr>
    </w:p>
    <w:p w14:paraId="39B91F24" w14:textId="77777777" w:rsidR="00F6663B" w:rsidRDefault="00F6663B" w:rsidP="007D4EE6">
      <w:pPr>
        <w:rPr>
          <w:rFonts w:ascii="Tahoma" w:hAnsi="Tahoma" w:cs="Tahoma"/>
          <w:sz w:val="20"/>
        </w:rPr>
      </w:pPr>
      <w:r w:rsidRPr="00D9333E">
        <w:rPr>
          <w:rFonts w:ascii="Tahoma" w:hAnsi="Tahoma" w:cs="Tahoma"/>
          <w:sz w:val="20"/>
        </w:rPr>
        <w:t>Liaise with SNC &amp; NCC.</w:t>
      </w:r>
    </w:p>
    <w:p w14:paraId="0DEC69A5" w14:textId="77777777" w:rsidR="00F6663B" w:rsidRPr="00D9333E" w:rsidRDefault="00F6663B" w:rsidP="007D4EE6">
      <w:pPr>
        <w:rPr>
          <w:rFonts w:ascii="Tahoma" w:hAnsi="Tahoma" w:cs="Tahoma"/>
          <w:sz w:val="20"/>
        </w:rPr>
      </w:pPr>
    </w:p>
    <w:p w14:paraId="419D8FF2" w14:textId="77777777" w:rsidR="00F6663B" w:rsidRDefault="00F6663B" w:rsidP="007D4EE6">
      <w:pPr>
        <w:rPr>
          <w:rFonts w:ascii="Tahoma" w:hAnsi="Tahoma" w:cs="Tahoma"/>
          <w:sz w:val="20"/>
        </w:rPr>
      </w:pPr>
      <w:r w:rsidRPr="00D9333E">
        <w:rPr>
          <w:rFonts w:ascii="Tahoma" w:hAnsi="Tahoma" w:cs="Tahoma"/>
          <w:sz w:val="20"/>
        </w:rPr>
        <w:t>Liaise with Fire, Police, Ambulance and/or Hospitals if applicable</w:t>
      </w:r>
    </w:p>
    <w:p w14:paraId="54A808CF" w14:textId="77777777" w:rsidR="00F6663B" w:rsidRPr="00D9333E" w:rsidRDefault="00F6663B" w:rsidP="007D4EE6">
      <w:pPr>
        <w:rPr>
          <w:rFonts w:ascii="Tahoma" w:hAnsi="Tahoma" w:cs="Tahoma"/>
          <w:sz w:val="20"/>
        </w:rPr>
      </w:pPr>
    </w:p>
    <w:p w14:paraId="4D66DB7E" w14:textId="77777777" w:rsidR="00F6663B" w:rsidRPr="00D9333E" w:rsidRDefault="00F6663B" w:rsidP="007D4EE6">
      <w:pPr>
        <w:rPr>
          <w:rFonts w:ascii="Tahoma" w:hAnsi="Tahoma" w:cs="Tahoma"/>
          <w:sz w:val="20"/>
        </w:rPr>
      </w:pPr>
      <w:r w:rsidRPr="00D9333E">
        <w:rPr>
          <w:rFonts w:ascii="Tahoma" w:hAnsi="Tahoma" w:cs="Tahoma"/>
          <w:sz w:val="20"/>
        </w:rPr>
        <w:t>Photographer duties – evidence etc. to be obtained and kept</w:t>
      </w:r>
    </w:p>
    <w:p w14:paraId="7DFF58FF" w14:textId="77777777" w:rsidR="00F6663B" w:rsidRPr="00D9333E" w:rsidRDefault="00F6663B" w:rsidP="007D4EE6">
      <w:pPr>
        <w:rPr>
          <w:rFonts w:ascii="Tahoma" w:hAnsi="Tahoma" w:cs="Tahoma"/>
          <w:sz w:val="20"/>
        </w:rPr>
      </w:pPr>
    </w:p>
    <w:p w14:paraId="480621E0" w14:textId="77777777" w:rsidR="00F6663B" w:rsidRPr="00D9333E" w:rsidRDefault="00F6663B" w:rsidP="007D4EE6">
      <w:pPr>
        <w:rPr>
          <w:rFonts w:ascii="Tahoma" w:hAnsi="Tahoma" w:cs="Tahoma"/>
          <w:sz w:val="20"/>
        </w:rPr>
      </w:pPr>
      <w:r w:rsidRPr="00D9333E">
        <w:rPr>
          <w:rFonts w:ascii="Tahoma" w:hAnsi="Tahoma" w:cs="Tahoma"/>
          <w:b/>
          <w:bCs/>
          <w:sz w:val="20"/>
        </w:rPr>
        <w:t xml:space="preserve">Secure alternative accommodation and furniture – </w:t>
      </w:r>
      <w:r>
        <w:rPr>
          <w:rFonts w:ascii="Tahoma" w:hAnsi="Tahoma" w:cs="Tahoma"/>
          <w:b/>
          <w:bCs/>
          <w:sz w:val="20"/>
        </w:rPr>
        <w:t>Clerk</w:t>
      </w:r>
      <w:r w:rsidRPr="00D9333E">
        <w:rPr>
          <w:rFonts w:ascii="Tahoma" w:hAnsi="Tahoma" w:cs="Tahoma"/>
          <w:b/>
          <w:bCs/>
          <w:sz w:val="20"/>
        </w:rPr>
        <w:t>/Deputy Chair</w:t>
      </w:r>
    </w:p>
    <w:p w14:paraId="2E4E764D" w14:textId="77777777" w:rsidR="00F6663B" w:rsidRPr="00D9333E" w:rsidRDefault="00F6663B" w:rsidP="007D4EE6">
      <w:pPr>
        <w:pStyle w:val="BodyText"/>
        <w:jc w:val="both"/>
        <w:rPr>
          <w:rFonts w:ascii="Tahoma" w:hAnsi="Tahoma" w:cs="Tahoma"/>
          <w:sz w:val="20"/>
          <w:szCs w:val="20"/>
        </w:rPr>
      </w:pPr>
    </w:p>
    <w:p w14:paraId="131D3F58" w14:textId="77777777" w:rsidR="00F6663B" w:rsidRPr="00D9333E" w:rsidRDefault="00F6663B" w:rsidP="007D4EE6">
      <w:pPr>
        <w:pStyle w:val="BodyText"/>
        <w:jc w:val="both"/>
        <w:rPr>
          <w:rFonts w:ascii="Tahoma" w:hAnsi="Tahoma" w:cs="Tahoma"/>
          <w:sz w:val="20"/>
          <w:szCs w:val="20"/>
        </w:rPr>
      </w:pPr>
      <w:r w:rsidRPr="00D9333E">
        <w:rPr>
          <w:rFonts w:ascii="Tahoma" w:hAnsi="Tahoma" w:cs="Tahoma"/>
          <w:sz w:val="20"/>
          <w:szCs w:val="20"/>
        </w:rPr>
        <w:t xml:space="preserve">Seek advice from SNC/NCC in the first instance. </w:t>
      </w:r>
    </w:p>
    <w:p w14:paraId="6413BE80" w14:textId="77777777" w:rsidR="00F6663B" w:rsidRPr="00D9333E" w:rsidRDefault="00F6663B" w:rsidP="007D4EE6">
      <w:pPr>
        <w:jc w:val="both"/>
        <w:rPr>
          <w:rFonts w:ascii="Tahoma" w:hAnsi="Tahoma" w:cs="Tahoma"/>
          <w:sz w:val="20"/>
        </w:rPr>
      </w:pPr>
    </w:p>
    <w:p w14:paraId="648022CB" w14:textId="77777777" w:rsidR="00F6663B" w:rsidRPr="00D9333E" w:rsidRDefault="00F6663B" w:rsidP="007D4EE6">
      <w:pPr>
        <w:pStyle w:val="BodyText"/>
        <w:numPr>
          <w:ilvl w:val="0"/>
          <w:numId w:val="3"/>
        </w:numPr>
        <w:tabs>
          <w:tab w:val="left" w:pos="6300"/>
          <w:tab w:val="left" w:pos="7380"/>
          <w:tab w:val="left" w:pos="8100"/>
        </w:tabs>
        <w:jc w:val="both"/>
        <w:rPr>
          <w:rFonts w:ascii="Tahoma" w:hAnsi="Tahoma" w:cs="Tahoma"/>
          <w:sz w:val="20"/>
          <w:szCs w:val="20"/>
        </w:rPr>
      </w:pPr>
      <w:r w:rsidRPr="00D9333E">
        <w:rPr>
          <w:rFonts w:ascii="Tahoma" w:hAnsi="Tahoma" w:cs="Tahoma"/>
          <w:sz w:val="20"/>
          <w:szCs w:val="20"/>
        </w:rPr>
        <w:t>Need a full list of contact details for commercial property agents.</w:t>
      </w:r>
    </w:p>
    <w:p w14:paraId="22C3ADF9" w14:textId="77777777" w:rsidR="00F6663B" w:rsidRPr="00D9333E" w:rsidRDefault="00F6663B" w:rsidP="007D4EE6">
      <w:pPr>
        <w:pStyle w:val="BodyText"/>
        <w:numPr>
          <w:ilvl w:val="0"/>
          <w:numId w:val="3"/>
        </w:numPr>
        <w:tabs>
          <w:tab w:val="left" w:pos="6300"/>
          <w:tab w:val="left" w:pos="7380"/>
          <w:tab w:val="left" w:pos="8100"/>
        </w:tabs>
        <w:jc w:val="both"/>
        <w:rPr>
          <w:rFonts w:ascii="Tahoma" w:hAnsi="Tahoma" w:cs="Tahoma"/>
          <w:sz w:val="20"/>
          <w:szCs w:val="20"/>
        </w:rPr>
      </w:pPr>
      <w:r w:rsidRPr="00D9333E">
        <w:rPr>
          <w:rFonts w:ascii="Tahoma" w:hAnsi="Tahoma" w:cs="Tahoma"/>
          <w:sz w:val="20"/>
          <w:szCs w:val="20"/>
        </w:rPr>
        <w:t>Need a detailed list of requirements, with square footage, IT and communication facilities, (office desk/s/chairs, communications – IT, phone, email + computer availability)</w:t>
      </w:r>
    </w:p>
    <w:p w14:paraId="47F5F655" w14:textId="77777777" w:rsidR="00F6663B" w:rsidRPr="00D9333E" w:rsidRDefault="00F6663B" w:rsidP="007D4EE6">
      <w:pPr>
        <w:pStyle w:val="BodyText"/>
        <w:numPr>
          <w:ilvl w:val="0"/>
          <w:numId w:val="3"/>
        </w:numPr>
        <w:jc w:val="both"/>
        <w:rPr>
          <w:rFonts w:ascii="Tahoma" w:hAnsi="Tahoma" w:cs="Tahoma"/>
          <w:sz w:val="20"/>
          <w:szCs w:val="20"/>
        </w:rPr>
      </w:pPr>
      <w:r w:rsidRPr="00D9333E">
        <w:rPr>
          <w:rFonts w:ascii="Tahoma" w:hAnsi="Tahoma" w:cs="Tahoma"/>
          <w:sz w:val="20"/>
          <w:szCs w:val="20"/>
        </w:rPr>
        <w:t>Need contact details of current suppliers</w:t>
      </w:r>
    </w:p>
    <w:p w14:paraId="41F802A8" w14:textId="77777777" w:rsidR="00F6663B" w:rsidRPr="00D9333E" w:rsidRDefault="00F6663B" w:rsidP="007D4EE6">
      <w:pPr>
        <w:numPr>
          <w:ilvl w:val="0"/>
          <w:numId w:val="3"/>
        </w:numPr>
        <w:jc w:val="both"/>
        <w:rPr>
          <w:rFonts w:ascii="Tahoma" w:hAnsi="Tahoma" w:cs="Tahoma"/>
          <w:sz w:val="20"/>
        </w:rPr>
      </w:pPr>
      <w:r w:rsidRPr="00D9333E">
        <w:rPr>
          <w:rFonts w:ascii="Tahoma" w:hAnsi="Tahoma" w:cs="Tahoma"/>
          <w:sz w:val="20"/>
        </w:rPr>
        <w:t>Need to decide whether to quickly purchase furniture from local DIY stores, or whether we should buy new office equipment</w:t>
      </w:r>
    </w:p>
    <w:p w14:paraId="628AB076" w14:textId="77777777" w:rsidR="00F6663B" w:rsidRPr="00D9333E" w:rsidRDefault="00F6663B" w:rsidP="007D4EE6">
      <w:pPr>
        <w:numPr>
          <w:ilvl w:val="0"/>
          <w:numId w:val="3"/>
        </w:numPr>
        <w:jc w:val="both"/>
        <w:rPr>
          <w:rFonts w:ascii="Tahoma" w:hAnsi="Tahoma" w:cs="Tahoma"/>
          <w:sz w:val="20"/>
        </w:rPr>
      </w:pPr>
      <w:r w:rsidRPr="00D9333E">
        <w:rPr>
          <w:rFonts w:ascii="Tahoma" w:hAnsi="Tahoma" w:cs="Tahoma"/>
          <w:sz w:val="20"/>
        </w:rPr>
        <w:t>Full details of current requirements would need to be recorded</w:t>
      </w:r>
    </w:p>
    <w:p w14:paraId="7DA07901" w14:textId="77777777" w:rsidR="00F6663B" w:rsidRPr="00D9333E" w:rsidRDefault="00F6663B" w:rsidP="007D4EE6">
      <w:pPr>
        <w:numPr>
          <w:ilvl w:val="0"/>
          <w:numId w:val="3"/>
        </w:numPr>
        <w:jc w:val="both"/>
        <w:rPr>
          <w:rFonts w:ascii="Tahoma" w:hAnsi="Tahoma" w:cs="Tahoma"/>
          <w:sz w:val="20"/>
        </w:rPr>
      </w:pPr>
      <w:r w:rsidRPr="00D9333E">
        <w:rPr>
          <w:rFonts w:ascii="Tahoma" w:hAnsi="Tahoma" w:cs="Tahoma"/>
          <w:sz w:val="20"/>
        </w:rPr>
        <w:t xml:space="preserve">Need to ensure financial facilities are available to cover the costs </w:t>
      </w:r>
    </w:p>
    <w:p w14:paraId="104F08E9" w14:textId="77777777" w:rsidR="00F6663B" w:rsidRDefault="00F6663B" w:rsidP="007D4EE6">
      <w:pPr>
        <w:ind w:left="284"/>
        <w:jc w:val="both"/>
        <w:rPr>
          <w:rFonts w:ascii="Tahoma" w:hAnsi="Tahoma" w:cs="Tahoma"/>
          <w:sz w:val="20"/>
        </w:rPr>
      </w:pPr>
    </w:p>
    <w:p w14:paraId="43159BB3" w14:textId="77777777" w:rsidR="00F6663B" w:rsidRPr="00D9333E" w:rsidRDefault="00F6663B" w:rsidP="007D4EE6">
      <w:pPr>
        <w:ind w:left="284"/>
        <w:jc w:val="both"/>
        <w:rPr>
          <w:rFonts w:ascii="Tahoma" w:hAnsi="Tahoma" w:cs="Tahoma"/>
          <w:sz w:val="20"/>
        </w:rPr>
      </w:pPr>
    </w:p>
    <w:p w14:paraId="2F02FFB0" w14:textId="77777777" w:rsidR="00F6663B" w:rsidRPr="00D9333E" w:rsidRDefault="00F6663B" w:rsidP="007D4EE6">
      <w:pPr>
        <w:pStyle w:val="Heading3"/>
        <w:rPr>
          <w:rFonts w:ascii="Tahoma" w:hAnsi="Tahoma" w:cs="Tahoma"/>
          <w:sz w:val="20"/>
          <w:szCs w:val="20"/>
        </w:rPr>
      </w:pPr>
      <w:r w:rsidRPr="00D9333E">
        <w:rPr>
          <w:rFonts w:ascii="Tahoma" w:hAnsi="Tahoma" w:cs="Tahoma"/>
          <w:sz w:val="20"/>
          <w:szCs w:val="20"/>
        </w:rPr>
        <w:t>Liaise with emergency services – Clerk/Chair/HR Councillor</w:t>
      </w:r>
    </w:p>
    <w:p w14:paraId="2117DEBA" w14:textId="77777777" w:rsidR="00F6663B" w:rsidRPr="00D9333E" w:rsidRDefault="00F6663B" w:rsidP="007D4EE6">
      <w:pPr>
        <w:rPr>
          <w:rFonts w:ascii="Tahoma" w:hAnsi="Tahoma" w:cs="Tahoma"/>
          <w:sz w:val="20"/>
        </w:rPr>
      </w:pPr>
    </w:p>
    <w:p w14:paraId="2BC84C9B" w14:textId="77777777" w:rsidR="00F6663B" w:rsidRPr="00D9333E" w:rsidRDefault="00F6663B" w:rsidP="007D4EE6">
      <w:pPr>
        <w:pStyle w:val="BodyText3"/>
        <w:numPr>
          <w:ilvl w:val="0"/>
          <w:numId w:val="4"/>
        </w:numPr>
        <w:rPr>
          <w:rFonts w:ascii="Tahoma" w:hAnsi="Tahoma" w:cs="Tahoma"/>
          <w:sz w:val="20"/>
          <w:szCs w:val="20"/>
        </w:rPr>
      </w:pPr>
      <w:r w:rsidRPr="00D9333E">
        <w:rPr>
          <w:rFonts w:ascii="Tahoma" w:hAnsi="Tahoma" w:cs="Tahoma"/>
          <w:sz w:val="20"/>
          <w:szCs w:val="20"/>
        </w:rPr>
        <w:t>Emergency services need access to the site</w:t>
      </w:r>
    </w:p>
    <w:p w14:paraId="3E2F9147" w14:textId="77777777" w:rsidR="00F6663B" w:rsidRPr="00D9333E" w:rsidRDefault="00F6663B" w:rsidP="007D4EE6">
      <w:pPr>
        <w:pStyle w:val="BodyText3"/>
        <w:numPr>
          <w:ilvl w:val="0"/>
          <w:numId w:val="4"/>
        </w:numPr>
        <w:rPr>
          <w:rFonts w:ascii="Tahoma" w:hAnsi="Tahoma" w:cs="Tahoma"/>
          <w:sz w:val="20"/>
          <w:szCs w:val="20"/>
        </w:rPr>
      </w:pPr>
      <w:r w:rsidRPr="00D9333E">
        <w:rPr>
          <w:rFonts w:ascii="Tahoma" w:hAnsi="Tahoma" w:cs="Tahoma"/>
          <w:sz w:val="20"/>
          <w:szCs w:val="20"/>
        </w:rPr>
        <w:t>May want to consider salvage</w:t>
      </w:r>
    </w:p>
    <w:p w14:paraId="41E528C2" w14:textId="77777777" w:rsidR="00F6663B" w:rsidRPr="00D9333E" w:rsidRDefault="00F6663B" w:rsidP="007D4EE6">
      <w:pPr>
        <w:pStyle w:val="BodyText3"/>
        <w:numPr>
          <w:ilvl w:val="0"/>
          <w:numId w:val="4"/>
        </w:numPr>
        <w:rPr>
          <w:rFonts w:ascii="Tahoma" w:hAnsi="Tahoma" w:cs="Tahoma"/>
          <w:sz w:val="20"/>
          <w:szCs w:val="20"/>
        </w:rPr>
      </w:pPr>
      <w:r w:rsidRPr="00D9333E">
        <w:rPr>
          <w:rFonts w:ascii="Tahoma" w:hAnsi="Tahoma" w:cs="Tahoma"/>
          <w:sz w:val="20"/>
          <w:szCs w:val="20"/>
        </w:rPr>
        <w:t>May need to liaise with next-of-kin</w:t>
      </w:r>
    </w:p>
    <w:p w14:paraId="0F597DC3" w14:textId="77777777" w:rsidR="00F6663B" w:rsidRPr="00D9333E" w:rsidRDefault="00F6663B" w:rsidP="007D4EE6">
      <w:pPr>
        <w:rPr>
          <w:rFonts w:ascii="Tahoma" w:hAnsi="Tahoma" w:cs="Tahoma"/>
          <w:b/>
          <w:bCs/>
          <w:sz w:val="20"/>
        </w:rPr>
      </w:pPr>
    </w:p>
    <w:p w14:paraId="773A48CD" w14:textId="77777777" w:rsidR="00F6663B" w:rsidRDefault="00F6663B" w:rsidP="007D4EE6">
      <w:pPr>
        <w:pStyle w:val="Heading3"/>
        <w:rPr>
          <w:rFonts w:ascii="Tahoma" w:hAnsi="Tahoma" w:cs="Tahoma"/>
          <w:sz w:val="20"/>
          <w:szCs w:val="20"/>
        </w:rPr>
      </w:pPr>
    </w:p>
    <w:p w14:paraId="1207CBB3" w14:textId="77777777" w:rsidR="00F6663B" w:rsidRDefault="00F6663B" w:rsidP="007D4EE6"/>
    <w:p w14:paraId="501E42CE" w14:textId="77777777" w:rsidR="00F6663B" w:rsidRDefault="00F6663B" w:rsidP="007D4EE6"/>
    <w:p w14:paraId="33F5BC31" w14:textId="77777777" w:rsidR="00F6663B" w:rsidRDefault="00F6663B" w:rsidP="007D4EE6"/>
    <w:p w14:paraId="75417818" w14:textId="77777777" w:rsidR="00F6663B" w:rsidRPr="00D9333E" w:rsidRDefault="00F6663B" w:rsidP="007D4EE6"/>
    <w:p w14:paraId="6BA917D1" w14:textId="77777777" w:rsidR="00F6663B" w:rsidRDefault="00F6663B" w:rsidP="007D4EE6">
      <w:pPr>
        <w:pStyle w:val="Heading3"/>
        <w:rPr>
          <w:rFonts w:ascii="Tahoma" w:hAnsi="Tahoma" w:cs="Tahoma"/>
          <w:sz w:val="20"/>
          <w:szCs w:val="20"/>
        </w:rPr>
      </w:pPr>
    </w:p>
    <w:p w14:paraId="5103AABB" w14:textId="77777777" w:rsidR="00F6663B" w:rsidRPr="00D9333E" w:rsidRDefault="00F6663B" w:rsidP="007D4EE6">
      <w:pPr>
        <w:pStyle w:val="Heading3"/>
        <w:rPr>
          <w:rFonts w:ascii="Tahoma" w:hAnsi="Tahoma" w:cs="Tahoma"/>
          <w:sz w:val="20"/>
          <w:szCs w:val="20"/>
        </w:rPr>
      </w:pPr>
      <w:r w:rsidRPr="00D9333E">
        <w:rPr>
          <w:rFonts w:ascii="Tahoma" w:hAnsi="Tahoma" w:cs="Tahoma"/>
          <w:sz w:val="20"/>
          <w:szCs w:val="20"/>
        </w:rPr>
        <w:t>Re-instatement of computer systems – Web/IT Councillor</w:t>
      </w:r>
    </w:p>
    <w:p w14:paraId="14B9A0E0" w14:textId="77777777" w:rsidR="00F6663B" w:rsidRPr="00D9333E" w:rsidRDefault="00F6663B" w:rsidP="007D4EE6">
      <w:pPr>
        <w:rPr>
          <w:rFonts w:ascii="Tahoma" w:hAnsi="Tahoma" w:cs="Tahoma"/>
          <w:sz w:val="20"/>
        </w:rPr>
      </w:pPr>
    </w:p>
    <w:p w14:paraId="305D7C28"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 xml:space="preserve">Need to liaise with loss adjusters </w:t>
      </w:r>
      <w:proofErr w:type="spellStart"/>
      <w:proofErr w:type="gramStart"/>
      <w:r w:rsidRPr="00D9333E">
        <w:rPr>
          <w:rFonts w:ascii="Tahoma" w:hAnsi="Tahoma" w:cs="Tahoma"/>
          <w:sz w:val="20"/>
        </w:rPr>
        <w:t>re:actual</w:t>
      </w:r>
      <w:proofErr w:type="spellEnd"/>
      <w:proofErr w:type="gramEnd"/>
      <w:r w:rsidRPr="00D9333E">
        <w:rPr>
          <w:rFonts w:ascii="Tahoma" w:hAnsi="Tahoma" w:cs="Tahoma"/>
          <w:sz w:val="20"/>
        </w:rPr>
        <w:t xml:space="preserve"> replacement of equipment in lieu of claims </w:t>
      </w:r>
    </w:p>
    <w:p w14:paraId="0D70C8A6"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Replacement of hardware – server, PC, printer, networking components such as router, switches, cabling, power supply etc, remote access equipment</w:t>
      </w:r>
    </w:p>
    <w:p w14:paraId="3ACE5209"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 xml:space="preserve">Restore back-up </w:t>
      </w:r>
    </w:p>
    <w:p w14:paraId="182DF2EC"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Will need a copy of the backup software, in case it needs to be loaded onto the new server(s) in order to carry out the restore</w:t>
      </w:r>
    </w:p>
    <w:p w14:paraId="35CCFE6F"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Agree priorities for re-instatement</w:t>
      </w:r>
    </w:p>
    <w:p w14:paraId="1449B2BB"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Need access to software manual/s as required</w:t>
      </w:r>
    </w:p>
    <w:p w14:paraId="6A5A7192"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User may be operating with fresh installations on new machine, so the interface will not be exactly as they were used-to</w:t>
      </w:r>
    </w:p>
    <w:p w14:paraId="2AC3CC60"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Consider backup and security for the duration of the temporary system – we do not want another disaster!</w:t>
      </w:r>
    </w:p>
    <w:p w14:paraId="34844CA7" w14:textId="77777777" w:rsidR="00F6663B" w:rsidRPr="00D9333E" w:rsidRDefault="00F6663B" w:rsidP="007D4EE6">
      <w:pPr>
        <w:numPr>
          <w:ilvl w:val="0"/>
          <w:numId w:val="5"/>
        </w:numPr>
        <w:rPr>
          <w:rFonts w:ascii="Tahoma" w:hAnsi="Tahoma" w:cs="Tahoma"/>
          <w:sz w:val="20"/>
        </w:rPr>
      </w:pPr>
      <w:r w:rsidRPr="00D9333E">
        <w:rPr>
          <w:rFonts w:ascii="Tahoma" w:hAnsi="Tahoma" w:cs="Tahoma"/>
          <w:sz w:val="20"/>
        </w:rPr>
        <w:t>Need all the passwords for applications, operating systems, remote access to the website etc</w:t>
      </w:r>
    </w:p>
    <w:p w14:paraId="527D6AF9" w14:textId="77777777" w:rsidR="00F6663B" w:rsidRPr="00D9333E" w:rsidRDefault="00F6663B" w:rsidP="007D4EE6">
      <w:pPr>
        <w:pStyle w:val="Heading4"/>
        <w:rPr>
          <w:rFonts w:ascii="Tahoma" w:hAnsi="Tahoma" w:cs="Tahoma"/>
          <w:sz w:val="20"/>
          <w:szCs w:val="20"/>
        </w:rPr>
      </w:pPr>
      <w:r w:rsidRPr="00D9333E">
        <w:rPr>
          <w:rFonts w:ascii="Tahoma" w:hAnsi="Tahoma" w:cs="Tahoma"/>
          <w:sz w:val="20"/>
          <w:szCs w:val="20"/>
        </w:rPr>
        <w:t>Marketing issues and media liaison – Chair/Deputy Chair</w:t>
      </w:r>
    </w:p>
    <w:p w14:paraId="307DB729" w14:textId="77777777" w:rsidR="00F6663B" w:rsidRPr="00D9333E" w:rsidRDefault="00F6663B" w:rsidP="007D4EE6">
      <w:pPr>
        <w:rPr>
          <w:rFonts w:ascii="Tahoma" w:hAnsi="Tahoma" w:cs="Tahoma"/>
          <w:sz w:val="20"/>
        </w:rPr>
      </w:pPr>
    </w:p>
    <w:p w14:paraId="61E87E87" w14:textId="77777777" w:rsidR="00F6663B" w:rsidRPr="00D9333E" w:rsidRDefault="00F6663B" w:rsidP="007D4EE6">
      <w:pPr>
        <w:numPr>
          <w:ilvl w:val="0"/>
          <w:numId w:val="6"/>
        </w:numPr>
        <w:rPr>
          <w:rFonts w:ascii="Tahoma" w:hAnsi="Tahoma" w:cs="Tahoma"/>
          <w:sz w:val="20"/>
        </w:rPr>
      </w:pPr>
      <w:r w:rsidRPr="00D9333E">
        <w:rPr>
          <w:rFonts w:ascii="Tahoma" w:hAnsi="Tahoma" w:cs="Tahoma"/>
          <w:sz w:val="20"/>
        </w:rPr>
        <w:t>Pro-active response to the event with press releases, follow up reports.</w:t>
      </w:r>
    </w:p>
    <w:p w14:paraId="2F4AEAB1" w14:textId="77777777" w:rsidR="00F6663B" w:rsidRPr="00D9333E" w:rsidRDefault="00F6663B" w:rsidP="007D4EE6">
      <w:pPr>
        <w:numPr>
          <w:ilvl w:val="0"/>
          <w:numId w:val="6"/>
        </w:numPr>
        <w:rPr>
          <w:rFonts w:ascii="Tahoma" w:hAnsi="Tahoma" w:cs="Tahoma"/>
          <w:sz w:val="20"/>
        </w:rPr>
      </w:pPr>
      <w:r w:rsidRPr="00D9333E">
        <w:rPr>
          <w:rFonts w:ascii="Tahoma" w:hAnsi="Tahoma" w:cs="Tahoma"/>
          <w:sz w:val="20"/>
        </w:rPr>
        <w:t>Keep consistent ‘upbeat’ reports</w:t>
      </w:r>
    </w:p>
    <w:p w14:paraId="681A667C" w14:textId="77777777" w:rsidR="00F6663B" w:rsidRPr="00D9333E" w:rsidRDefault="00F6663B" w:rsidP="007D4EE6">
      <w:pPr>
        <w:numPr>
          <w:ilvl w:val="0"/>
          <w:numId w:val="6"/>
        </w:numPr>
        <w:rPr>
          <w:rFonts w:ascii="Tahoma" w:hAnsi="Tahoma" w:cs="Tahoma"/>
          <w:sz w:val="20"/>
        </w:rPr>
      </w:pPr>
      <w:r w:rsidRPr="00D9333E">
        <w:rPr>
          <w:rFonts w:ascii="Tahoma" w:hAnsi="Tahoma" w:cs="Tahoma"/>
          <w:sz w:val="20"/>
        </w:rPr>
        <w:t>Website notes on situation – keep up-to-date</w:t>
      </w:r>
    </w:p>
    <w:p w14:paraId="57DA893F" w14:textId="77777777" w:rsidR="00F6663B" w:rsidRPr="00D9333E" w:rsidRDefault="00F6663B" w:rsidP="007D4EE6">
      <w:pPr>
        <w:numPr>
          <w:ilvl w:val="0"/>
          <w:numId w:val="6"/>
        </w:numPr>
        <w:rPr>
          <w:rFonts w:ascii="Tahoma" w:hAnsi="Tahoma" w:cs="Tahoma"/>
          <w:sz w:val="20"/>
        </w:rPr>
      </w:pPr>
      <w:r w:rsidRPr="00D9333E">
        <w:rPr>
          <w:rFonts w:ascii="Tahoma" w:hAnsi="Tahoma" w:cs="Tahoma"/>
          <w:sz w:val="20"/>
        </w:rPr>
        <w:t>Liaise with local press, radio and television as appropriate.</w:t>
      </w:r>
    </w:p>
    <w:p w14:paraId="75D02CCC" w14:textId="77777777" w:rsidR="00F6663B" w:rsidRPr="00D9333E" w:rsidRDefault="00F6663B" w:rsidP="007D4EE6">
      <w:pPr>
        <w:numPr>
          <w:ilvl w:val="0"/>
          <w:numId w:val="6"/>
        </w:numPr>
        <w:rPr>
          <w:rFonts w:ascii="Tahoma" w:hAnsi="Tahoma" w:cs="Tahoma"/>
          <w:sz w:val="20"/>
        </w:rPr>
      </w:pPr>
      <w:r w:rsidRPr="00D9333E">
        <w:rPr>
          <w:rFonts w:ascii="Tahoma" w:hAnsi="Tahoma" w:cs="Tahoma"/>
          <w:sz w:val="20"/>
        </w:rPr>
        <w:t>Liaise with ‘seamless team (Councillors)’ on statements to be made when contacted – Generally need to play down incident and give an ‘air’ of confidence</w:t>
      </w:r>
    </w:p>
    <w:p w14:paraId="4E537210" w14:textId="77777777" w:rsidR="00F6663B" w:rsidRPr="00D9333E" w:rsidRDefault="00F6663B" w:rsidP="007D4EE6">
      <w:pPr>
        <w:rPr>
          <w:rFonts w:ascii="Tahoma" w:hAnsi="Tahoma" w:cs="Tahoma"/>
          <w:b/>
          <w:bCs/>
          <w:sz w:val="20"/>
        </w:rPr>
      </w:pPr>
    </w:p>
    <w:p w14:paraId="724BB5A3" w14:textId="77777777" w:rsidR="00F6663B" w:rsidRPr="00D9333E" w:rsidRDefault="00F6663B" w:rsidP="007D4EE6">
      <w:pPr>
        <w:rPr>
          <w:rFonts w:ascii="Tahoma" w:hAnsi="Tahoma" w:cs="Tahoma"/>
          <w:b/>
          <w:bCs/>
          <w:sz w:val="20"/>
        </w:rPr>
      </w:pPr>
      <w:r w:rsidRPr="00D9333E">
        <w:rPr>
          <w:rFonts w:ascii="Tahoma" w:hAnsi="Tahoma" w:cs="Tahoma"/>
          <w:b/>
          <w:bCs/>
          <w:sz w:val="20"/>
        </w:rPr>
        <w:t>Team communication and information – Chair/ Deputy Chair / Clerk/ Councillors</w:t>
      </w:r>
    </w:p>
    <w:p w14:paraId="5D8428A5" w14:textId="77777777" w:rsidR="00F6663B" w:rsidRPr="00D9333E" w:rsidRDefault="00F6663B" w:rsidP="007D4EE6">
      <w:pPr>
        <w:rPr>
          <w:rFonts w:ascii="Tahoma" w:hAnsi="Tahoma" w:cs="Tahoma"/>
          <w:b/>
          <w:bCs/>
          <w:sz w:val="20"/>
        </w:rPr>
      </w:pPr>
    </w:p>
    <w:p w14:paraId="32183AA7" w14:textId="77777777" w:rsidR="00F6663B" w:rsidRPr="00D9333E" w:rsidRDefault="00F6663B" w:rsidP="007D4EE6">
      <w:pPr>
        <w:numPr>
          <w:ilvl w:val="0"/>
          <w:numId w:val="7"/>
        </w:numPr>
        <w:jc w:val="both"/>
        <w:rPr>
          <w:rFonts w:ascii="Tahoma" w:hAnsi="Tahoma" w:cs="Tahoma"/>
          <w:sz w:val="20"/>
        </w:rPr>
      </w:pPr>
      <w:r w:rsidRPr="00D9333E">
        <w:rPr>
          <w:rFonts w:ascii="Tahoma" w:hAnsi="Tahoma" w:cs="Tahoma"/>
          <w:sz w:val="20"/>
        </w:rPr>
        <w:t>All Councillors will need to be on standby and review their specific pre-arranged tasks. Other Councillors, such as those on holiday will also need to be kept informed of progress</w:t>
      </w:r>
    </w:p>
    <w:p w14:paraId="668EE40B" w14:textId="77777777" w:rsidR="00F6663B" w:rsidRPr="00D9333E" w:rsidRDefault="00F6663B" w:rsidP="007D4EE6">
      <w:pPr>
        <w:pStyle w:val="BodyText"/>
        <w:ind w:left="284"/>
        <w:jc w:val="both"/>
        <w:rPr>
          <w:rFonts w:ascii="Tahoma" w:hAnsi="Tahoma" w:cs="Tahoma"/>
          <w:sz w:val="20"/>
          <w:szCs w:val="20"/>
        </w:rPr>
      </w:pPr>
    </w:p>
    <w:p w14:paraId="12CF6FDD" w14:textId="77777777" w:rsidR="00F6663B" w:rsidRPr="00D9333E" w:rsidRDefault="00F6663B" w:rsidP="007D4EE6">
      <w:pPr>
        <w:pStyle w:val="BodyText"/>
        <w:ind w:left="284"/>
        <w:jc w:val="both"/>
        <w:rPr>
          <w:rFonts w:ascii="Tahoma" w:hAnsi="Tahoma" w:cs="Tahoma"/>
          <w:sz w:val="20"/>
          <w:szCs w:val="20"/>
        </w:rPr>
      </w:pPr>
    </w:p>
    <w:p w14:paraId="3B031A0C" w14:textId="77777777" w:rsidR="00F6663B" w:rsidRPr="00D9333E" w:rsidRDefault="00F6663B" w:rsidP="007D4EE6">
      <w:pPr>
        <w:rPr>
          <w:rFonts w:ascii="Tahoma" w:hAnsi="Tahoma" w:cs="Tahoma"/>
          <w:sz w:val="20"/>
        </w:rPr>
      </w:pPr>
      <w:r w:rsidRPr="00D9333E">
        <w:rPr>
          <w:rFonts w:ascii="Tahoma" w:hAnsi="Tahoma" w:cs="Tahoma"/>
          <w:sz w:val="20"/>
        </w:rPr>
        <w:t>The team approach is critical to continuity and they will be feeling very vulnerable as a result of the disaster. We must keep them up-to-date, demonstrate we have a clear recovery plan, which is being implemented, and keep the message as positive as possible.</w:t>
      </w:r>
    </w:p>
    <w:p w14:paraId="010B1102" w14:textId="77777777" w:rsidR="00F6663B" w:rsidRPr="00D9333E" w:rsidRDefault="00F6663B" w:rsidP="007D4EE6">
      <w:pPr>
        <w:pStyle w:val="BodyText"/>
        <w:rPr>
          <w:rFonts w:ascii="Tahoma" w:hAnsi="Tahoma" w:cs="Tahoma"/>
          <w:sz w:val="20"/>
          <w:szCs w:val="20"/>
        </w:rPr>
      </w:pPr>
    </w:p>
    <w:p w14:paraId="20983A9E" w14:textId="77777777" w:rsidR="00F6663B" w:rsidRPr="00D9333E" w:rsidRDefault="00F6663B" w:rsidP="007D4EE6">
      <w:pPr>
        <w:pStyle w:val="BodyText"/>
        <w:rPr>
          <w:rFonts w:ascii="Tahoma" w:hAnsi="Tahoma" w:cs="Tahoma"/>
          <w:sz w:val="20"/>
          <w:szCs w:val="20"/>
        </w:rPr>
      </w:pPr>
    </w:p>
    <w:p w14:paraId="0B0D7E6B" w14:textId="77777777" w:rsidR="00F6663B" w:rsidRPr="00D9333E" w:rsidRDefault="00F6663B" w:rsidP="007D4EE6">
      <w:pPr>
        <w:pStyle w:val="Heading4"/>
        <w:rPr>
          <w:rFonts w:ascii="Tahoma" w:hAnsi="Tahoma" w:cs="Tahoma"/>
          <w:sz w:val="20"/>
          <w:szCs w:val="20"/>
        </w:rPr>
      </w:pPr>
      <w:r w:rsidRPr="00D9333E">
        <w:rPr>
          <w:rFonts w:ascii="Tahoma" w:hAnsi="Tahoma" w:cs="Tahoma"/>
          <w:sz w:val="20"/>
          <w:szCs w:val="20"/>
        </w:rPr>
        <w:t>Communication issues – Clerk/Chair / Web Councillor</w:t>
      </w:r>
    </w:p>
    <w:p w14:paraId="1FB784A2" w14:textId="77777777" w:rsidR="00F6663B" w:rsidRPr="00D9333E" w:rsidRDefault="00F6663B" w:rsidP="007D4EE6">
      <w:pPr>
        <w:rPr>
          <w:rFonts w:ascii="Tahoma" w:hAnsi="Tahoma" w:cs="Tahoma"/>
          <w:sz w:val="20"/>
        </w:rPr>
      </w:pPr>
    </w:p>
    <w:p w14:paraId="5E680E0F"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Transfer of telephone lines to temporary office</w:t>
      </w:r>
    </w:p>
    <w:p w14:paraId="58F0376B"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Call re-routing</w:t>
      </w:r>
    </w:p>
    <w:p w14:paraId="128ADD7D"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Transfer of the Parish Council’s Internet IP address to the new router, to ensure uninterrupted receipt of email</w:t>
      </w:r>
    </w:p>
    <w:p w14:paraId="745FC12D"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Move Clerk to temporary site to take calls on an emergency basis</w:t>
      </w:r>
    </w:p>
    <w:p w14:paraId="1882C11A"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 xml:space="preserve">Need paper and electronic copies of contact details for key contacts </w:t>
      </w:r>
    </w:p>
    <w:p w14:paraId="6B36CFB2"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Need to re-direct post</w:t>
      </w:r>
    </w:p>
    <w:p w14:paraId="30CAC3EB"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Keep a batch of stationery away from the office for any immediate use</w:t>
      </w:r>
    </w:p>
    <w:p w14:paraId="6DCAE9B5" w14:textId="77777777" w:rsidR="00F6663B" w:rsidRPr="00D9333E" w:rsidRDefault="00F6663B" w:rsidP="007D4EE6">
      <w:pPr>
        <w:numPr>
          <w:ilvl w:val="0"/>
          <w:numId w:val="8"/>
        </w:numPr>
        <w:rPr>
          <w:rFonts w:ascii="Tahoma" w:hAnsi="Tahoma" w:cs="Tahoma"/>
          <w:sz w:val="20"/>
        </w:rPr>
      </w:pPr>
      <w:r w:rsidRPr="00D9333E">
        <w:rPr>
          <w:rFonts w:ascii="Tahoma" w:hAnsi="Tahoma" w:cs="Tahoma"/>
          <w:sz w:val="20"/>
        </w:rPr>
        <w:t>Do not use this until the post has been re-directed</w:t>
      </w:r>
    </w:p>
    <w:p w14:paraId="1C74AEB4" w14:textId="77777777" w:rsidR="00F6663B" w:rsidRPr="00D9333E" w:rsidRDefault="00F6663B" w:rsidP="007D4EE6">
      <w:pPr>
        <w:rPr>
          <w:rFonts w:ascii="Tahoma" w:hAnsi="Tahoma" w:cs="Tahoma"/>
          <w:b/>
          <w:bCs/>
          <w:sz w:val="20"/>
        </w:rPr>
      </w:pPr>
    </w:p>
    <w:p w14:paraId="435F033C" w14:textId="77777777" w:rsidR="00F6663B" w:rsidRPr="00D9333E" w:rsidRDefault="00F6663B" w:rsidP="007D4EE6">
      <w:pPr>
        <w:rPr>
          <w:rFonts w:ascii="Tahoma" w:hAnsi="Tahoma" w:cs="Tahoma"/>
          <w:b/>
          <w:bCs/>
          <w:sz w:val="20"/>
        </w:rPr>
      </w:pPr>
    </w:p>
    <w:p w14:paraId="2F0BF874" w14:textId="77777777" w:rsidR="00F6663B" w:rsidRPr="00D9333E" w:rsidRDefault="00F6663B" w:rsidP="007D4EE6">
      <w:pPr>
        <w:pStyle w:val="Heading4"/>
        <w:rPr>
          <w:rFonts w:ascii="Tahoma" w:hAnsi="Tahoma" w:cs="Tahoma"/>
          <w:sz w:val="20"/>
          <w:szCs w:val="20"/>
        </w:rPr>
      </w:pPr>
      <w:r w:rsidRPr="00D9333E">
        <w:rPr>
          <w:rFonts w:ascii="Tahoma" w:hAnsi="Tahoma" w:cs="Tahoma"/>
          <w:sz w:val="20"/>
          <w:szCs w:val="20"/>
        </w:rPr>
        <w:t xml:space="preserve">Securing disaster site – </w:t>
      </w:r>
      <w:r>
        <w:rPr>
          <w:rFonts w:ascii="Tahoma" w:hAnsi="Tahoma" w:cs="Tahoma"/>
          <w:sz w:val="20"/>
          <w:szCs w:val="20"/>
        </w:rPr>
        <w:t>Chair/</w:t>
      </w:r>
      <w:r w:rsidRPr="00D9333E">
        <w:rPr>
          <w:rFonts w:ascii="Tahoma" w:hAnsi="Tahoma" w:cs="Tahoma"/>
          <w:sz w:val="20"/>
          <w:szCs w:val="20"/>
        </w:rPr>
        <w:t>Deputy Chair</w:t>
      </w:r>
      <w:r>
        <w:rPr>
          <w:rFonts w:ascii="Tahoma" w:hAnsi="Tahoma" w:cs="Tahoma"/>
          <w:sz w:val="20"/>
          <w:szCs w:val="20"/>
        </w:rPr>
        <w:t>/</w:t>
      </w:r>
      <w:r w:rsidRPr="00D9333E">
        <w:rPr>
          <w:rFonts w:ascii="Tahoma" w:hAnsi="Tahoma" w:cs="Tahoma"/>
          <w:sz w:val="20"/>
          <w:szCs w:val="20"/>
        </w:rPr>
        <w:t>Clerk</w:t>
      </w:r>
      <w:r>
        <w:rPr>
          <w:rFonts w:ascii="Tahoma" w:hAnsi="Tahoma" w:cs="Tahoma"/>
          <w:sz w:val="20"/>
          <w:szCs w:val="20"/>
        </w:rPr>
        <w:t>/</w:t>
      </w:r>
      <w:r w:rsidRPr="00D9333E">
        <w:rPr>
          <w:rFonts w:ascii="Tahoma" w:hAnsi="Tahoma" w:cs="Tahoma"/>
          <w:sz w:val="20"/>
          <w:szCs w:val="20"/>
        </w:rPr>
        <w:t>Councillor</w:t>
      </w:r>
      <w:r>
        <w:rPr>
          <w:rFonts w:ascii="Tahoma" w:hAnsi="Tahoma" w:cs="Tahoma"/>
          <w:sz w:val="20"/>
          <w:szCs w:val="20"/>
        </w:rPr>
        <w:t>s</w:t>
      </w:r>
    </w:p>
    <w:p w14:paraId="794743F1" w14:textId="77777777" w:rsidR="00F6663B" w:rsidRPr="00D9333E" w:rsidRDefault="00F6663B" w:rsidP="007D4EE6">
      <w:pPr>
        <w:pStyle w:val="BodyText"/>
        <w:jc w:val="both"/>
        <w:rPr>
          <w:rFonts w:ascii="Tahoma" w:hAnsi="Tahoma" w:cs="Tahoma"/>
          <w:sz w:val="20"/>
          <w:szCs w:val="20"/>
        </w:rPr>
      </w:pPr>
    </w:p>
    <w:p w14:paraId="3E067188" w14:textId="77777777" w:rsidR="00F6663B" w:rsidRPr="00D9333E" w:rsidRDefault="00F6663B" w:rsidP="007D4EE6">
      <w:pPr>
        <w:pStyle w:val="BodyText"/>
        <w:jc w:val="both"/>
        <w:rPr>
          <w:rFonts w:ascii="Tahoma" w:hAnsi="Tahoma" w:cs="Tahoma"/>
          <w:sz w:val="20"/>
          <w:szCs w:val="20"/>
        </w:rPr>
      </w:pPr>
      <w:r w:rsidRPr="00D9333E">
        <w:rPr>
          <w:rFonts w:ascii="Tahoma" w:hAnsi="Tahoma" w:cs="Tahoma"/>
          <w:sz w:val="20"/>
          <w:szCs w:val="20"/>
        </w:rPr>
        <w:t>Seek advice from SNC/NCC in the first instance</w:t>
      </w:r>
      <w:r>
        <w:rPr>
          <w:rFonts w:ascii="Tahoma" w:hAnsi="Tahoma" w:cs="Tahoma"/>
          <w:sz w:val="20"/>
          <w:szCs w:val="20"/>
        </w:rPr>
        <w:t xml:space="preserve"> - Clerk</w:t>
      </w:r>
      <w:r w:rsidRPr="00D9333E">
        <w:rPr>
          <w:rFonts w:ascii="Tahoma" w:hAnsi="Tahoma" w:cs="Tahoma"/>
          <w:sz w:val="20"/>
          <w:szCs w:val="20"/>
        </w:rPr>
        <w:t xml:space="preserve">. </w:t>
      </w:r>
    </w:p>
    <w:p w14:paraId="183E4759" w14:textId="77777777" w:rsidR="00F6663B" w:rsidRPr="00D9333E" w:rsidRDefault="00F6663B" w:rsidP="007D4EE6">
      <w:pPr>
        <w:rPr>
          <w:rFonts w:ascii="Tahoma" w:hAnsi="Tahoma" w:cs="Tahoma"/>
          <w:sz w:val="20"/>
        </w:rPr>
      </w:pPr>
    </w:p>
    <w:p w14:paraId="2843EC1D"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Consider staff, Councillors and public safety</w:t>
      </w:r>
    </w:p>
    <w:p w14:paraId="50C5D2A6"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Salvage – files equipment etc, furniture, cabinets etc</w:t>
      </w:r>
    </w:p>
    <w:p w14:paraId="502F1A66"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Consider where the salvage will be stored in the short-term – may be wet, dirty, damaged etc</w:t>
      </w:r>
    </w:p>
    <w:p w14:paraId="3A148AB4"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Removal of debris – skip – confidential materials etc</w:t>
      </w:r>
    </w:p>
    <w:p w14:paraId="4119F874"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Hire of van/skip</w:t>
      </w:r>
    </w:p>
    <w:p w14:paraId="1C5D448C"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Boarding up facilities</w:t>
      </w:r>
    </w:p>
    <w:p w14:paraId="411B707F"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Make the property safe - fencing required for either security and/or public safety?</w:t>
      </w:r>
    </w:p>
    <w:p w14:paraId="54B79678"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 xml:space="preserve">Is </w:t>
      </w:r>
      <w:proofErr w:type="gramStart"/>
      <w:r w:rsidRPr="00D9333E">
        <w:rPr>
          <w:rFonts w:ascii="Tahoma" w:hAnsi="Tahoma" w:cs="Tahoma"/>
          <w:sz w:val="20"/>
        </w:rPr>
        <w:t>24 hour</w:t>
      </w:r>
      <w:proofErr w:type="gramEnd"/>
      <w:r w:rsidRPr="00D9333E">
        <w:rPr>
          <w:rFonts w:ascii="Tahoma" w:hAnsi="Tahoma" w:cs="Tahoma"/>
          <w:sz w:val="20"/>
        </w:rPr>
        <w:t xml:space="preserve"> security required?</w:t>
      </w:r>
    </w:p>
    <w:p w14:paraId="22146DBC"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Possible dealings with the County Surveyors Office?</w:t>
      </w:r>
    </w:p>
    <w:p w14:paraId="04C28D9B"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Emergency plumbers, electricians, glaziers etc</w:t>
      </w:r>
    </w:p>
    <w:p w14:paraId="36BF31A6"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Access to emergency generator/pumps</w:t>
      </w:r>
    </w:p>
    <w:p w14:paraId="5FE08BF0"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Plant hire details</w:t>
      </w:r>
    </w:p>
    <w:p w14:paraId="44655FD6" w14:textId="77777777" w:rsidR="00F6663B" w:rsidRPr="00D9333E" w:rsidRDefault="00F6663B" w:rsidP="007D4EE6">
      <w:pPr>
        <w:numPr>
          <w:ilvl w:val="0"/>
          <w:numId w:val="9"/>
        </w:numPr>
        <w:rPr>
          <w:rFonts w:ascii="Tahoma" w:hAnsi="Tahoma" w:cs="Tahoma"/>
          <w:sz w:val="20"/>
        </w:rPr>
      </w:pPr>
      <w:r>
        <w:rPr>
          <w:rFonts w:ascii="Tahoma" w:hAnsi="Tahoma" w:cs="Tahoma"/>
          <w:sz w:val="20"/>
        </w:rPr>
        <w:t>Possible Portak</w:t>
      </w:r>
      <w:r w:rsidRPr="00D9333E">
        <w:rPr>
          <w:rFonts w:ascii="Tahoma" w:hAnsi="Tahoma" w:cs="Tahoma"/>
          <w:sz w:val="20"/>
        </w:rPr>
        <w:t>abin hire</w:t>
      </w:r>
    </w:p>
    <w:p w14:paraId="001A72EE"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Rental heating/lighting</w:t>
      </w:r>
    </w:p>
    <w:p w14:paraId="11B7D44E" w14:textId="77777777" w:rsidR="00F6663B" w:rsidRPr="00D9333E" w:rsidRDefault="00F6663B" w:rsidP="007D4EE6">
      <w:pPr>
        <w:numPr>
          <w:ilvl w:val="0"/>
          <w:numId w:val="9"/>
        </w:numPr>
        <w:rPr>
          <w:rFonts w:ascii="Tahoma" w:hAnsi="Tahoma" w:cs="Tahoma"/>
          <w:sz w:val="20"/>
        </w:rPr>
      </w:pPr>
      <w:r w:rsidRPr="00D9333E">
        <w:rPr>
          <w:rFonts w:ascii="Tahoma" w:hAnsi="Tahoma" w:cs="Tahoma"/>
          <w:sz w:val="20"/>
        </w:rPr>
        <w:t>Salvage specialists?</w:t>
      </w:r>
    </w:p>
    <w:p w14:paraId="54585E85" w14:textId="77777777" w:rsidR="00F6663B" w:rsidRPr="00D9333E" w:rsidRDefault="00F6663B" w:rsidP="007D4EE6">
      <w:pPr>
        <w:rPr>
          <w:rFonts w:ascii="Tahoma" w:hAnsi="Tahoma" w:cs="Tahoma"/>
          <w:b/>
          <w:bCs/>
          <w:sz w:val="20"/>
        </w:rPr>
      </w:pPr>
    </w:p>
    <w:p w14:paraId="5D2F06A3" w14:textId="77777777" w:rsidR="00F6663B" w:rsidRPr="00D9333E" w:rsidRDefault="00F6663B" w:rsidP="007D4EE6">
      <w:pPr>
        <w:pStyle w:val="Heading5"/>
        <w:rPr>
          <w:rFonts w:ascii="Tahoma" w:hAnsi="Tahoma" w:cs="Tahoma"/>
          <w:i w:val="0"/>
          <w:sz w:val="20"/>
          <w:szCs w:val="20"/>
        </w:rPr>
      </w:pPr>
      <w:r w:rsidRPr="00D9333E">
        <w:rPr>
          <w:rFonts w:ascii="Tahoma" w:hAnsi="Tahoma" w:cs="Tahoma"/>
          <w:i w:val="0"/>
          <w:sz w:val="20"/>
          <w:szCs w:val="20"/>
        </w:rPr>
        <w:t>Re-order of electronic business equipment – Clerk</w:t>
      </w:r>
    </w:p>
    <w:p w14:paraId="701E83F6" w14:textId="77777777" w:rsidR="00F6663B" w:rsidRPr="00D9333E" w:rsidRDefault="00F6663B" w:rsidP="007D4EE6">
      <w:pPr>
        <w:rPr>
          <w:rFonts w:ascii="Tahoma" w:hAnsi="Tahoma" w:cs="Tahoma"/>
          <w:sz w:val="20"/>
        </w:rPr>
      </w:pPr>
    </w:p>
    <w:p w14:paraId="5DB97205" w14:textId="77777777" w:rsidR="00F6663B" w:rsidRPr="00D9333E" w:rsidRDefault="00F6663B" w:rsidP="007D4EE6">
      <w:pPr>
        <w:numPr>
          <w:ilvl w:val="0"/>
          <w:numId w:val="10"/>
        </w:numPr>
        <w:rPr>
          <w:rFonts w:ascii="Tahoma" w:hAnsi="Tahoma" w:cs="Tahoma"/>
          <w:bCs/>
          <w:sz w:val="20"/>
        </w:rPr>
      </w:pPr>
      <w:r w:rsidRPr="00D9333E">
        <w:rPr>
          <w:rFonts w:ascii="Tahoma" w:hAnsi="Tahoma" w:cs="Tahoma"/>
          <w:bCs/>
          <w:sz w:val="20"/>
        </w:rPr>
        <w:t>Telephone</w:t>
      </w:r>
      <w:r>
        <w:rPr>
          <w:rFonts w:ascii="Tahoma" w:hAnsi="Tahoma" w:cs="Tahoma"/>
          <w:bCs/>
          <w:sz w:val="20"/>
        </w:rPr>
        <w:t>/answerphone</w:t>
      </w:r>
      <w:r w:rsidRPr="00D9333E">
        <w:rPr>
          <w:rFonts w:ascii="Tahoma" w:hAnsi="Tahoma" w:cs="Tahoma"/>
          <w:bCs/>
          <w:sz w:val="20"/>
        </w:rPr>
        <w:t xml:space="preserve"> </w:t>
      </w:r>
    </w:p>
    <w:p w14:paraId="2E581B2F" w14:textId="77777777" w:rsidR="00F6663B" w:rsidRPr="00D9333E" w:rsidRDefault="00F6663B" w:rsidP="007D4EE6">
      <w:pPr>
        <w:numPr>
          <w:ilvl w:val="0"/>
          <w:numId w:val="10"/>
        </w:numPr>
        <w:rPr>
          <w:rFonts w:ascii="Tahoma" w:hAnsi="Tahoma" w:cs="Tahoma"/>
          <w:sz w:val="20"/>
        </w:rPr>
      </w:pPr>
      <w:r w:rsidRPr="00D9333E">
        <w:rPr>
          <w:rFonts w:ascii="Tahoma" w:hAnsi="Tahoma" w:cs="Tahoma"/>
          <w:sz w:val="20"/>
        </w:rPr>
        <w:t>Photocopier</w:t>
      </w:r>
    </w:p>
    <w:p w14:paraId="0517AD19" w14:textId="77777777" w:rsidR="00F6663B" w:rsidRDefault="00F6663B" w:rsidP="007D4EE6">
      <w:pPr>
        <w:numPr>
          <w:ilvl w:val="0"/>
          <w:numId w:val="10"/>
        </w:numPr>
        <w:rPr>
          <w:rFonts w:ascii="Tahoma" w:hAnsi="Tahoma" w:cs="Tahoma"/>
          <w:sz w:val="20"/>
        </w:rPr>
      </w:pPr>
      <w:r w:rsidRPr="00D9333E">
        <w:rPr>
          <w:rFonts w:ascii="Tahoma" w:hAnsi="Tahoma" w:cs="Tahoma"/>
          <w:sz w:val="20"/>
        </w:rPr>
        <w:t>Shredder</w:t>
      </w:r>
    </w:p>
    <w:p w14:paraId="78585572" w14:textId="77777777" w:rsidR="00F6663B" w:rsidRDefault="00F6663B" w:rsidP="007D4EE6">
      <w:pPr>
        <w:numPr>
          <w:ilvl w:val="0"/>
          <w:numId w:val="10"/>
        </w:numPr>
        <w:rPr>
          <w:rFonts w:ascii="Tahoma" w:hAnsi="Tahoma" w:cs="Tahoma"/>
          <w:sz w:val="20"/>
        </w:rPr>
      </w:pPr>
      <w:r>
        <w:rPr>
          <w:rFonts w:ascii="Tahoma" w:hAnsi="Tahoma" w:cs="Tahoma"/>
          <w:sz w:val="20"/>
        </w:rPr>
        <w:t>Heaters</w:t>
      </w:r>
    </w:p>
    <w:p w14:paraId="6FD2ED8C" w14:textId="77777777" w:rsidR="00F6663B" w:rsidRPr="00D9333E" w:rsidRDefault="00F6663B" w:rsidP="007D4EE6">
      <w:pPr>
        <w:numPr>
          <w:ilvl w:val="0"/>
          <w:numId w:val="10"/>
        </w:numPr>
        <w:rPr>
          <w:rFonts w:ascii="Tahoma" w:hAnsi="Tahoma" w:cs="Tahoma"/>
          <w:sz w:val="20"/>
        </w:rPr>
      </w:pPr>
      <w:r>
        <w:rPr>
          <w:rFonts w:ascii="Tahoma" w:hAnsi="Tahoma" w:cs="Tahoma"/>
          <w:sz w:val="20"/>
        </w:rPr>
        <w:t>Mobile phone/s</w:t>
      </w:r>
    </w:p>
    <w:p w14:paraId="09F00CDF" w14:textId="77777777" w:rsidR="00F6663B" w:rsidRPr="00D9333E" w:rsidRDefault="00F6663B" w:rsidP="007D4EE6">
      <w:pPr>
        <w:numPr>
          <w:ilvl w:val="0"/>
          <w:numId w:val="10"/>
        </w:numPr>
        <w:rPr>
          <w:rFonts w:ascii="Tahoma" w:hAnsi="Tahoma" w:cs="Tahoma"/>
          <w:sz w:val="20"/>
        </w:rPr>
      </w:pPr>
      <w:r w:rsidRPr="00D9333E">
        <w:rPr>
          <w:rFonts w:ascii="Tahoma" w:hAnsi="Tahoma" w:cs="Tahoma"/>
          <w:sz w:val="20"/>
        </w:rPr>
        <w:t>Need details of current machines model numbers (for capacity of replacements) and serial numbers for insurance claim</w:t>
      </w:r>
    </w:p>
    <w:p w14:paraId="592A87F9" w14:textId="77777777" w:rsidR="00F6663B" w:rsidRPr="00D9333E" w:rsidRDefault="00F6663B" w:rsidP="007D4EE6">
      <w:pPr>
        <w:numPr>
          <w:ilvl w:val="0"/>
          <w:numId w:val="10"/>
        </w:numPr>
        <w:rPr>
          <w:rFonts w:ascii="Tahoma" w:hAnsi="Tahoma" w:cs="Tahoma"/>
          <w:sz w:val="20"/>
        </w:rPr>
      </w:pPr>
      <w:r w:rsidRPr="00D9333E">
        <w:rPr>
          <w:rFonts w:ascii="Tahoma" w:hAnsi="Tahoma" w:cs="Tahoma"/>
          <w:sz w:val="20"/>
        </w:rPr>
        <w:t>Need contact details of suppliers</w:t>
      </w:r>
    </w:p>
    <w:p w14:paraId="4FAF47CD" w14:textId="77777777" w:rsidR="00F6663B" w:rsidRPr="00D9333E" w:rsidRDefault="00F6663B" w:rsidP="007D4EE6">
      <w:pPr>
        <w:numPr>
          <w:ilvl w:val="0"/>
          <w:numId w:val="10"/>
        </w:numPr>
        <w:rPr>
          <w:rFonts w:ascii="Tahoma" w:hAnsi="Tahoma" w:cs="Tahoma"/>
          <w:sz w:val="20"/>
        </w:rPr>
      </w:pPr>
      <w:r w:rsidRPr="00D9333E">
        <w:rPr>
          <w:rFonts w:ascii="Tahoma" w:hAnsi="Tahoma" w:cs="Tahoma"/>
          <w:sz w:val="20"/>
        </w:rPr>
        <w:t xml:space="preserve">Need to consider temporary hire/loan equipment </w:t>
      </w:r>
    </w:p>
    <w:p w14:paraId="12627657" w14:textId="77777777" w:rsidR="00F6663B" w:rsidRPr="00D9333E" w:rsidRDefault="00F6663B" w:rsidP="007D4EE6">
      <w:pPr>
        <w:rPr>
          <w:rFonts w:ascii="Tahoma" w:hAnsi="Tahoma" w:cs="Tahoma"/>
          <w:b/>
          <w:bCs/>
          <w:sz w:val="20"/>
        </w:rPr>
      </w:pPr>
    </w:p>
    <w:p w14:paraId="6662AC8A" w14:textId="77777777" w:rsidR="00F6663B" w:rsidRPr="00D9333E" w:rsidRDefault="00F6663B" w:rsidP="007D4EE6">
      <w:pPr>
        <w:pStyle w:val="Heading5"/>
        <w:rPr>
          <w:rFonts w:ascii="Tahoma" w:hAnsi="Tahoma" w:cs="Tahoma"/>
          <w:i w:val="0"/>
          <w:sz w:val="20"/>
          <w:szCs w:val="20"/>
        </w:rPr>
      </w:pPr>
      <w:r w:rsidRPr="00D9333E">
        <w:rPr>
          <w:rFonts w:ascii="Tahoma" w:hAnsi="Tahoma" w:cs="Tahoma"/>
          <w:i w:val="0"/>
          <w:sz w:val="20"/>
          <w:szCs w:val="20"/>
        </w:rPr>
        <w:t>Liaise with power suppliers and other main services – Clerk</w:t>
      </w:r>
    </w:p>
    <w:p w14:paraId="7282082A" w14:textId="77777777" w:rsidR="00F6663B" w:rsidRPr="00D9333E" w:rsidRDefault="00F6663B" w:rsidP="007D4EE6">
      <w:pPr>
        <w:rPr>
          <w:rFonts w:ascii="Tahoma" w:hAnsi="Tahoma" w:cs="Tahoma"/>
          <w:sz w:val="20"/>
        </w:rPr>
      </w:pPr>
    </w:p>
    <w:p w14:paraId="018031E4" w14:textId="77777777" w:rsidR="00F6663B" w:rsidRPr="00D9333E" w:rsidRDefault="00F6663B" w:rsidP="007D4EE6">
      <w:pPr>
        <w:numPr>
          <w:ilvl w:val="0"/>
          <w:numId w:val="11"/>
        </w:numPr>
        <w:rPr>
          <w:rFonts w:ascii="Tahoma" w:hAnsi="Tahoma" w:cs="Tahoma"/>
          <w:sz w:val="20"/>
        </w:rPr>
      </w:pPr>
      <w:r w:rsidRPr="00D9333E">
        <w:rPr>
          <w:rFonts w:ascii="Tahoma" w:hAnsi="Tahoma" w:cs="Tahoma"/>
          <w:sz w:val="20"/>
        </w:rPr>
        <w:t>Electricity/Water Suppliers</w:t>
      </w:r>
      <w:r>
        <w:rPr>
          <w:rFonts w:ascii="Tahoma" w:hAnsi="Tahoma" w:cs="Tahoma"/>
          <w:sz w:val="20"/>
        </w:rPr>
        <w:t>/BT</w:t>
      </w:r>
    </w:p>
    <w:p w14:paraId="2E06AA68" w14:textId="77777777" w:rsidR="00F6663B" w:rsidRPr="00D9333E" w:rsidRDefault="00F6663B" w:rsidP="007D4EE6">
      <w:pPr>
        <w:numPr>
          <w:ilvl w:val="0"/>
          <w:numId w:val="11"/>
        </w:numPr>
        <w:rPr>
          <w:rFonts w:ascii="Tahoma" w:hAnsi="Tahoma" w:cs="Tahoma"/>
          <w:sz w:val="20"/>
        </w:rPr>
      </w:pPr>
      <w:r w:rsidRPr="00D9333E">
        <w:rPr>
          <w:rFonts w:ascii="Tahoma" w:hAnsi="Tahoma" w:cs="Tahoma"/>
          <w:sz w:val="20"/>
        </w:rPr>
        <w:t>Need:   Account numbers, emergency contact numbers</w:t>
      </w:r>
    </w:p>
    <w:p w14:paraId="50C4228F" w14:textId="77777777" w:rsidR="00F6663B" w:rsidRPr="00D9333E" w:rsidRDefault="00F6663B" w:rsidP="007D4EE6">
      <w:pPr>
        <w:rPr>
          <w:rFonts w:ascii="Tahoma" w:hAnsi="Tahoma" w:cs="Tahoma"/>
          <w:sz w:val="20"/>
        </w:rPr>
      </w:pPr>
    </w:p>
    <w:p w14:paraId="0F6EB7EF" w14:textId="77777777" w:rsidR="00F6663B" w:rsidRPr="00D9333E" w:rsidRDefault="00F6663B" w:rsidP="007D4EE6">
      <w:pPr>
        <w:rPr>
          <w:rFonts w:ascii="Tahoma" w:hAnsi="Tahoma" w:cs="Tahoma"/>
          <w:sz w:val="20"/>
        </w:rPr>
      </w:pPr>
    </w:p>
    <w:p w14:paraId="2592FDE1" w14:textId="77777777" w:rsidR="00F6663B" w:rsidRPr="00D9333E" w:rsidRDefault="00F6663B" w:rsidP="007D4EE6">
      <w:pPr>
        <w:pStyle w:val="Heading4"/>
        <w:rPr>
          <w:rFonts w:ascii="Tahoma" w:hAnsi="Tahoma" w:cs="Tahoma"/>
          <w:sz w:val="20"/>
          <w:szCs w:val="20"/>
        </w:rPr>
      </w:pPr>
      <w:r w:rsidRPr="00D9333E">
        <w:rPr>
          <w:rFonts w:ascii="Tahoma" w:hAnsi="Tahoma" w:cs="Tahoma"/>
          <w:sz w:val="20"/>
          <w:szCs w:val="20"/>
        </w:rPr>
        <w:t xml:space="preserve">Financial </w:t>
      </w:r>
      <w:r>
        <w:rPr>
          <w:rFonts w:ascii="Tahoma" w:hAnsi="Tahoma" w:cs="Tahoma"/>
          <w:sz w:val="20"/>
          <w:szCs w:val="20"/>
        </w:rPr>
        <w:t>–</w:t>
      </w:r>
      <w:r w:rsidRPr="00D9333E">
        <w:rPr>
          <w:rFonts w:ascii="Tahoma" w:hAnsi="Tahoma" w:cs="Tahoma"/>
          <w:sz w:val="20"/>
          <w:szCs w:val="20"/>
        </w:rPr>
        <w:t xml:space="preserve"> Cle</w:t>
      </w:r>
      <w:r>
        <w:rPr>
          <w:rFonts w:ascii="Tahoma" w:hAnsi="Tahoma" w:cs="Tahoma"/>
          <w:sz w:val="20"/>
          <w:szCs w:val="20"/>
        </w:rPr>
        <w:t>rk</w:t>
      </w:r>
      <w:r w:rsidRPr="00D9333E">
        <w:rPr>
          <w:rFonts w:ascii="Tahoma" w:hAnsi="Tahoma" w:cs="Tahoma"/>
          <w:sz w:val="20"/>
          <w:szCs w:val="20"/>
        </w:rPr>
        <w:t>/Signatories</w:t>
      </w:r>
      <w:r>
        <w:rPr>
          <w:rFonts w:ascii="Tahoma" w:hAnsi="Tahoma" w:cs="Tahoma"/>
          <w:sz w:val="20"/>
          <w:szCs w:val="20"/>
        </w:rPr>
        <w:t>/</w:t>
      </w:r>
      <w:r w:rsidRPr="00D9333E">
        <w:rPr>
          <w:rFonts w:ascii="Tahoma" w:hAnsi="Tahoma" w:cs="Tahoma"/>
          <w:sz w:val="20"/>
          <w:szCs w:val="20"/>
        </w:rPr>
        <w:t>Chair</w:t>
      </w:r>
    </w:p>
    <w:p w14:paraId="1322611B" w14:textId="77777777" w:rsidR="00F6663B" w:rsidRPr="00D9333E" w:rsidRDefault="00F6663B" w:rsidP="007D4EE6">
      <w:pPr>
        <w:rPr>
          <w:rFonts w:ascii="Tahoma" w:hAnsi="Tahoma" w:cs="Tahoma"/>
          <w:sz w:val="20"/>
        </w:rPr>
      </w:pPr>
    </w:p>
    <w:p w14:paraId="28F3FD69" w14:textId="77777777" w:rsidR="00F6663B" w:rsidRPr="00D9333E" w:rsidRDefault="00F6663B" w:rsidP="007D4EE6">
      <w:pPr>
        <w:ind w:left="1440" w:hanging="1440"/>
        <w:rPr>
          <w:rFonts w:ascii="Tahoma" w:hAnsi="Tahoma" w:cs="Tahoma"/>
          <w:sz w:val="20"/>
        </w:rPr>
      </w:pPr>
      <w:r w:rsidRPr="00D9333E">
        <w:rPr>
          <w:rFonts w:ascii="Tahoma" w:hAnsi="Tahoma" w:cs="Tahoma"/>
          <w:sz w:val="20"/>
        </w:rPr>
        <w:t>Bank:</w:t>
      </w:r>
      <w:r w:rsidRPr="00D9333E">
        <w:rPr>
          <w:rFonts w:ascii="Tahoma" w:hAnsi="Tahoma" w:cs="Tahoma"/>
          <w:sz w:val="20"/>
        </w:rPr>
        <w:tab/>
        <w:t>Need details of business bank accounts,</w:t>
      </w:r>
      <w:r>
        <w:rPr>
          <w:rFonts w:ascii="Tahoma" w:hAnsi="Tahoma" w:cs="Tahoma"/>
          <w:sz w:val="20"/>
        </w:rPr>
        <w:t xml:space="preserve"> signatories,</w:t>
      </w:r>
      <w:r w:rsidRPr="00D9333E">
        <w:rPr>
          <w:rFonts w:ascii="Tahoma" w:hAnsi="Tahoma" w:cs="Tahoma"/>
          <w:sz w:val="20"/>
        </w:rPr>
        <w:t xml:space="preserve"> branches, contact details etc, in order to arrange temporary facilities for immediate expenses.</w:t>
      </w:r>
    </w:p>
    <w:p w14:paraId="334D6C41" w14:textId="77777777" w:rsidR="00F6663B" w:rsidRPr="00D9333E" w:rsidRDefault="00F6663B" w:rsidP="007D4EE6">
      <w:pPr>
        <w:ind w:left="720" w:firstLine="720"/>
        <w:rPr>
          <w:rFonts w:ascii="Tahoma" w:hAnsi="Tahoma" w:cs="Tahoma"/>
          <w:sz w:val="20"/>
        </w:rPr>
      </w:pPr>
    </w:p>
    <w:p w14:paraId="3C3EBB8D" w14:textId="77777777" w:rsidR="00F6663B" w:rsidRPr="00D9333E" w:rsidRDefault="00F6663B" w:rsidP="007D4EE6">
      <w:pPr>
        <w:ind w:left="1440" w:hanging="1440"/>
        <w:rPr>
          <w:rFonts w:ascii="Tahoma" w:hAnsi="Tahoma" w:cs="Tahoma"/>
          <w:sz w:val="20"/>
        </w:rPr>
      </w:pPr>
      <w:r w:rsidRPr="00D9333E">
        <w:rPr>
          <w:rFonts w:ascii="Tahoma" w:hAnsi="Tahoma" w:cs="Tahoma"/>
          <w:sz w:val="20"/>
        </w:rPr>
        <w:t>Suppliers:</w:t>
      </w:r>
      <w:r w:rsidRPr="00D9333E">
        <w:rPr>
          <w:rFonts w:ascii="Tahoma" w:hAnsi="Tahoma" w:cs="Tahoma"/>
          <w:sz w:val="20"/>
        </w:rPr>
        <w:tab/>
        <w:t>Need to ensure all key suppliers will not withdraw services and extend our credit until we are able to deal with them. Alternatively, we need to ensure our bank facility is sufficient – this may be different at different times of the year</w:t>
      </w:r>
    </w:p>
    <w:p w14:paraId="4DADE411" w14:textId="77777777" w:rsidR="00F6663B" w:rsidRDefault="00F6663B" w:rsidP="007D4EE6">
      <w:pPr>
        <w:rPr>
          <w:rFonts w:ascii="Tahoma" w:hAnsi="Tahoma" w:cs="Tahoma"/>
          <w:b/>
          <w:bCs/>
          <w:sz w:val="20"/>
        </w:rPr>
      </w:pPr>
    </w:p>
    <w:p w14:paraId="231343D5" w14:textId="77777777" w:rsidR="00F6663B" w:rsidRDefault="00F6663B" w:rsidP="007D4EE6">
      <w:pPr>
        <w:rPr>
          <w:rFonts w:ascii="Tahoma" w:hAnsi="Tahoma" w:cs="Tahoma"/>
          <w:b/>
          <w:bCs/>
          <w:sz w:val="20"/>
        </w:rPr>
      </w:pPr>
    </w:p>
    <w:p w14:paraId="351E0C2F" w14:textId="77777777" w:rsidR="00F6663B" w:rsidRDefault="00F6663B" w:rsidP="007D4EE6">
      <w:pPr>
        <w:rPr>
          <w:rFonts w:ascii="Tahoma" w:hAnsi="Tahoma" w:cs="Tahoma"/>
          <w:b/>
          <w:bCs/>
          <w:sz w:val="20"/>
        </w:rPr>
      </w:pPr>
    </w:p>
    <w:p w14:paraId="5CC63DB1" w14:textId="77777777" w:rsidR="00F6663B" w:rsidRDefault="00F6663B" w:rsidP="007D4EE6">
      <w:pPr>
        <w:rPr>
          <w:rFonts w:ascii="Tahoma" w:hAnsi="Tahoma" w:cs="Tahoma"/>
          <w:b/>
          <w:bCs/>
          <w:sz w:val="20"/>
        </w:rPr>
      </w:pPr>
    </w:p>
    <w:p w14:paraId="3C39883E" w14:textId="77777777" w:rsidR="00F6663B" w:rsidRDefault="00F6663B" w:rsidP="007D4EE6">
      <w:pPr>
        <w:rPr>
          <w:rFonts w:ascii="Tahoma" w:hAnsi="Tahoma" w:cs="Tahoma"/>
          <w:b/>
          <w:bCs/>
          <w:sz w:val="20"/>
        </w:rPr>
      </w:pPr>
    </w:p>
    <w:p w14:paraId="062C7D4E" w14:textId="77777777" w:rsidR="00F6663B" w:rsidRPr="00D9333E" w:rsidRDefault="00F6663B" w:rsidP="007D4EE6">
      <w:pPr>
        <w:rPr>
          <w:rFonts w:ascii="Tahoma" w:hAnsi="Tahoma" w:cs="Tahoma"/>
          <w:b/>
          <w:bCs/>
          <w:sz w:val="20"/>
        </w:rPr>
      </w:pPr>
    </w:p>
    <w:p w14:paraId="73CFD773" w14:textId="77777777" w:rsidR="00F6663B" w:rsidRPr="00D9333E" w:rsidRDefault="00F6663B" w:rsidP="007D4EE6">
      <w:pPr>
        <w:jc w:val="both"/>
        <w:rPr>
          <w:rFonts w:ascii="Tahoma" w:hAnsi="Tahoma" w:cs="Tahoma"/>
          <w:sz w:val="20"/>
        </w:rPr>
      </w:pPr>
    </w:p>
    <w:p w14:paraId="078946E0" w14:textId="77777777" w:rsidR="00F6663B" w:rsidRPr="00D9333E" w:rsidRDefault="00F6663B" w:rsidP="007D4EE6">
      <w:pPr>
        <w:jc w:val="center"/>
        <w:rPr>
          <w:rFonts w:ascii="Tahoma" w:hAnsi="Tahoma" w:cs="Tahoma"/>
          <w:b/>
          <w:bCs/>
          <w:sz w:val="20"/>
        </w:rPr>
      </w:pPr>
      <w:r w:rsidRPr="00D9333E">
        <w:rPr>
          <w:rFonts w:ascii="Tahoma" w:hAnsi="Tahoma" w:cs="Tahoma"/>
          <w:b/>
          <w:bCs/>
          <w:sz w:val="20"/>
        </w:rPr>
        <w:t>SITUATION 2 - LOSS OF TEAM MEMBER(S)</w:t>
      </w:r>
      <w:r>
        <w:rPr>
          <w:rFonts w:ascii="Tahoma" w:hAnsi="Tahoma" w:cs="Tahoma"/>
          <w:b/>
          <w:bCs/>
          <w:sz w:val="20"/>
        </w:rPr>
        <w:t xml:space="preserve"> AND/OR</w:t>
      </w:r>
      <w:r w:rsidRPr="00D9333E">
        <w:rPr>
          <w:rFonts w:ascii="Tahoma" w:hAnsi="Tahoma" w:cs="Tahoma"/>
          <w:b/>
          <w:bCs/>
          <w:sz w:val="20"/>
        </w:rPr>
        <w:t xml:space="preserve"> RESOURCE</w:t>
      </w:r>
    </w:p>
    <w:p w14:paraId="3870A8A9" w14:textId="77777777" w:rsidR="00F6663B" w:rsidRPr="00D9333E" w:rsidRDefault="00F6663B" w:rsidP="007D4EE6">
      <w:pPr>
        <w:rPr>
          <w:rFonts w:ascii="Tahoma" w:hAnsi="Tahoma" w:cs="Tahoma"/>
          <w:b/>
          <w:bCs/>
          <w:sz w:val="20"/>
          <w:u w:val="single"/>
        </w:rPr>
      </w:pPr>
    </w:p>
    <w:p w14:paraId="55033874" w14:textId="77777777" w:rsidR="00F6663B" w:rsidRPr="00D9333E" w:rsidRDefault="00F6663B" w:rsidP="007D4EE6">
      <w:pPr>
        <w:rPr>
          <w:rFonts w:ascii="Tahoma" w:hAnsi="Tahoma" w:cs="Tahoma"/>
          <w:b/>
          <w:bCs/>
          <w:sz w:val="20"/>
        </w:rPr>
      </w:pPr>
      <w:r w:rsidRPr="00D9333E">
        <w:rPr>
          <w:rFonts w:ascii="Tahoma" w:hAnsi="Tahoma" w:cs="Tahoma"/>
          <w:b/>
          <w:bCs/>
          <w:sz w:val="20"/>
        </w:rPr>
        <w:t>FIRST 24 HOURS FOLLOWING A DISRUPTION</w:t>
      </w:r>
    </w:p>
    <w:p w14:paraId="7799AAE8" w14:textId="77777777" w:rsidR="00F6663B" w:rsidRPr="00D9333E" w:rsidRDefault="00F6663B" w:rsidP="007D4EE6">
      <w:pPr>
        <w:rPr>
          <w:rFonts w:ascii="Tahoma" w:hAnsi="Tahoma" w:cs="Tahoma"/>
          <w:b/>
          <w:bCs/>
          <w:sz w:val="20"/>
        </w:rPr>
      </w:pPr>
    </w:p>
    <w:p w14:paraId="5D3E6E48" w14:textId="77777777" w:rsidR="00F6663B" w:rsidRPr="00D9333E" w:rsidRDefault="00F6663B" w:rsidP="007D4EE6">
      <w:pPr>
        <w:rPr>
          <w:rFonts w:ascii="Tahoma" w:hAnsi="Tahoma" w:cs="Tahoma"/>
          <w:b/>
          <w:bCs/>
          <w:sz w:val="20"/>
        </w:rPr>
      </w:pPr>
      <w:r w:rsidRPr="00D9333E">
        <w:rPr>
          <w:rFonts w:ascii="Tahoma" w:hAnsi="Tahoma" w:cs="Tahoma"/>
          <w:b/>
          <w:bCs/>
          <w:sz w:val="20"/>
        </w:rPr>
        <w:t>Immediate response is vital</w:t>
      </w:r>
    </w:p>
    <w:p w14:paraId="3F199E7E" w14:textId="77777777" w:rsidR="00F6663B" w:rsidRPr="00D9333E" w:rsidRDefault="00F6663B" w:rsidP="007D4EE6">
      <w:pPr>
        <w:rPr>
          <w:rFonts w:ascii="Tahoma" w:hAnsi="Tahoma" w:cs="Tahoma"/>
          <w:b/>
          <w:bCs/>
          <w:sz w:val="20"/>
        </w:rPr>
      </w:pPr>
    </w:p>
    <w:p w14:paraId="54E2158C" w14:textId="77777777" w:rsidR="00F6663B" w:rsidRPr="00D9333E" w:rsidRDefault="00F6663B" w:rsidP="007D4EE6">
      <w:pPr>
        <w:jc w:val="both"/>
        <w:rPr>
          <w:rFonts w:ascii="Tahoma" w:hAnsi="Tahoma" w:cs="Tahoma"/>
          <w:b/>
          <w:bCs/>
          <w:sz w:val="20"/>
        </w:rPr>
      </w:pPr>
      <w:r w:rsidRPr="00D9333E">
        <w:rPr>
          <w:rFonts w:ascii="Tahoma" w:hAnsi="Tahoma" w:cs="Tahoma"/>
          <w:sz w:val="20"/>
        </w:rPr>
        <w:t>The loss of office staff/Councillors as a resource may be due to inability to work, such as illness or from inability to get to the office due to the severity of pandemic.</w:t>
      </w:r>
    </w:p>
    <w:p w14:paraId="00618A88" w14:textId="77777777" w:rsidR="00F6663B" w:rsidRPr="00D9333E" w:rsidRDefault="00F6663B" w:rsidP="007D4EE6">
      <w:pPr>
        <w:jc w:val="both"/>
        <w:rPr>
          <w:rFonts w:ascii="Tahoma" w:hAnsi="Tahoma" w:cs="Tahoma"/>
          <w:sz w:val="20"/>
        </w:rPr>
      </w:pPr>
    </w:p>
    <w:p w14:paraId="390C41BF" w14:textId="77777777" w:rsidR="00F6663B" w:rsidRPr="00D9333E" w:rsidRDefault="00F6663B" w:rsidP="007D4EE6">
      <w:pPr>
        <w:jc w:val="both"/>
        <w:rPr>
          <w:rFonts w:ascii="Tahoma" w:hAnsi="Tahoma" w:cs="Tahoma"/>
          <w:sz w:val="20"/>
        </w:rPr>
      </w:pPr>
      <w:r w:rsidRPr="00D9333E">
        <w:rPr>
          <w:rFonts w:ascii="Tahoma" w:hAnsi="Tahoma" w:cs="Tahoma"/>
          <w:sz w:val="20"/>
        </w:rPr>
        <w:t>In the first instance Councillors to cover the shortage.</w:t>
      </w:r>
    </w:p>
    <w:p w14:paraId="26431B06" w14:textId="77777777" w:rsidR="00F6663B" w:rsidRPr="00D9333E" w:rsidRDefault="00F6663B" w:rsidP="007D4EE6">
      <w:pPr>
        <w:rPr>
          <w:rFonts w:ascii="Tahoma" w:hAnsi="Tahoma" w:cs="Tahoma"/>
          <w:sz w:val="20"/>
        </w:rPr>
      </w:pPr>
    </w:p>
    <w:p w14:paraId="777086D9" w14:textId="77777777" w:rsidR="00F6663B" w:rsidRDefault="00F6663B" w:rsidP="007D4EE6">
      <w:pPr>
        <w:rPr>
          <w:rFonts w:ascii="Tahoma" w:hAnsi="Tahoma" w:cs="Tahoma"/>
          <w:b/>
          <w:sz w:val="20"/>
        </w:rPr>
      </w:pPr>
      <w:r w:rsidRPr="00D9333E">
        <w:rPr>
          <w:rFonts w:ascii="Tahoma" w:hAnsi="Tahoma" w:cs="Tahoma"/>
          <w:b/>
          <w:sz w:val="20"/>
        </w:rPr>
        <w:t>Contacts:</w:t>
      </w:r>
    </w:p>
    <w:p w14:paraId="108B72CC" w14:textId="77777777" w:rsidR="00F6663B" w:rsidRDefault="00F6663B" w:rsidP="007D4EE6">
      <w:pPr>
        <w:rPr>
          <w:rFonts w:ascii="Tahoma" w:hAnsi="Tahoma" w:cs="Tahoma"/>
          <w:sz w:val="20"/>
        </w:rPr>
      </w:pPr>
    </w:p>
    <w:p w14:paraId="50BFA877" w14:textId="77777777" w:rsidR="00F6663B" w:rsidRDefault="00F6663B" w:rsidP="007D4EE6">
      <w:pPr>
        <w:rPr>
          <w:rFonts w:ascii="Tahoma" w:hAnsi="Tahoma" w:cs="Tahoma"/>
          <w:sz w:val="20"/>
        </w:rPr>
      </w:pPr>
      <w:r>
        <w:rPr>
          <w:rFonts w:ascii="Tahoma" w:hAnsi="Tahoma" w:cs="Tahoma"/>
          <w:sz w:val="20"/>
        </w:rPr>
        <w:t>Inte</w:t>
      </w:r>
      <w:r w:rsidR="0013491D">
        <w:rPr>
          <w:rFonts w:ascii="Tahoma" w:hAnsi="Tahoma" w:cs="Tahoma"/>
          <w:sz w:val="20"/>
        </w:rPr>
        <w:t>rnal Auditor:</w:t>
      </w:r>
      <w:r w:rsidR="0013491D">
        <w:rPr>
          <w:rFonts w:ascii="Tahoma" w:hAnsi="Tahoma" w:cs="Tahoma"/>
          <w:sz w:val="20"/>
        </w:rPr>
        <w:tab/>
      </w:r>
      <w:r w:rsidR="0013491D">
        <w:rPr>
          <w:rFonts w:ascii="Tahoma" w:hAnsi="Tahoma" w:cs="Tahoma"/>
          <w:sz w:val="20"/>
        </w:rPr>
        <w:tab/>
        <w:t>John Marshall – 07505 139832</w:t>
      </w:r>
    </w:p>
    <w:p w14:paraId="6197B5B8" w14:textId="77777777" w:rsidR="003B7A50" w:rsidRDefault="003B7A50" w:rsidP="007D4EE6">
      <w:pPr>
        <w:rPr>
          <w:rFonts w:ascii="Tahoma" w:hAnsi="Tahoma" w:cs="Tahoma"/>
          <w:sz w:val="20"/>
        </w:rPr>
      </w:pPr>
    </w:p>
    <w:p w14:paraId="14233E3F" w14:textId="66A7F01D" w:rsidR="003B7A50" w:rsidRPr="00F5289D" w:rsidRDefault="003B7A50" w:rsidP="007D4EE6">
      <w:pPr>
        <w:rPr>
          <w:rFonts w:ascii="Tahoma" w:hAnsi="Tahoma" w:cs="Tahoma"/>
          <w:sz w:val="20"/>
        </w:rPr>
      </w:pPr>
      <w:r>
        <w:rPr>
          <w:rFonts w:ascii="Tahoma" w:hAnsi="Tahoma" w:cs="Tahoma"/>
          <w:sz w:val="20"/>
        </w:rPr>
        <w:t>Clerk:</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Val Furniss – 01295 710320</w:t>
      </w:r>
    </w:p>
    <w:p w14:paraId="63AECB73" w14:textId="77777777" w:rsidR="00F6663B" w:rsidRPr="00D9333E" w:rsidRDefault="00F6663B" w:rsidP="007D4EE6">
      <w:pPr>
        <w:rPr>
          <w:rFonts w:ascii="Tahoma" w:hAnsi="Tahoma" w:cs="Tahoma"/>
          <w:sz w:val="20"/>
        </w:rPr>
      </w:pPr>
    </w:p>
    <w:p w14:paraId="43BFDC09" w14:textId="6647EDE9" w:rsidR="00F6663B" w:rsidRDefault="00F6663B" w:rsidP="007D4EE6">
      <w:pPr>
        <w:rPr>
          <w:rFonts w:ascii="Tahoma" w:hAnsi="Tahoma" w:cs="Tahoma"/>
          <w:sz w:val="20"/>
        </w:rPr>
      </w:pPr>
      <w:r w:rsidRPr="00D9333E">
        <w:rPr>
          <w:rFonts w:ascii="Tahoma" w:hAnsi="Tahoma" w:cs="Tahoma"/>
          <w:sz w:val="20"/>
        </w:rPr>
        <w:t>Computers</w:t>
      </w:r>
      <w:r w:rsidR="0013491D">
        <w:rPr>
          <w:rFonts w:ascii="Tahoma" w:hAnsi="Tahoma" w:cs="Tahoma"/>
          <w:sz w:val="20"/>
        </w:rPr>
        <w:t>/:</w:t>
      </w:r>
      <w:r w:rsidR="0013491D">
        <w:rPr>
          <w:rFonts w:ascii="Tahoma" w:hAnsi="Tahoma" w:cs="Tahoma"/>
          <w:sz w:val="20"/>
        </w:rPr>
        <w:tab/>
      </w:r>
      <w:r w:rsidR="0013491D">
        <w:rPr>
          <w:rFonts w:ascii="Tahoma" w:hAnsi="Tahoma" w:cs="Tahoma"/>
          <w:sz w:val="20"/>
        </w:rPr>
        <w:tab/>
      </w:r>
      <w:r w:rsidR="0013491D">
        <w:rPr>
          <w:rFonts w:ascii="Tahoma" w:hAnsi="Tahoma" w:cs="Tahoma"/>
          <w:sz w:val="20"/>
        </w:rPr>
        <w:tab/>
        <w:t xml:space="preserve">Alan </w:t>
      </w:r>
      <w:proofErr w:type="spellStart"/>
      <w:r w:rsidR="0013491D">
        <w:rPr>
          <w:rFonts w:ascii="Tahoma" w:hAnsi="Tahoma" w:cs="Tahoma"/>
          <w:sz w:val="20"/>
        </w:rPr>
        <w:t>Youel</w:t>
      </w:r>
      <w:proofErr w:type="spellEnd"/>
      <w:r w:rsidR="003B7A50">
        <w:rPr>
          <w:rFonts w:ascii="Tahoma" w:hAnsi="Tahoma" w:cs="Tahoma"/>
          <w:sz w:val="20"/>
        </w:rPr>
        <w:t xml:space="preserve"> - 07446825957</w:t>
      </w:r>
    </w:p>
    <w:p w14:paraId="32691645" w14:textId="6CBBADA3" w:rsidR="00F6663B" w:rsidRPr="00D9333E" w:rsidRDefault="00F6663B" w:rsidP="007D4EE6">
      <w:pPr>
        <w:rPr>
          <w:rFonts w:ascii="Tahoma" w:hAnsi="Tahoma" w:cs="Tahoma"/>
          <w:sz w:val="20"/>
        </w:rPr>
      </w:pPr>
      <w:r>
        <w:rPr>
          <w:rFonts w:ascii="Tahoma" w:hAnsi="Tahoma" w:cs="Tahoma"/>
          <w:sz w:val="20"/>
        </w:rPr>
        <w:t>Software:</w:t>
      </w:r>
      <w:r>
        <w:rPr>
          <w:rFonts w:ascii="Tahoma" w:hAnsi="Tahoma" w:cs="Tahoma"/>
          <w:sz w:val="20"/>
        </w:rPr>
        <w:tab/>
      </w:r>
      <w:r>
        <w:rPr>
          <w:rFonts w:ascii="Tahoma" w:hAnsi="Tahoma" w:cs="Tahoma"/>
          <w:sz w:val="20"/>
        </w:rPr>
        <w:tab/>
      </w:r>
      <w:r>
        <w:rPr>
          <w:rFonts w:ascii="Tahoma" w:hAnsi="Tahoma" w:cs="Tahoma"/>
          <w:sz w:val="20"/>
        </w:rPr>
        <w:tab/>
      </w:r>
      <w:r w:rsidR="000E73F6">
        <w:rPr>
          <w:rFonts w:ascii="Tahoma" w:hAnsi="Tahoma" w:cs="Tahoma"/>
          <w:sz w:val="20"/>
        </w:rPr>
        <w:t>Cllr. Will Smith - 07920056165</w:t>
      </w:r>
    </w:p>
    <w:p w14:paraId="0488161C" w14:textId="77777777" w:rsidR="00F6663B" w:rsidRPr="00D9333E" w:rsidRDefault="00F6663B" w:rsidP="007D4EE6">
      <w:pPr>
        <w:rPr>
          <w:rFonts w:ascii="Tahoma" w:hAnsi="Tahoma" w:cs="Tahoma"/>
          <w:sz w:val="20"/>
        </w:rPr>
      </w:pPr>
    </w:p>
    <w:p w14:paraId="73C4D6C2" w14:textId="6A873F63" w:rsidR="00F6663B" w:rsidRPr="00D9333E" w:rsidRDefault="003B7A50" w:rsidP="007D4EE6">
      <w:pPr>
        <w:rPr>
          <w:rFonts w:ascii="Tahoma" w:hAnsi="Tahoma" w:cs="Tahoma"/>
          <w:sz w:val="20"/>
        </w:rPr>
      </w:pPr>
      <w:r>
        <w:rPr>
          <w:rFonts w:ascii="Tahoma" w:hAnsi="Tahoma" w:cs="Tahoma"/>
          <w:sz w:val="20"/>
        </w:rPr>
        <w:t>Phone and B</w:t>
      </w:r>
      <w:r w:rsidR="00F6663B" w:rsidRPr="00D9333E">
        <w:rPr>
          <w:rFonts w:ascii="Tahoma" w:hAnsi="Tahoma" w:cs="Tahoma"/>
          <w:sz w:val="20"/>
        </w:rPr>
        <w:t>roadband:</w:t>
      </w:r>
      <w:r w:rsidR="00F6663B" w:rsidRPr="00D9333E">
        <w:rPr>
          <w:rFonts w:ascii="Tahoma" w:hAnsi="Tahoma" w:cs="Tahoma"/>
          <w:sz w:val="20"/>
        </w:rPr>
        <w:tab/>
      </w:r>
      <w:r w:rsidR="00F6663B">
        <w:rPr>
          <w:rFonts w:ascii="Tahoma" w:hAnsi="Tahoma" w:cs="Tahoma"/>
          <w:sz w:val="20"/>
        </w:rPr>
        <w:tab/>
      </w:r>
      <w:r w:rsidR="0013491D">
        <w:rPr>
          <w:rFonts w:ascii="Tahoma" w:hAnsi="Tahoma" w:cs="Tahoma"/>
          <w:sz w:val="20"/>
        </w:rPr>
        <w:t>BT</w:t>
      </w:r>
      <w:r w:rsidR="00F60921">
        <w:rPr>
          <w:rFonts w:ascii="Tahoma" w:hAnsi="Tahoma" w:cs="Tahoma"/>
          <w:sz w:val="20"/>
        </w:rPr>
        <w:t xml:space="preserve"> – VP15432470 – Gen.Enequiries:0800800800</w:t>
      </w:r>
      <w:r w:rsidR="00F6663B" w:rsidRPr="00D9333E">
        <w:rPr>
          <w:rFonts w:ascii="Tahoma" w:hAnsi="Tahoma" w:cs="Tahoma"/>
          <w:sz w:val="20"/>
        </w:rPr>
        <w:tab/>
      </w:r>
      <w:r w:rsidR="00F6663B" w:rsidRPr="00D9333E">
        <w:rPr>
          <w:rFonts w:ascii="Tahoma" w:hAnsi="Tahoma" w:cs="Tahoma"/>
          <w:sz w:val="20"/>
        </w:rPr>
        <w:tab/>
      </w:r>
    </w:p>
    <w:p w14:paraId="616FBF38" w14:textId="77777777" w:rsidR="00F6663B" w:rsidRPr="00D9333E" w:rsidRDefault="00F6663B" w:rsidP="007D4EE6">
      <w:pPr>
        <w:rPr>
          <w:rFonts w:ascii="Tahoma" w:hAnsi="Tahoma" w:cs="Tahoma"/>
          <w:sz w:val="20"/>
        </w:rPr>
      </w:pPr>
    </w:p>
    <w:p w14:paraId="4F00C07D" w14:textId="7E5F1D38" w:rsidR="003B7A50" w:rsidRDefault="0013491D" w:rsidP="007D4EE6">
      <w:pPr>
        <w:rPr>
          <w:rFonts w:ascii="Tahoma" w:hAnsi="Tahoma" w:cs="Tahoma"/>
          <w:sz w:val="20"/>
        </w:rPr>
      </w:pPr>
      <w:r>
        <w:rPr>
          <w:rFonts w:ascii="Tahoma" w:hAnsi="Tahoma" w:cs="Tahoma"/>
          <w:sz w:val="20"/>
        </w:rPr>
        <w:t>Utilities:</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Water </w:t>
      </w:r>
      <w:r w:rsidR="003B7A50">
        <w:rPr>
          <w:rFonts w:ascii="Tahoma" w:hAnsi="Tahoma" w:cs="Tahoma"/>
          <w:sz w:val="20"/>
        </w:rPr>
        <w:t>– Anglian Water – Account:117938712 Tel:0345 0704158</w:t>
      </w:r>
    </w:p>
    <w:p w14:paraId="1707B32B" w14:textId="667F2145" w:rsidR="00F6663B" w:rsidRPr="00D9333E" w:rsidRDefault="0013491D" w:rsidP="003B7A50">
      <w:pPr>
        <w:ind w:left="2160" w:firstLine="720"/>
        <w:rPr>
          <w:rFonts w:ascii="Tahoma" w:hAnsi="Tahoma" w:cs="Tahoma"/>
          <w:sz w:val="20"/>
        </w:rPr>
      </w:pPr>
      <w:r>
        <w:rPr>
          <w:rFonts w:ascii="Tahoma" w:hAnsi="Tahoma" w:cs="Tahoma"/>
          <w:sz w:val="20"/>
        </w:rPr>
        <w:t>Electricity</w:t>
      </w:r>
      <w:r w:rsidR="003B7A50">
        <w:rPr>
          <w:rFonts w:ascii="Tahoma" w:hAnsi="Tahoma" w:cs="Tahoma"/>
          <w:sz w:val="20"/>
        </w:rPr>
        <w:t xml:space="preserve"> – Eon – Account:MID005 Tel:01604 493820</w:t>
      </w:r>
    </w:p>
    <w:p w14:paraId="1D713AB6" w14:textId="77777777" w:rsidR="00F6663B" w:rsidRPr="00D9333E" w:rsidRDefault="00F6663B" w:rsidP="007D4EE6">
      <w:pPr>
        <w:rPr>
          <w:rFonts w:ascii="Tahoma" w:hAnsi="Tahoma" w:cs="Tahoma"/>
          <w:sz w:val="20"/>
        </w:rPr>
      </w:pPr>
    </w:p>
    <w:p w14:paraId="1BE6138A" w14:textId="5730B494" w:rsidR="00F6663B" w:rsidRPr="00D9333E" w:rsidRDefault="00F6663B" w:rsidP="007D4EE6">
      <w:pPr>
        <w:rPr>
          <w:rFonts w:ascii="Tahoma" w:hAnsi="Tahoma" w:cs="Tahoma"/>
          <w:sz w:val="20"/>
        </w:rPr>
      </w:pPr>
      <w:r w:rsidRPr="00D9333E">
        <w:rPr>
          <w:rFonts w:ascii="Tahoma" w:hAnsi="Tahoma" w:cs="Tahoma"/>
          <w:sz w:val="20"/>
        </w:rPr>
        <w:t>Windows/doors:</w:t>
      </w:r>
      <w:r w:rsidRPr="00D9333E">
        <w:rPr>
          <w:rFonts w:ascii="Tahoma" w:hAnsi="Tahoma" w:cs="Tahoma"/>
          <w:sz w:val="20"/>
        </w:rPr>
        <w:tab/>
      </w:r>
      <w:r w:rsidRPr="00D9333E">
        <w:rPr>
          <w:rFonts w:ascii="Tahoma" w:hAnsi="Tahoma" w:cs="Tahoma"/>
          <w:sz w:val="20"/>
        </w:rPr>
        <w:tab/>
      </w:r>
      <w:r>
        <w:rPr>
          <w:rFonts w:ascii="Tahoma" w:hAnsi="Tahoma" w:cs="Tahoma"/>
          <w:sz w:val="20"/>
        </w:rPr>
        <w:tab/>
      </w:r>
      <w:r w:rsidR="0013491D">
        <w:rPr>
          <w:rFonts w:ascii="Tahoma" w:hAnsi="Tahoma" w:cs="Tahoma"/>
          <w:sz w:val="20"/>
        </w:rPr>
        <w:t>General Maintenance</w:t>
      </w:r>
      <w:r w:rsidR="003B7A50">
        <w:rPr>
          <w:rFonts w:ascii="Tahoma" w:hAnsi="Tahoma" w:cs="Tahoma"/>
          <w:sz w:val="20"/>
        </w:rPr>
        <w:t xml:space="preserve"> – Steve Finch 07870222732</w:t>
      </w:r>
    </w:p>
    <w:p w14:paraId="64884A2E" w14:textId="78C56341" w:rsidR="00F6663B" w:rsidRPr="00D9333E" w:rsidRDefault="00F6663B" w:rsidP="007D4EE6">
      <w:pPr>
        <w:rPr>
          <w:rFonts w:ascii="Tahoma" w:hAnsi="Tahoma" w:cs="Tahoma"/>
          <w:sz w:val="20"/>
        </w:rPr>
      </w:pPr>
      <w:r w:rsidRPr="00D9333E">
        <w:rPr>
          <w:rFonts w:ascii="Tahoma" w:hAnsi="Tahoma" w:cs="Tahoma"/>
          <w:sz w:val="20"/>
        </w:rPr>
        <w:t>Plumbing:</w:t>
      </w:r>
      <w:r w:rsidRPr="00D9333E">
        <w:rPr>
          <w:rFonts w:ascii="Tahoma" w:hAnsi="Tahoma" w:cs="Tahoma"/>
          <w:sz w:val="20"/>
        </w:rPr>
        <w:tab/>
      </w:r>
      <w:r w:rsidRPr="00D9333E">
        <w:rPr>
          <w:rFonts w:ascii="Tahoma" w:hAnsi="Tahoma" w:cs="Tahoma"/>
          <w:sz w:val="20"/>
        </w:rPr>
        <w:tab/>
      </w:r>
      <w:r w:rsidRPr="00D9333E">
        <w:rPr>
          <w:rFonts w:ascii="Tahoma" w:hAnsi="Tahoma" w:cs="Tahoma"/>
          <w:sz w:val="20"/>
        </w:rPr>
        <w:tab/>
      </w:r>
      <w:r w:rsidR="00BE0BEF">
        <w:rPr>
          <w:rFonts w:ascii="Tahoma" w:hAnsi="Tahoma" w:cs="Tahoma"/>
          <w:sz w:val="20"/>
        </w:rPr>
        <w:t>LNT Plumbing &amp; Heating – Luke Terry – 01295 713658</w:t>
      </w:r>
    </w:p>
    <w:p w14:paraId="5B92B7A0" w14:textId="21BBA623" w:rsidR="00F6663B" w:rsidRDefault="00F6663B" w:rsidP="007D4EE6">
      <w:pPr>
        <w:rPr>
          <w:rFonts w:ascii="Tahoma" w:hAnsi="Tahoma" w:cs="Tahoma"/>
          <w:sz w:val="20"/>
        </w:rPr>
      </w:pPr>
      <w:r w:rsidRPr="00D9333E">
        <w:rPr>
          <w:rFonts w:ascii="Tahoma" w:hAnsi="Tahoma" w:cs="Tahoma"/>
          <w:sz w:val="20"/>
        </w:rPr>
        <w:t>Electrics:</w:t>
      </w:r>
      <w:r w:rsidRPr="00D9333E">
        <w:rPr>
          <w:rFonts w:ascii="Tahoma" w:hAnsi="Tahoma" w:cs="Tahoma"/>
          <w:sz w:val="20"/>
        </w:rPr>
        <w:tab/>
      </w:r>
      <w:r w:rsidRPr="00D9333E">
        <w:rPr>
          <w:rFonts w:ascii="Tahoma" w:hAnsi="Tahoma" w:cs="Tahoma"/>
          <w:sz w:val="20"/>
        </w:rPr>
        <w:tab/>
      </w:r>
      <w:r w:rsidRPr="00D9333E">
        <w:rPr>
          <w:rFonts w:ascii="Tahoma" w:hAnsi="Tahoma" w:cs="Tahoma"/>
          <w:sz w:val="20"/>
        </w:rPr>
        <w:tab/>
      </w:r>
      <w:r w:rsidR="00F60921">
        <w:rPr>
          <w:rFonts w:ascii="Tahoma" w:hAnsi="Tahoma" w:cs="Tahoma"/>
          <w:sz w:val="20"/>
        </w:rPr>
        <w:t>Street Lighting:</w:t>
      </w:r>
      <w:r w:rsidR="00BE0BEF">
        <w:rPr>
          <w:rFonts w:ascii="Tahoma" w:hAnsi="Tahoma" w:cs="Tahoma"/>
          <w:sz w:val="20"/>
        </w:rPr>
        <w:t xml:space="preserve"> </w:t>
      </w:r>
      <w:proofErr w:type="gramStart"/>
      <w:r w:rsidR="00F60921">
        <w:rPr>
          <w:rFonts w:ascii="Tahoma" w:hAnsi="Tahoma" w:cs="Tahoma"/>
          <w:sz w:val="20"/>
        </w:rPr>
        <w:t>011871979760</w:t>
      </w:r>
      <w:r w:rsidR="00BE0BEF">
        <w:rPr>
          <w:rFonts w:ascii="Tahoma" w:hAnsi="Tahoma" w:cs="Tahoma"/>
          <w:sz w:val="20"/>
        </w:rPr>
        <w:t xml:space="preserve"> </w:t>
      </w:r>
      <w:r w:rsidR="00F60921">
        <w:rPr>
          <w:rFonts w:ascii="Tahoma" w:hAnsi="Tahoma" w:cs="Tahoma"/>
          <w:sz w:val="20"/>
        </w:rPr>
        <w:t>:</w:t>
      </w:r>
      <w:proofErr w:type="gramEnd"/>
      <w:r w:rsidR="00BE0BEF">
        <w:rPr>
          <w:rFonts w:ascii="Tahoma" w:hAnsi="Tahoma" w:cs="Tahoma"/>
          <w:sz w:val="20"/>
        </w:rPr>
        <w:t xml:space="preserve"> </w:t>
      </w:r>
      <w:r w:rsidR="00F60921">
        <w:rPr>
          <w:rFonts w:ascii="Tahoma" w:hAnsi="Tahoma" w:cs="Tahoma"/>
          <w:sz w:val="20"/>
        </w:rPr>
        <w:t>0800 1582795</w:t>
      </w:r>
      <w:r w:rsidRPr="00D9333E">
        <w:rPr>
          <w:rFonts w:ascii="Tahoma" w:hAnsi="Tahoma" w:cs="Tahoma"/>
          <w:sz w:val="20"/>
        </w:rPr>
        <w:tab/>
      </w:r>
    </w:p>
    <w:p w14:paraId="3C2EDAD8" w14:textId="028C6E62" w:rsidR="00F60921" w:rsidRPr="00D9333E" w:rsidRDefault="00F60921" w:rsidP="007D4EE6">
      <w:pPr>
        <w:rPr>
          <w:rFonts w:ascii="Tahoma" w:hAnsi="Tahoma" w:cs="Tahoma"/>
          <w:sz w:val="20"/>
        </w:rPr>
      </w:pPr>
      <w:r>
        <w:rPr>
          <w:rFonts w:ascii="Tahoma" w:hAnsi="Tahoma" w:cs="Tahoma"/>
          <w:sz w:val="20"/>
        </w:rPr>
        <w:t>Electrics</w:t>
      </w:r>
      <w:r>
        <w:rPr>
          <w:rFonts w:ascii="Tahoma" w:hAnsi="Tahoma" w:cs="Tahoma"/>
          <w:sz w:val="20"/>
        </w:rPr>
        <w:tab/>
      </w:r>
      <w:r>
        <w:rPr>
          <w:rFonts w:ascii="Tahoma" w:hAnsi="Tahoma" w:cs="Tahoma"/>
          <w:sz w:val="20"/>
        </w:rPr>
        <w:tab/>
      </w:r>
      <w:r>
        <w:rPr>
          <w:rFonts w:ascii="Tahoma" w:hAnsi="Tahoma" w:cs="Tahoma"/>
          <w:sz w:val="20"/>
        </w:rPr>
        <w:tab/>
        <w:t xml:space="preserve">Maintenance: </w:t>
      </w:r>
      <w:r w:rsidR="003B7A50">
        <w:rPr>
          <w:rFonts w:ascii="Tahoma" w:hAnsi="Tahoma" w:cs="Tahoma"/>
          <w:sz w:val="20"/>
        </w:rPr>
        <w:t xml:space="preserve">Eon - </w:t>
      </w:r>
      <w:r>
        <w:rPr>
          <w:rFonts w:ascii="Tahoma" w:hAnsi="Tahoma" w:cs="Tahoma"/>
          <w:sz w:val="20"/>
        </w:rPr>
        <w:t>A/C MID005 01604493820</w:t>
      </w:r>
    </w:p>
    <w:p w14:paraId="269B6B10" w14:textId="77777777" w:rsidR="00F6663B" w:rsidRPr="00D9333E" w:rsidRDefault="00F6663B" w:rsidP="007D4EE6">
      <w:pPr>
        <w:rPr>
          <w:rFonts w:ascii="Tahoma" w:hAnsi="Tahoma" w:cs="Tahoma"/>
          <w:sz w:val="20"/>
        </w:rPr>
      </w:pPr>
    </w:p>
    <w:p w14:paraId="33671AE8" w14:textId="60734632" w:rsidR="00F6663B" w:rsidRDefault="00F6663B" w:rsidP="007D4EE6">
      <w:pPr>
        <w:rPr>
          <w:rFonts w:ascii="Tahoma" w:hAnsi="Tahoma" w:cs="Tahoma"/>
          <w:sz w:val="20"/>
        </w:rPr>
      </w:pPr>
      <w:r w:rsidRPr="00D9333E">
        <w:rPr>
          <w:rFonts w:ascii="Tahoma" w:hAnsi="Tahoma" w:cs="Tahoma"/>
          <w:sz w:val="20"/>
        </w:rPr>
        <w:t>Gene</w:t>
      </w:r>
      <w:r w:rsidR="0013491D">
        <w:rPr>
          <w:rFonts w:ascii="Tahoma" w:hAnsi="Tahoma" w:cs="Tahoma"/>
          <w:sz w:val="20"/>
        </w:rPr>
        <w:t>ral Building:</w:t>
      </w:r>
      <w:r w:rsidR="0013491D">
        <w:rPr>
          <w:rFonts w:ascii="Tahoma" w:hAnsi="Tahoma" w:cs="Tahoma"/>
          <w:sz w:val="20"/>
        </w:rPr>
        <w:tab/>
      </w:r>
      <w:r w:rsidR="0013491D">
        <w:rPr>
          <w:rFonts w:ascii="Tahoma" w:hAnsi="Tahoma" w:cs="Tahoma"/>
          <w:sz w:val="20"/>
        </w:rPr>
        <w:tab/>
        <w:t>Steve Finch</w:t>
      </w:r>
      <w:r w:rsidR="003B7A50">
        <w:rPr>
          <w:rFonts w:ascii="Tahoma" w:hAnsi="Tahoma" w:cs="Tahoma"/>
          <w:sz w:val="20"/>
        </w:rPr>
        <w:t xml:space="preserve"> - 07870222732</w:t>
      </w:r>
      <w:r w:rsidRPr="00D9333E">
        <w:rPr>
          <w:rFonts w:ascii="Tahoma" w:hAnsi="Tahoma" w:cs="Tahoma"/>
          <w:sz w:val="20"/>
        </w:rPr>
        <w:tab/>
      </w:r>
    </w:p>
    <w:p w14:paraId="2E6EABED" w14:textId="77777777" w:rsidR="00F60921" w:rsidRDefault="00F60921" w:rsidP="007D4EE6">
      <w:pPr>
        <w:rPr>
          <w:rFonts w:ascii="Tahoma" w:hAnsi="Tahoma" w:cs="Tahoma"/>
          <w:sz w:val="20"/>
        </w:rPr>
      </w:pPr>
    </w:p>
    <w:p w14:paraId="66C6615C" w14:textId="2080FEF9" w:rsidR="00F60921" w:rsidRDefault="00F60921" w:rsidP="007D4EE6">
      <w:pPr>
        <w:rPr>
          <w:rFonts w:ascii="Tahoma" w:hAnsi="Tahoma" w:cs="Tahoma"/>
          <w:sz w:val="20"/>
        </w:rPr>
      </w:pPr>
      <w:r>
        <w:rPr>
          <w:rFonts w:ascii="Tahoma" w:hAnsi="Tahoma" w:cs="Tahoma"/>
          <w:sz w:val="20"/>
        </w:rPr>
        <w:t>Dog Bins</w:t>
      </w:r>
      <w:r>
        <w:rPr>
          <w:rFonts w:ascii="Tahoma" w:hAnsi="Tahoma" w:cs="Tahoma"/>
          <w:sz w:val="20"/>
        </w:rPr>
        <w:tab/>
      </w:r>
      <w:r>
        <w:rPr>
          <w:rFonts w:ascii="Tahoma" w:hAnsi="Tahoma" w:cs="Tahoma"/>
          <w:sz w:val="20"/>
        </w:rPr>
        <w:tab/>
      </w:r>
      <w:r>
        <w:rPr>
          <w:rFonts w:ascii="Tahoma" w:hAnsi="Tahoma" w:cs="Tahoma"/>
          <w:sz w:val="20"/>
        </w:rPr>
        <w:tab/>
      </w:r>
      <w:r w:rsidR="000E73F6">
        <w:rPr>
          <w:rFonts w:ascii="Tahoma" w:hAnsi="Tahoma" w:cs="Tahoma"/>
          <w:sz w:val="20"/>
        </w:rPr>
        <w:t>Luke Warren – Bell Plantation</w:t>
      </w:r>
    </w:p>
    <w:p w14:paraId="63920473" w14:textId="77777777" w:rsidR="00F60921" w:rsidRDefault="00F60921" w:rsidP="007D4EE6">
      <w:pPr>
        <w:rPr>
          <w:rFonts w:ascii="Tahoma" w:hAnsi="Tahoma" w:cs="Tahoma"/>
          <w:sz w:val="20"/>
        </w:rPr>
      </w:pPr>
    </w:p>
    <w:p w14:paraId="68CA7954" w14:textId="17B21D0C" w:rsidR="00E6103F" w:rsidRDefault="00F60921" w:rsidP="007D4EE6">
      <w:pPr>
        <w:rPr>
          <w:rFonts w:ascii="Tahoma" w:hAnsi="Tahoma" w:cs="Tahoma"/>
          <w:sz w:val="20"/>
        </w:rPr>
      </w:pPr>
      <w:r>
        <w:rPr>
          <w:rFonts w:ascii="Tahoma" w:hAnsi="Tahoma" w:cs="Tahoma"/>
          <w:sz w:val="20"/>
        </w:rPr>
        <w:t>Payroll</w:t>
      </w:r>
      <w:r w:rsidR="00E6103F">
        <w:rPr>
          <w:rFonts w:ascii="Tahoma" w:hAnsi="Tahoma" w:cs="Tahoma"/>
          <w:sz w:val="20"/>
        </w:rPr>
        <w:t>/Pension</w:t>
      </w:r>
      <w:r>
        <w:rPr>
          <w:rFonts w:ascii="Tahoma" w:hAnsi="Tahoma" w:cs="Tahoma"/>
          <w:sz w:val="20"/>
        </w:rPr>
        <w:tab/>
      </w:r>
      <w:r>
        <w:rPr>
          <w:rFonts w:ascii="Tahoma" w:hAnsi="Tahoma" w:cs="Tahoma"/>
          <w:sz w:val="20"/>
        </w:rPr>
        <w:tab/>
      </w:r>
      <w:r w:rsidR="00E6103F">
        <w:rPr>
          <w:rFonts w:ascii="Tahoma" w:hAnsi="Tahoma" w:cs="Tahoma"/>
          <w:sz w:val="20"/>
        </w:rPr>
        <w:tab/>
      </w:r>
      <w:r>
        <w:rPr>
          <w:rFonts w:ascii="Tahoma" w:hAnsi="Tahoma" w:cs="Tahoma"/>
          <w:sz w:val="20"/>
        </w:rPr>
        <w:t>SG</w:t>
      </w:r>
      <w:r w:rsidR="003B7A50">
        <w:rPr>
          <w:rFonts w:ascii="Tahoma" w:hAnsi="Tahoma" w:cs="Tahoma"/>
          <w:sz w:val="20"/>
        </w:rPr>
        <w:t>W</w:t>
      </w:r>
      <w:r w:rsidR="00E6103F">
        <w:rPr>
          <w:rFonts w:ascii="Tahoma" w:hAnsi="Tahoma" w:cs="Tahoma"/>
          <w:sz w:val="20"/>
        </w:rPr>
        <w:t xml:space="preserve"> Payroll MID004 – A/</w:t>
      </w:r>
      <w:proofErr w:type="spellStart"/>
      <w:r w:rsidR="00E6103F">
        <w:rPr>
          <w:rFonts w:ascii="Tahoma" w:hAnsi="Tahoma" w:cs="Tahoma"/>
          <w:sz w:val="20"/>
        </w:rPr>
        <w:t>cNo</w:t>
      </w:r>
      <w:proofErr w:type="spellEnd"/>
    </w:p>
    <w:p w14:paraId="65C5E1AB" w14:textId="48B56723" w:rsidR="00F60921" w:rsidRPr="00D9333E" w:rsidRDefault="00E6103F" w:rsidP="00E6103F">
      <w:pPr>
        <w:ind w:left="2160" w:firstLine="720"/>
        <w:rPr>
          <w:rFonts w:ascii="Tahoma" w:hAnsi="Tahoma" w:cs="Tahoma"/>
          <w:sz w:val="20"/>
        </w:rPr>
      </w:pPr>
      <w:r>
        <w:rPr>
          <w:rFonts w:ascii="Tahoma" w:hAnsi="Tahoma" w:cs="Tahoma"/>
          <w:sz w:val="20"/>
        </w:rPr>
        <w:t xml:space="preserve">Telephone Number: </w:t>
      </w:r>
      <w:r w:rsidR="00F60921">
        <w:rPr>
          <w:rFonts w:ascii="Tahoma" w:hAnsi="Tahoma" w:cs="Tahoma"/>
          <w:sz w:val="20"/>
        </w:rPr>
        <w:t>01270 500599</w:t>
      </w:r>
    </w:p>
    <w:p w14:paraId="158004CF" w14:textId="77777777" w:rsidR="00F6663B" w:rsidRPr="00D9333E" w:rsidRDefault="00F6663B" w:rsidP="007D4EE6">
      <w:pPr>
        <w:rPr>
          <w:rFonts w:ascii="Tahoma" w:hAnsi="Tahoma" w:cs="Tahoma"/>
          <w:sz w:val="20"/>
        </w:rPr>
      </w:pPr>
    </w:p>
    <w:p w14:paraId="6B453A76" w14:textId="75042C92" w:rsidR="00F6663B" w:rsidRPr="00D9333E" w:rsidRDefault="0013491D" w:rsidP="007D4EE6">
      <w:pPr>
        <w:rPr>
          <w:rFonts w:ascii="Tahoma" w:hAnsi="Tahoma" w:cs="Tahoma"/>
          <w:sz w:val="20"/>
        </w:rPr>
      </w:pPr>
      <w:r>
        <w:rPr>
          <w:rFonts w:ascii="Tahoma" w:hAnsi="Tahoma" w:cs="Tahoma"/>
          <w:sz w:val="20"/>
        </w:rPr>
        <w:t>SNC:</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01327 322322</w:t>
      </w:r>
      <w:r w:rsidR="00F60921">
        <w:rPr>
          <w:rFonts w:ascii="Tahoma" w:hAnsi="Tahoma" w:cs="Tahoma"/>
          <w:sz w:val="20"/>
        </w:rPr>
        <w:t>. Customer ID 11952:</w:t>
      </w:r>
    </w:p>
    <w:p w14:paraId="59E0A2B9" w14:textId="271108C3" w:rsidR="00F6663B" w:rsidRDefault="0013491D" w:rsidP="007D4EE6">
      <w:pPr>
        <w:rPr>
          <w:rFonts w:ascii="Tahoma" w:hAnsi="Tahoma" w:cs="Tahoma"/>
          <w:sz w:val="20"/>
        </w:rPr>
      </w:pPr>
      <w:r>
        <w:rPr>
          <w:rFonts w:ascii="Tahoma" w:hAnsi="Tahoma" w:cs="Tahoma"/>
          <w:sz w:val="20"/>
        </w:rPr>
        <w:t>NCC:</w:t>
      </w:r>
      <w:r>
        <w:rPr>
          <w:rFonts w:ascii="Tahoma" w:hAnsi="Tahoma" w:cs="Tahoma"/>
          <w:sz w:val="20"/>
        </w:rPr>
        <w:tab/>
      </w:r>
      <w:r>
        <w:rPr>
          <w:rFonts w:ascii="Tahoma" w:hAnsi="Tahoma" w:cs="Tahoma"/>
          <w:sz w:val="20"/>
        </w:rPr>
        <w:tab/>
      </w:r>
      <w:r>
        <w:rPr>
          <w:rFonts w:ascii="Tahoma" w:hAnsi="Tahoma" w:cs="Tahoma"/>
          <w:sz w:val="20"/>
        </w:rPr>
        <w:tab/>
      </w:r>
      <w:r w:rsidR="00E6103F">
        <w:rPr>
          <w:rFonts w:ascii="Tahoma" w:hAnsi="Tahoma" w:cs="Tahoma"/>
          <w:sz w:val="20"/>
        </w:rPr>
        <w:tab/>
        <w:t>0300 126 1000</w:t>
      </w:r>
    </w:p>
    <w:p w14:paraId="5389EB8B" w14:textId="19AEE817" w:rsidR="00E6103F" w:rsidRDefault="00E6103F" w:rsidP="007D4EE6">
      <w:pPr>
        <w:rPr>
          <w:rFonts w:ascii="Tahoma" w:hAnsi="Tahoma" w:cs="Tahoma"/>
          <w:sz w:val="20"/>
        </w:rPr>
      </w:pPr>
      <w:r>
        <w:rPr>
          <w:rFonts w:ascii="Tahoma" w:hAnsi="Tahoma" w:cs="Tahoma"/>
          <w:sz w:val="20"/>
        </w:rPr>
        <w:t>Environmental Emergencies</w:t>
      </w:r>
      <w:r>
        <w:rPr>
          <w:rFonts w:ascii="Tahoma" w:hAnsi="Tahoma" w:cs="Tahoma"/>
          <w:sz w:val="20"/>
        </w:rPr>
        <w:tab/>
        <w:t>0800 160 1022 OR 01327 322323</w:t>
      </w:r>
    </w:p>
    <w:p w14:paraId="357F4794" w14:textId="6EE9C81D" w:rsidR="00E6103F" w:rsidRPr="00D9333E" w:rsidRDefault="00E6103F" w:rsidP="007D4EE6">
      <w:pPr>
        <w:rPr>
          <w:rFonts w:ascii="Tahoma" w:hAnsi="Tahoma" w:cs="Tahoma"/>
          <w:sz w:val="20"/>
        </w:rPr>
      </w:pPr>
      <w:r>
        <w:rPr>
          <w:rFonts w:ascii="Tahoma" w:hAnsi="Tahoma" w:cs="Tahoma"/>
          <w:sz w:val="20"/>
        </w:rPr>
        <w:t>Housing Enquiries</w:t>
      </w:r>
      <w:r>
        <w:rPr>
          <w:rFonts w:ascii="Tahoma" w:hAnsi="Tahoma" w:cs="Tahoma"/>
          <w:sz w:val="20"/>
        </w:rPr>
        <w:tab/>
      </w:r>
      <w:r>
        <w:rPr>
          <w:rFonts w:ascii="Tahoma" w:hAnsi="Tahoma" w:cs="Tahoma"/>
          <w:sz w:val="20"/>
        </w:rPr>
        <w:tab/>
        <w:t>01327 322067</w:t>
      </w:r>
    </w:p>
    <w:p w14:paraId="19CF75BE" w14:textId="77777777" w:rsidR="00F6663B" w:rsidRPr="00D9333E" w:rsidRDefault="00F6663B" w:rsidP="007D4EE6">
      <w:pPr>
        <w:rPr>
          <w:rFonts w:ascii="Tahoma" w:hAnsi="Tahoma" w:cs="Tahoma"/>
          <w:sz w:val="20"/>
        </w:rPr>
      </w:pPr>
    </w:p>
    <w:p w14:paraId="6FE934DB" w14:textId="6FA21328" w:rsidR="00E6103F" w:rsidRDefault="00F6663B" w:rsidP="00E6103F">
      <w:pPr>
        <w:rPr>
          <w:rFonts w:ascii="Tahoma" w:hAnsi="Tahoma" w:cs="Tahoma"/>
          <w:sz w:val="20"/>
        </w:rPr>
      </w:pPr>
      <w:r w:rsidRPr="00D9333E">
        <w:rPr>
          <w:rFonts w:ascii="Tahoma" w:hAnsi="Tahoma" w:cs="Tahoma"/>
          <w:sz w:val="20"/>
        </w:rPr>
        <w:t>DISTRICT COUNCILLORS:</w:t>
      </w:r>
      <w:r w:rsidRPr="00D9333E">
        <w:rPr>
          <w:rFonts w:ascii="Tahoma" w:hAnsi="Tahoma" w:cs="Tahoma"/>
          <w:sz w:val="20"/>
        </w:rPr>
        <w:tab/>
      </w:r>
      <w:r w:rsidR="00E6103F">
        <w:rPr>
          <w:rFonts w:ascii="Tahoma" w:hAnsi="Tahoma" w:cs="Tahoma"/>
          <w:sz w:val="20"/>
        </w:rPr>
        <w:t>Val Furniss – 01295 710320</w:t>
      </w:r>
    </w:p>
    <w:p w14:paraId="37C5D6D3" w14:textId="1982BCCD" w:rsidR="000E73F6" w:rsidRPr="00E6103F" w:rsidRDefault="000E73F6" w:rsidP="00E6103F">
      <w:pPr>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Mark Allen – 01295 713500</w:t>
      </w:r>
    </w:p>
    <w:p w14:paraId="4D0F029D" w14:textId="77777777" w:rsidR="00F6663B" w:rsidRPr="00CC31AF" w:rsidRDefault="00F6663B" w:rsidP="00CC31AF"/>
    <w:sectPr w:rsidR="00F6663B" w:rsidRPr="00CC31AF" w:rsidSect="00431EE0">
      <w:headerReference w:type="default" r:id="rId7"/>
      <w:footerReference w:type="default" r:id="rId8"/>
      <w:headerReference w:type="first" r:id="rId9"/>
      <w:footerReference w:type="first" r:id="rId10"/>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03FCD" w14:textId="77777777" w:rsidR="005019DD" w:rsidRDefault="005019DD">
      <w:r>
        <w:separator/>
      </w:r>
    </w:p>
  </w:endnote>
  <w:endnote w:type="continuationSeparator" w:id="0">
    <w:p w14:paraId="0AD65806" w14:textId="77777777" w:rsidR="005019DD" w:rsidRDefault="0050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Omeg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37CE" w14:textId="77777777" w:rsidR="00BE0BEF" w:rsidRDefault="00BE0BEF">
    <w:pPr>
      <w:pStyle w:val="Footer"/>
      <w:jc w:val="right"/>
    </w:pPr>
    <w:r>
      <w:fldChar w:fldCharType="begin"/>
    </w:r>
    <w:r>
      <w:instrText xml:space="preserve"> PAGE   \* MERGEFORMAT </w:instrText>
    </w:r>
    <w:r>
      <w:fldChar w:fldCharType="separate"/>
    </w:r>
    <w:r w:rsidR="00E6103F">
      <w:rPr>
        <w:noProof/>
      </w:rPr>
      <w:t>2</w:t>
    </w:r>
    <w:r>
      <w:rPr>
        <w:noProof/>
      </w:rPr>
      <w:fldChar w:fldCharType="end"/>
    </w:r>
  </w:p>
  <w:p w14:paraId="67D24850" w14:textId="77777777" w:rsidR="00BE0BEF" w:rsidRPr="00533425" w:rsidRDefault="00BE0BEF" w:rsidP="009D7D5B">
    <w:pPr>
      <w:jc w:val="center"/>
      <w:rPr>
        <w:b/>
        <w:szCs w:val="22"/>
      </w:rPr>
    </w:pPr>
    <w:r>
      <w:rPr>
        <w:b/>
      </w:rPr>
      <w:t xml:space="preserve">Clerk: Tel: (01295) </w:t>
    </w:r>
    <w:proofErr w:type="gramStart"/>
    <w:r>
      <w:rPr>
        <w:b/>
      </w:rPr>
      <w:t>713500</w:t>
    </w:r>
    <w:r w:rsidRPr="00533425">
      <w:rPr>
        <w:szCs w:val="22"/>
      </w:rPr>
      <w:t xml:space="preserve"> </w:t>
    </w:r>
    <w:r>
      <w:rPr>
        <w:szCs w:val="22"/>
      </w:rPr>
      <w:t xml:space="preserve"> </w:t>
    </w:r>
    <w:r w:rsidRPr="00533425">
      <w:rPr>
        <w:b/>
        <w:szCs w:val="22"/>
      </w:rPr>
      <w:t>Email</w:t>
    </w:r>
    <w:proofErr w:type="gramEnd"/>
    <w:r w:rsidRPr="00533425">
      <w:rPr>
        <w:b/>
        <w:szCs w:val="22"/>
      </w:rPr>
      <w:t>: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5F2C" w14:textId="77777777" w:rsidR="00BE0BEF" w:rsidRDefault="00BE0BEF">
    <w:pPr>
      <w:pStyle w:val="Footer"/>
      <w:jc w:val="right"/>
    </w:pPr>
    <w:r>
      <w:fldChar w:fldCharType="begin"/>
    </w:r>
    <w:r>
      <w:instrText xml:space="preserve"> PAGE   \* MERGEFORMAT </w:instrText>
    </w:r>
    <w:r>
      <w:fldChar w:fldCharType="separate"/>
    </w:r>
    <w:r w:rsidR="00E6103F">
      <w:rPr>
        <w:noProof/>
      </w:rPr>
      <w:t>1</w:t>
    </w:r>
    <w:r>
      <w:rPr>
        <w:noProof/>
      </w:rPr>
      <w:fldChar w:fldCharType="end"/>
    </w:r>
  </w:p>
  <w:p w14:paraId="4A7C0D9F" w14:textId="77777777" w:rsidR="00BE0BEF" w:rsidRPr="00533425" w:rsidRDefault="00BE0BEF" w:rsidP="00533425">
    <w:pPr>
      <w:jc w:val="center"/>
      <w:rPr>
        <w:b/>
        <w:szCs w:val="22"/>
      </w:rPr>
    </w:pPr>
    <w:r>
      <w:rPr>
        <w:b/>
      </w:rPr>
      <w:t xml:space="preserve">Clerk: Tel: (01295) </w:t>
    </w:r>
    <w:proofErr w:type="gramStart"/>
    <w:r>
      <w:rPr>
        <w:b/>
      </w:rPr>
      <w:t>713500</w:t>
    </w:r>
    <w:r w:rsidRPr="00533425">
      <w:rPr>
        <w:szCs w:val="22"/>
      </w:rPr>
      <w:t xml:space="preserve"> </w:t>
    </w:r>
    <w:r>
      <w:rPr>
        <w:szCs w:val="22"/>
      </w:rPr>
      <w:t xml:space="preserve"> </w:t>
    </w:r>
    <w:r w:rsidRPr="00533425">
      <w:rPr>
        <w:b/>
        <w:szCs w:val="22"/>
      </w:rPr>
      <w:t>Email</w:t>
    </w:r>
    <w:proofErr w:type="gramEnd"/>
    <w:r w:rsidRPr="00533425">
      <w:rPr>
        <w:b/>
        <w:szCs w:val="22"/>
      </w:rPr>
      <w:t>: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0748" w14:textId="77777777" w:rsidR="005019DD" w:rsidRDefault="005019DD">
      <w:r>
        <w:separator/>
      </w:r>
    </w:p>
  </w:footnote>
  <w:footnote w:type="continuationSeparator" w:id="0">
    <w:p w14:paraId="21FCFD89" w14:textId="77777777" w:rsidR="005019DD" w:rsidRDefault="0050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6276" w14:textId="77777777" w:rsidR="00BE0BEF" w:rsidRDefault="00BE0BEF">
    <w:pPr>
      <w:pStyle w:val="Header"/>
    </w:pPr>
  </w:p>
  <w:p w14:paraId="7C1E3117" w14:textId="77777777" w:rsidR="00BE0BEF" w:rsidRPr="00F0690C" w:rsidRDefault="00BE0BEF" w:rsidP="00E717F3">
    <w:pPr>
      <w:jc w:val="center"/>
      <w:rPr>
        <w:b/>
        <w:sz w:val="40"/>
        <w:szCs w:val="40"/>
      </w:rPr>
    </w:pPr>
    <w:r w:rsidRPr="00F0690C">
      <w:rPr>
        <w:b/>
        <w:sz w:val="40"/>
        <w:szCs w:val="40"/>
      </w:rPr>
      <w:t>MIDDLETON CHENEY</w:t>
    </w:r>
  </w:p>
  <w:p w14:paraId="2D4E3299" w14:textId="77777777" w:rsidR="00BE0BEF" w:rsidRDefault="00BE0BEF"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80" w:type="dxa"/>
      <w:tblInd w:w="-1152" w:type="dxa"/>
      <w:tblLayout w:type="fixed"/>
      <w:tblLook w:val="01E0" w:firstRow="1" w:lastRow="1" w:firstColumn="1" w:lastColumn="1" w:noHBand="0" w:noVBand="0"/>
    </w:tblPr>
    <w:tblGrid>
      <w:gridCol w:w="3060"/>
      <w:gridCol w:w="5220"/>
      <w:gridCol w:w="2800"/>
    </w:tblGrid>
    <w:tr w:rsidR="00BE0BEF" w:rsidRPr="001B3EF1" w14:paraId="7AF0742D" w14:textId="77777777" w:rsidTr="005F5BB1">
      <w:tc>
        <w:tcPr>
          <w:tcW w:w="11080" w:type="dxa"/>
          <w:gridSpan w:val="3"/>
        </w:tcPr>
        <w:p w14:paraId="220A29C0" w14:textId="77777777" w:rsidR="00BE0BEF" w:rsidRPr="00F0690C" w:rsidRDefault="00BE0BEF" w:rsidP="00431EE0">
          <w:pPr>
            <w:jc w:val="center"/>
            <w:rPr>
              <w:sz w:val="32"/>
              <w:szCs w:val="32"/>
            </w:rPr>
          </w:pPr>
        </w:p>
      </w:tc>
    </w:tr>
    <w:tr w:rsidR="00BE0BEF" w:rsidRPr="001B3EF1" w14:paraId="149DD502" w14:textId="77777777" w:rsidTr="005F5BB1">
      <w:trPr>
        <w:trHeight w:val="2191"/>
      </w:trPr>
      <w:tc>
        <w:tcPr>
          <w:tcW w:w="3060" w:type="dxa"/>
        </w:tcPr>
        <w:p w14:paraId="75A5E2D9" w14:textId="39D73B16" w:rsidR="00BE0BEF" w:rsidRPr="001B3EF1" w:rsidRDefault="001E3055" w:rsidP="00431EE0">
          <w:r>
            <w:rPr>
              <w:noProof/>
              <w:lang w:val="en-US"/>
            </w:rPr>
            <w:drawing>
              <wp:inline distT="0" distB="0" distL="0" distR="0" wp14:anchorId="041C5139" wp14:editId="7885A350">
                <wp:extent cx="2108200" cy="1744345"/>
                <wp:effectExtent l="0" t="0" r="0" b="8255"/>
                <wp:docPr id="1"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1744345"/>
                        </a:xfrm>
                        <a:prstGeom prst="rect">
                          <a:avLst/>
                        </a:prstGeom>
                        <a:noFill/>
                        <a:ln>
                          <a:noFill/>
                        </a:ln>
                      </pic:spPr>
                    </pic:pic>
                  </a:graphicData>
                </a:graphic>
              </wp:inline>
            </w:drawing>
          </w:r>
        </w:p>
      </w:tc>
      <w:tc>
        <w:tcPr>
          <w:tcW w:w="5220" w:type="dxa"/>
        </w:tcPr>
        <w:p w14:paraId="77FC8C73" w14:textId="77777777" w:rsidR="00BE0BEF" w:rsidRPr="00F0690C" w:rsidRDefault="00BE0BEF" w:rsidP="00431EE0">
          <w:pPr>
            <w:jc w:val="center"/>
            <w:rPr>
              <w:b/>
              <w:sz w:val="40"/>
              <w:szCs w:val="40"/>
            </w:rPr>
          </w:pPr>
          <w:r w:rsidRPr="00F0690C">
            <w:rPr>
              <w:b/>
              <w:sz w:val="40"/>
              <w:szCs w:val="40"/>
            </w:rPr>
            <w:t>MIDDLETON CHENEY</w:t>
          </w:r>
        </w:p>
        <w:p w14:paraId="2EA50E17" w14:textId="77777777" w:rsidR="00BE0BEF" w:rsidRPr="001B3EF1" w:rsidRDefault="00BE0BEF" w:rsidP="00431EE0">
          <w:pPr>
            <w:jc w:val="center"/>
          </w:pPr>
          <w:r w:rsidRPr="00F0690C">
            <w:rPr>
              <w:b/>
              <w:sz w:val="32"/>
              <w:szCs w:val="32"/>
            </w:rPr>
            <w:t>Parish Council</w:t>
          </w:r>
        </w:p>
      </w:tc>
      <w:tc>
        <w:tcPr>
          <w:tcW w:w="2800" w:type="dxa"/>
        </w:tcPr>
        <w:p w14:paraId="0D1A5B01" w14:textId="77777777" w:rsidR="00BE0BEF" w:rsidRPr="00F0690C" w:rsidRDefault="00BE0BEF" w:rsidP="00431EE0">
          <w:pPr>
            <w:rPr>
              <w:szCs w:val="22"/>
            </w:rPr>
          </w:pPr>
        </w:p>
        <w:p w14:paraId="4721F640" w14:textId="77777777" w:rsidR="00BE0BEF" w:rsidRPr="00F0690C" w:rsidRDefault="00BE0BEF" w:rsidP="00431EE0">
          <w:pPr>
            <w:rPr>
              <w:szCs w:val="22"/>
            </w:rPr>
          </w:pPr>
        </w:p>
        <w:p w14:paraId="7CF0DAA0" w14:textId="77777777" w:rsidR="00BE0BEF" w:rsidRPr="00F0690C" w:rsidRDefault="00BE0BEF" w:rsidP="00431EE0">
          <w:pPr>
            <w:rPr>
              <w:szCs w:val="22"/>
            </w:rPr>
          </w:pPr>
        </w:p>
        <w:p w14:paraId="3F00231D" w14:textId="77777777" w:rsidR="00BE0BEF" w:rsidRPr="00F0690C" w:rsidRDefault="00BE0BEF" w:rsidP="00431EE0">
          <w:pPr>
            <w:rPr>
              <w:szCs w:val="22"/>
            </w:rPr>
          </w:pPr>
          <w:r w:rsidRPr="00F0690C">
            <w:rPr>
              <w:szCs w:val="22"/>
            </w:rPr>
            <w:t>Parish Meeting Rooms</w:t>
          </w:r>
        </w:p>
        <w:p w14:paraId="034FD419" w14:textId="77777777" w:rsidR="00BE0BEF" w:rsidRPr="00F0690C" w:rsidRDefault="00BE0BEF" w:rsidP="00431EE0">
          <w:pPr>
            <w:rPr>
              <w:szCs w:val="22"/>
            </w:rPr>
          </w:pPr>
          <w:r w:rsidRPr="00F0690C">
            <w:rPr>
              <w:szCs w:val="22"/>
            </w:rPr>
            <w:t>Main Road</w:t>
          </w:r>
        </w:p>
        <w:p w14:paraId="28887E47" w14:textId="77777777" w:rsidR="00BE0BEF" w:rsidRPr="00F0690C" w:rsidRDefault="00BE0BEF" w:rsidP="00431EE0">
          <w:pPr>
            <w:rPr>
              <w:szCs w:val="22"/>
            </w:rPr>
          </w:pPr>
          <w:r w:rsidRPr="00F0690C">
            <w:rPr>
              <w:szCs w:val="22"/>
            </w:rPr>
            <w:t>Middleton Cheney</w:t>
          </w:r>
        </w:p>
        <w:p w14:paraId="1761304E" w14:textId="77777777" w:rsidR="00BE0BEF" w:rsidRPr="00F0690C" w:rsidRDefault="00BE0BEF" w:rsidP="00431EE0">
          <w:pPr>
            <w:rPr>
              <w:szCs w:val="22"/>
            </w:rPr>
          </w:pPr>
          <w:r w:rsidRPr="00F0690C">
            <w:rPr>
              <w:szCs w:val="22"/>
            </w:rPr>
            <w:t>Banbury</w:t>
          </w:r>
        </w:p>
        <w:p w14:paraId="0686E7E5" w14:textId="77777777" w:rsidR="00BE0BEF" w:rsidRPr="00F0690C" w:rsidRDefault="00BE0BEF" w:rsidP="00431EE0">
          <w:pPr>
            <w:rPr>
              <w:szCs w:val="22"/>
            </w:rPr>
          </w:pPr>
          <w:r w:rsidRPr="00F0690C">
            <w:rPr>
              <w:szCs w:val="22"/>
            </w:rPr>
            <w:t>Oxon OX17 2LR</w:t>
          </w:r>
        </w:p>
        <w:p w14:paraId="007B0194" w14:textId="77777777" w:rsidR="00BE0BEF" w:rsidRPr="00F0690C" w:rsidRDefault="00BE0BEF" w:rsidP="00431EE0">
          <w:pPr>
            <w:rPr>
              <w:szCs w:val="22"/>
            </w:rPr>
          </w:pPr>
        </w:p>
        <w:p w14:paraId="09F845E3" w14:textId="77777777" w:rsidR="00BE0BEF" w:rsidRPr="00F0690C" w:rsidRDefault="00BE0BEF" w:rsidP="00533425">
          <w:pPr>
            <w:rPr>
              <w:szCs w:val="22"/>
            </w:rPr>
          </w:pPr>
          <w:r w:rsidRPr="00F0690C">
            <w:rPr>
              <w:szCs w:val="22"/>
            </w:rPr>
            <w:t>Tel: (01295) 713500</w:t>
          </w:r>
        </w:p>
      </w:tc>
    </w:tr>
  </w:tbl>
  <w:p w14:paraId="06016DE8" w14:textId="77777777" w:rsidR="00BE0BEF" w:rsidRDefault="00BE0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04C2"/>
    <w:multiLevelType w:val="hybridMultilevel"/>
    <w:tmpl w:val="8F9258B0"/>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04416"/>
    <w:multiLevelType w:val="hybridMultilevel"/>
    <w:tmpl w:val="924E6240"/>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73605"/>
    <w:multiLevelType w:val="hybridMultilevel"/>
    <w:tmpl w:val="7DE42576"/>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57338"/>
    <w:multiLevelType w:val="hybridMultilevel"/>
    <w:tmpl w:val="02AE06A4"/>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34F48"/>
    <w:multiLevelType w:val="hybridMultilevel"/>
    <w:tmpl w:val="74125F72"/>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2558C"/>
    <w:multiLevelType w:val="hybridMultilevel"/>
    <w:tmpl w:val="31F2770E"/>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968ED"/>
    <w:multiLevelType w:val="hybridMultilevel"/>
    <w:tmpl w:val="5762DFA6"/>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45352"/>
    <w:multiLevelType w:val="hybridMultilevel"/>
    <w:tmpl w:val="5894BDF6"/>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285166"/>
    <w:multiLevelType w:val="hybridMultilevel"/>
    <w:tmpl w:val="3E6AD0BC"/>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506389"/>
    <w:multiLevelType w:val="hybridMultilevel"/>
    <w:tmpl w:val="9E9C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FD4D35"/>
    <w:multiLevelType w:val="hybridMultilevel"/>
    <w:tmpl w:val="4B62858E"/>
    <w:lvl w:ilvl="0" w:tplc="4F9EBE9C">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7"/>
  </w:num>
  <w:num w:numId="6">
    <w:abstractNumId w:val="3"/>
  </w:num>
  <w:num w:numId="7">
    <w:abstractNumId w:val="2"/>
  </w:num>
  <w:num w:numId="8">
    <w:abstractNumId w:val="5"/>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677E"/>
    <w:rsid w:val="00041271"/>
    <w:rsid w:val="00051D23"/>
    <w:rsid w:val="00057E08"/>
    <w:rsid w:val="000643F1"/>
    <w:rsid w:val="00065A0F"/>
    <w:rsid w:val="000E0324"/>
    <w:rsid w:val="000E069D"/>
    <w:rsid w:val="000E73F6"/>
    <w:rsid w:val="001031C7"/>
    <w:rsid w:val="001118B3"/>
    <w:rsid w:val="0013491D"/>
    <w:rsid w:val="001618C5"/>
    <w:rsid w:val="00163F45"/>
    <w:rsid w:val="001B3EF1"/>
    <w:rsid w:val="001E3055"/>
    <w:rsid w:val="001F3C7A"/>
    <w:rsid w:val="00220588"/>
    <w:rsid w:val="00231326"/>
    <w:rsid w:val="002349CC"/>
    <w:rsid w:val="00244AB3"/>
    <w:rsid w:val="002E5748"/>
    <w:rsid w:val="002E6B4B"/>
    <w:rsid w:val="002F0EBA"/>
    <w:rsid w:val="002F68CE"/>
    <w:rsid w:val="003316CD"/>
    <w:rsid w:val="003449FE"/>
    <w:rsid w:val="0036324E"/>
    <w:rsid w:val="00366088"/>
    <w:rsid w:val="003673AE"/>
    <w:rsid w:val="003B7A50"/>
    <w:rsid w:val="003C314C"/>
    <w:rsid w:val="003F16EA"/>
    <w:rsid w:val="00431EE0"/>
    <w:rsid w:val="004525AA"/>
    <w:rsid w:val="0048302C"/>
    <w:rsid w:val="004D0E87"/>
    <w:rsid w:val="005019DD"/>
    <w:rsid w:val="00507AE2"/>
    <w:rsid w:val="00507E7D"/>
    <w:rsid w:val="005136D1"/>
    <w:rsid w:val="00532D49"/>
    <w:rsid w:val="00533425"/>
    <w:rsid w:val="00537000"/>
    <w:rsid w:val="005420C9"/>
    <w:rsid w:val="00561796"/>
    <w:rsid w:val="00574088"/>
    <w:rsid w:val="0057517F"/>
    <w:rsid w:val="00596826"/>
    <w:rsid w:val="005B23BC"/>
    <w:rsid w:val="005D4158"/>
    <w:rsid w:val="005E507F"/>
    <w:rsid w:val="005F5568"/>
    <w:rsid w:val="005F5BB1"/>
    <w:rsid w:val="0060003E"/>
    <w:rsid w:val="00632D42"/>
    <w:rsid w:val="00652EDC"/>
    <w:rsid w:val="006601E2"/>
    <w:rsid w:val="00666CE3"/>
    <w:rsid w:val="00702F2E"/>
    <w:rsid w:val="00741775"/>
    <w:rsid w:val="007417D3"/>
    <w:rsid w:val="00747A6C"/>
    <w:rsid w:val="00776138"/>
    <w:rsid w:val="00795121"/>
    <w:rsid w:val="00795B4F"/>
    <w:rsid w:val="007A4E9D"/>
    <w:rsid w:val="007B3EB4"/>
    <w:rsid w:val="007C5085"/>
    <w:rsid w:val="007D4EE6"/>
    <w:rsid w:val="0081114C"/>
    <w:rsid w:val="008C16EC"/>
    <w:rsid w:val="008D736E"/>
    <w:rsid w:val="009054AB"/>
    <w:rsid w:val="00925F37"/>
    <w:rsid w:val="009346D3"/>
    <w:rsid w:val="00941901"/>
    <w:rsid w:val="009569E1"/>
    <w:rsid w:val="0098057B"/>
    <w:rsid w:val="009D7D5B"/>
    <w:rsid w:val="009E172F"/>
    <w:rsid w:val="00A06B8A"/>
    <w:rsid w:val="00A07AC8"/>
    <w:rsid w:val="00A20523"/>
    <w:rsid w:val="00A223FB"/>
    <w:rsid w:val="00AD2DD6"/>
    <w:rsid w:val="00B0766D"/>
    <w:rsid w:val="00B27B0B"/>
    <w:rsid w:val="00B323D2"/>
    <w:rsid w:val="00B344AA"/>
    <w:rsid w:val="00B93FA1"/>
    <w:rsid w:val="00BA5C18"/>
    <w:rsid w:val="00BC1319"/>
    <w:rsid w:val="00BD7D80"/>
    <w:rsid w:val="00BE0BEF"/>
    <w:rsid w:val="00BE652C"/>
    <w:rsid w:val="00C533A7"/>
    <w:rsid w:val="00C71E0B"/>
    <w:rsid w:val="00CC31AF"/>
    <w:rsid w:val="00D40411"/>
    <w:rsid w:val="00D57CEE"/>
    <w:rsid w:val="00D63CD8"/>
    <w:rsid w:val="00D6612F"/>
    <w:rsid w:val="00D70880"/>
    <w:rsid w:val="00D74524"/>
    <w:rsid w:val="00D9333E"/>
    <w:rsid w:val="00DB0390"/>
    <w:rsid w:val="00DC1511"/>
    <w:rsid w:val="00DC4301"/>
    <w:rsid w:val="00DE3516"/>
    <w:rsid w:val="00E01B3B"/>
    <w:rsid w:val="00E07D6F"/>
    <w:rsid w:val="00E11BDE"/>
    <w:rsid w:val="00E15801"/>
    <w:rsid w:val="00E20A98"/>
    <w:rsid w:val="00E6103F"/>
    <w:rsid w:val="00E717F3"/>
    <w:rsid w:val="00EC5737"/>
    <w:rsid w:val="00ED0447"/>
    <w:rsid w:val="00F0690C"/>
    <w:rsid w:val="00F43F3A"/>
    <w:rsid w:val="00F5289D"/>
    <w:rsid w:val="00F5664F"/>
    <w:rsid w:val="00F60921"/>
    <w:rsid w:val="00F6663B"/>
    <w:rsid w:val="00F7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F7718"/>
  <w15:docId w15:val="{EDC72BED-9126-6844-952E-DF53184E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2F"/>
    <w:rPr>
      <w:rFonts w:ascii="Arial" w:hAnsi="Arial"/>
      <w:szCs w:val="20"/>
      <w:lang w:val="en-GB"/>
    </w:rPr>
  </w:style>
  <w:style w:type="paragraph" w:styleId="Heading1">
    <w:name w:val="heading 1"/>
    <w:basedOn w:val="Normal"/>
    <w:next w:val="Normal"/>
    <w:link w:val="Heading1Char"/>
    <w:uiPriority w:val="99"/>
    <w:qFormat/>
    <w:rsid w:val="00051D23"/>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uiPriority w:val="99"/>
    <w:qFormat/>
    <w:rsid w:val="002E6B4B"/>
    <w:pPr>
      <w:keepNext/>
      <w:spacing w:before="240" w:after="60"/>
      <w:outlineLvl w:val="1"/>
    </w:pPr>
    <w:rPr>
      <w:rFonts w:cs="Arial"/>
      <w:b/>
      <w:bCs/>
      <w:sz w:val="20"/>
      <w:szCs w:val="28"/>
    </w:rPr>
  </w:style>
  <w:style w:type="paragraph" w:styleId="Heading3">
    <w:name w:val="heading 3"/>
    <w:basedOn w:val="Normal"/>
    <w:next w:val="Normal"/>
    <w:link w:val="Heading3Char"/>
    <w:uiPriority w:val="99"/>
    <w:qFormat/>
    <w:locked/>
    <w:rsid w:val="007D4EE6"/>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locked/>
    <w:rsid w:val="007D4EE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7D4E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7D4EE6"/>
    <w:rPr>
      <w:rFonts w:ascii="Arial" w:hAnsi="Arial" w:cs="Arial"/>
      <w:b/>
      <w:bCs/>
      <w:sz w:val="26"/>
      <w:szCs w:val="26"/>
      <w:lang w:val="en-GB" w:eastAsia="en-US" w:bidi="ar-SA"/>
    </w:rPr>
  </w:style>
  <w:style w:type="character" w:customStyle="1" w:styleId="Heading4Char">
    <w:name w:val="Heading 4 Char"/>
    <w:basedOn w:val="DefaultParagraphFont"/>
    <w:link w:val="Heading4"/>
    <w:uiPriority w:val="9"/>
    <w:semiHidden/>
    <w:rsid w:val="00B37EE9"/>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37EE9"/>
    <w:rPr>
      <w:rFonts w:asciiTheme="minorHAnsi" w:eastAsiaTheme="minorEastAsia" w:hAnsiTheme="minorHAnsi" w:cstheme="minorBidi"/>
      <w:b/>
      <w:bCs/>
      <w:i/>
      <w:iCs/>
      <w:sz w:val="26"/>
      <w:szCs w:val="26"/>
      <w:lang w:val="en-GB"/>
    </w:rPr>
  </w:style>
  <w:style w:type="paragraph" w:styleId="TOC3">
    <w:name w:val="toc 3"/>
    <w:basedOn w:val="Normal"/>
    <w:next w:val="Normal"/>
    <w:autoRedefine/>
    <w:uiPriority w:val="99"/>
    <w:semiHidden/>
    <w:rsid w:val="002E6B4B"/>
    <w:pPr>
      <w:ind w:left="480"/>
    </w:pPr>
    <w:rPr>
      <w:sz w:val="20"/>
    </w:rPr>
  </w:style>
  <w:style w:type="table" w:styleId="TableGrid">
    <w:name w:val="Table Grid"/>
    <w:basedOn w:val="TableNormal"/>
    <w:uiPriority w:val="99"/>
    <w:rsid w:val="001B3E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rPr>
      <w:lang w:val="en-US"/>
    </w:rPr>
  </w:style>
  <w:style w:type="character" w:customStyle="1" w:styleId="HeaderChar">
    <w:name w:val="Header Char"/>
    <w:basedOn w:val="DefaultParagraphFont"/>
    <w:link w:val="Header"/>
    <w:uiPriority w:val="99"/>
    <w:locked/>
    <w:rsid w:val="00431EE0"/>
    <w:rPr>
      <w:rFonts w:ascii="Arial" w:hAnsi="Arial" w:cs="Times New Roman"/>
      <w:sz w:val="22"/>
      <w:lang w:eastAsia="en-US"/>
    </w:rPr>
  </w:style>
  <w:style w:type="paragraph" w:styleId="Footer">
    <w:name w:val="footer"/>
    <w:basedOn w:val="Normal"/>
    <w:link w:val="FooterChar"/>
    <w:uiPriority w:val="99"/>
    <w:rsid w:val="001B3EF1"/>
    <w:pPr>
      <w:tabs>
        <w:tab w:val="center" w:pos="4320"/>
        <w:tab w:val="right" w:pos="8640"/>
      </w:tabs>
    </w:pPr>
  </w:style>
  <w:style w:type="character" w:customStyle="1" w:styleId="FooterChar">
    <w:name w:val="Footer Char"/>
    <w:basedOn w:val="DefaultParagraphFont"/>
    <w:link w:val="Footer"/>
    <w:uiPriority w:val="99"/>
    <w:locked/>
    <w:rsid w:val="00E717F3"/>
    <w:rPr>
      <w:rFonts w:ascii="Arial" w:hAnsi="Arial" w:cs="Times New Roman"/>
      <w:sz w:val="22"/>
      <w:lang w:eastAsia="en-US"/>
    </w:rPr>
  </w:style>
  <w:style w:type="paragraph" w:styleId="BalloonText">
    <w:name w:val="Balloon Text"/>
    <w:basedOn w:val="Normal"/>
    <w:link w:val="BalloonTextChar"/>
    <w:uiPriority w:val="99"/>
    <w:semiHidden/>
    <w:rsid w:val="00C71E0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paragraph" w:styleId="BodyText">
    <w:name w:val="Body Text"/>
    <w:basedOn w:val="Normal"/>
    <w:link w:val="BodyTextChar"/>
    <w:uiPriority w:val="99"/>
    <w:rsid w:val="007D4EE6"/>
    <w:rPr>
      <w:rFonts w:cs="Arial"/>
      <w:szCs w:val="24"/>
    </w:rPr>
  </w:style>
  <w:style w:type="character" w:customStyle="1" w:styleId="BodyTextChar">
    <w:name w:val="Body Text Char"/>
    <w:basedOn w:val="DefaultParagraphFont"/>
    <w:link w:val="BodyText"/>
    <w:uiPriority w:val="99"/>
    <w:semiHidden/>
    <w:locked/>
    <w:rsid w:val="007D4EE6"/>
    <w:rPr>
      <w:rFonts w:ascii="Arial" w:hAnsi="Arial" w:cs="Arial"/>
      <w:sz w:val="24"/>
      <w:szCs w:val="24"/>
      <w:lang w:val="en-GB" w:eastAsia="en-US" w:bidi="ar-SA"/>
    </w:rPr>
  </w:style>
  <w:style w:type="paragraph" w:styleId="BodyText3">
    <w:name w:val="Body Text 3"/>
    <w:basedOn w:val="Normal"/>
    <w:link w:val="BodyText3Char"/>
    <w:uiPriority w:val="99"/>
    <w:rsid w:val="007D4EE6"/>
    <w:pPr>
      <w:jc w:val="both"/>
    </w:pPr>
    <w:rPr>
      <w:rFonts w:ascii="CG Omega" w:hAnsi="CG Omega" w:cs="Arial"/>
      <w:sz w:val="24"/>
      <w:szCs w:val="24"/>
    </w:rPr>
  </w:style>
  <w:style w:type="character" w:customStyle="1" w:styleId="BodyText3Char">
    <w:name w:val="Body Text 3 Char"/>
    <w:basedOn w:val="DefaultParagraphFont"/>
    <w:link w:val="BodyText3"/>
    <w:uiPriority w:val="99"/>
    <w:semiHidden/>
    <w:locked/>
    <w:rsid w:val="007D4EE6"/>
    <w:rPr>
      <w:rFonts w:ascii="CG Omega" w:hAnsi="CG Omega" w:cs="Arial"/>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C:\Users\Alan\Dropbox\MC Parish\PC Letterhead.dotx</Template>
  <TotalTime>5</TotalTime>
  <Pages>8</Pages>
  <Words>1807</Words>
  <Characters>10304</Characters>
  <Application>Microsoft Office Word</Application>
  <DocSecurity>0</DocSecurity>
  <Lines>85</Lines>
  <Paragraphs>24</Paragraphs>
  <ScaleCrop>false</ScaleCrop>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subject/>
  <dc:creator>Alan</dc:creator>
  <cp:keywords/>
  <dc:description/>
  <cp:lastModifiedBy>Valerie Furniss</cp:lastModifiedBy>
  <cp:revision>3</cp:revision>
  <cp:lastPrinted>2015-01-16T21:09:00Z</cp:lastPrinted>
  <dcterms:created xsi:type="dcterms:W3CDTF">2020-04-16T14:15:00Z</dcterms:created>
  <dcterms:modified xsi:type="dcterms:W3CDTF">2020-04-16T14:16:00Z</dcterms:modified>
</cp:coreProperties>
</file>