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A519" w14:textId="73BFCD91" w:rsidR="000622AA" w:rsidRDefault="00287236" w:rsidP="00287236">
      <w:pPr>
        <w:shd w:val="clear" w:color="auto" w:fill="FFFFFF"/>
        <w:spacing w:after="0" w:line="300" w:lineRule="atLeast"/>
        <w:jc w:val="center"/>
        <w:rPr>
          <w:rFonts w:ascii="inherit" w:eastAsia="Times New Roman" w:hAnsi="inherit" w:cs="Segoe UI Historic"/>
          <w:color w:val="1C1E21"/>
          <w:sz w:val="23"/>
          <w:szCs w:val="23"/>
          <w:lang w:eastAsia="en-GB"/>
        </w:rPr>
      </w:pPr>
      <w:r w:rsidRPr="00287236">
        <w:rPr>
          <w:rFonts w:ascii="inherit" w:eastAsia="Times New Roman" w:hAnsi="inherit" w:cs="Segoe UI Historic"/>
          <w:b/>
          <w:bCs/>
          <w:color w:val="1C1E21"/>
          <w:sz w:val="23"/>
          <w:szCs w:val="23"/>
          <w:lang w:eastAsia="en-GB"/>
        </w:rPr>
        <w:t>MIDDLETON CHENEY GRASS-CUTTING AND OPEN SPACES CONTRACT:</w:t>
      </w:r>
      <w:r w:rsidRPr="00287236">
        <w:rPr>
          <w:rFonts w:ascii="inherit" w:eastAsia="Times New Roman" w:hAnsi="inherit" w:cs="Segoe UI Historic"/>
          <w:b/>
          <w:bCs/>
          <w:color w:val="1C1E21"/>
          <w:sz w:val="23"/>
          <w:szCs w:val="23"/>
          <w:lang w:eastAsia="en-GB"/>
        </w:rPr>
        <w:br/>
      </w:r>
      <w:r>
        <w:rPr>
          <w:rFonts w:ascii="inherit" w:eastAsia="Times New Roman" w:hAnsi="inherit" w:cs="Segoe UI Historic"/>
          <w:color w:val="1C1E21"/>
          <w:sz w:val="23"/>
          <w:szCs w:val="23"/>
          <w:lang w:eastAsia="en-GB"/>
        </w:rPr>
        <w:t>INVITATION TO TENDER</w:t>
      </w:r>
    </w:p>
    <w:p w14:paraId="2065B0FD" w14:textId="32DAF602" w:rsidR="000622AA" w:rsidRDefault="000622AA" w:rsidP="004345E0">
      <w:pPr>
        <w:shd w:val="clear" w:color="auto" w:fill="FFFFFF"/>
        <w:spacing w:after="0" w:line="300" w:lineRule="atLeast"/>
        <w:rPr>
          <w:rFonts w:ascii="inherit" w:eastAsia="Times New Roman" w:hAnsi="inherit" w:cs="Segoe UI Historic"/>
          <w:color w:val="1C1E21"/>
          <w:sz w:val="23"/>
          <w:szCs w:val="23"/>
          <w:lang w:eastAsia="en-GB"/>
        </w:rPr>
      </w:pPr>
    </w:p>
    <w:p w14:paraId="151C689F" w14:textId="77777777" w:rsidR="00287236" w:rsidRDefault="00287236" w:rsidP="004345E0">
      <w:pPr>
        <w:shd w:val="clear" w:color="auto" w:fill="FFFFFF"/>
        <w:spacing w:after="0" w:line="300" w:lineRule="atLeast"/>
        <w:rPr>
          <w:rFonts w:ascii="inherit" w:eastAsia="Times New Roman" w:hAnsi="inherit" w:cs="Segoe UI Historic"/>
          <w:color w:val="1C1E21"/>
          <w:sz w:val="23"/>
          <w:szCs w:val="23"/>
          <w:lang w:eastAsia="en-GB"/>
        </w:rPr>
      </w:pPr>
    </w:p>
    <w:p w14:paraId="0B7BE5F5" w14:textId="5F73EB75" w:rsidR="00287236" w:rsidRDefault="004345E0" w:rsidP="00287236">
      <w:pPr>
        <w:shd w:val="clear" w:color="auto" w:fill="FFFFFF"/>
        <w:spacing w:after="0" w:line="300" w:lineRule="atLeast"/>
        <w:rPr>
          <w:rFonts w:ascii="inherit" w:eastAsia="Times New Roman" w:hAnsi="inherit" w:cs="Segoe UI Historic"/>
          <w:color w:val="1C1E21"/>
          <w:sz w:val="23"/>
          <w:szCs w:val="23"/>
          <w:lang w:eastAsia="en-GB"/>
        </w:rPr>
      </w:pPr>
      <w:r w:rsidRPr="004345E0">
        <w:rPr>
          <w:rFonts w:ascii="inherit" w:eastAsia="Times New Roman" w:hAnsi="inherit" w:cs="Segoe UI Historic"/>
          <w:color w:val="1C1E21"/>
          <w:sz w:val="23"/>
          <w:szCs w:val="23"/>
          <w:lang w:eastAsia="en-GB"/>
        </w:rPr>
        <w:t xml:space="preserve">The Parish Council of Middleton Cheney cuts grass seasonally on open spaces and verges across the village. </w:t>
      </w:r>
      <w:r>
        <w:rPr>
          <w:rFonts w:ascii="inherit" w:eastAsia="Times New Roman" w:hAnsi="inherit" w:cs="Segoe UI Historic"/>
          <w:color w:val="1C1E21"/>
          <w:sz w:val="23"/>
          <w:szCs w:val="23"/>
          <w:lang w:eastAsia="en-GB"/>
        </w:rPr>
        <w:br/>
      </w:r>
      <w:r>
        <w:rPr>
          <w:rFonts w:ascii="inherit" w:eastAsia="Times New Roman" w:hAnsi="inherit" w:cs="Segoe UI Historic"/>
          <w:color w:val="1C1E21"/>
          <w:sz w:val="23"/>
          <w:szCs w:val="23"/>
          <w:lang w:eastAsia="en-GB"/>
        </w:rPr>
        <w:br/>
      </w:r>
      <w:r w:rsidRPr="004345E0">
        <w:rPr>
          <w:rFonts w:ascii="inherit" w:eastAsia="Times New Roman" w:hAnsi="inherit" w:cs="Segoe UI Historic"/>
          <w:color w:val="1C1E21"/>
          <w:sz w:val="23"/>
          <w:szCs w:val="23"/>
          <w:lang w:eastAsia="en-GB"/>
        </w:rPr>
        <w:t xml:space="preserve">The services sought include grass cutting, </w:t>
      </w:r>
      <w:proofErr w:type="spellStart"/>
      <w:r w:rsidRPr="004345E0">
        <w:rPr>
          <w:rFonts w:ascii="inherit" w:eastAsia="Times New Roman" w:hAnsi="inherit" w:cs="Segoe UI Historic"/>
          <w:color w:val="1C1E21"/>
          <w:sz w:val="23"/>
          <w:szCs w:val="23"/>
          <w:lang w:eastAsia="en-GB"/>
        </w:rPr>
        <w:t>strimming</w:t>
      </w:r>
      <w:proofErr w:type="spellEnd"/>
      <w:r w:rsidRPr="004345E0">
        <w:rPr>
          <w:rFonts w:ascii="inherit" w:eastAsia="Times New Roman" w:hAnsi="inherit" w:cs="Segoe UI Historic"/>
          <w:color w:val="1C1E21"/>
          <w:sz w:val="23"/>
          <w:szCs w:val="23"/>
          <w:lang w:eastAsia="en-GB"/>
        </w:rPr>
        <w:t xml:space="preserve">, blowing, shrub maintenance and weed control. During this contract, in line with the Council’s ecological and biodiversity considerations, some areas may be reallocated as wildflower areas and the contractor should be prepared to adapt schedules to accommodate. </w:t>
      </w:r>
      <w:r>
        <w:rPr>
          <w:rFonts w:ascii="inherit" w:eastAsia="Times New Roman" w:hAnsi="inherit" w:cs="Segoe UI Historic"/>
          <w:color w:val="1C1E21"/>
          <w:sz w:val="23"/>
          <w:szCs w:val="23"/>
          <w:lang w:eastAsia="en-GB"/>
        </w:rPr>
        <w:br/>
      </w:r>
      <w:r>
        <w:rPr>
          <w:rFonts w:ascii="inherit" w:eastAsia="Times New Roman" w:hAnsi="inherit" w:cs="Segoe UI Historic"/>
          <w:color w:val="1C1E21"/>
          <w:sz w:val="23"/>
          <w:szCs w:val="23"/>
          <w:lang w:eastAsia="en-GB"/>
        </w:rPr>
        <w:br/>
      </w:r>
      <w:r w:rsidRPr="004345E0">
        <w:rPr>
          <w:rFonts w:ascii="inherit" w:eastAsia="Times New Roman" w:hAnsi="inherit" w:cs="Segoe UI Historic"/>
          <w:color w:val="1C1E21"/>
          <w:sz w:val="23"/>
          <w:szCs w:val="23"/>
          <w:lang w:eastAsia="en-GB"/>
        </w:rPr>
        <w:t xml:space="preserve">The grass cutting season is between March and October each year and 16 cuts per year are anticipated. On the village green and play parks, as well as all first cuts </w:t>
      </w:r>
      <w:r w:rsidR="00287236">
        <w:rPr>
          <w:rFonts w:ascii="inherit" w:eastAsia="Times New Roman" w:hAnsi="inherit" w:cs="Segoe UI Historic"/>
          <w:color w:val="1C1E21"/>
          <w:sz w:val="23"/>
          <w:szCs w:val="23"/>
          <w:lang w:eastAsia="en-GB"/>
        </w:rPr>
        <w:t>o</w:t>
      </w:r>
      <w:r w:rsidRPr="004345E0">
        <w:rPr>
          <w:rFonts w:ascii="inherit" w:eastAsia="Times New Roman" w:hAnsi="inherit" w:cs="Segoe UI Historic"/>
          <w:color w:val="1C1E21"/>
          <w:sz w:val="23"/>
          <w:szCs w:val="23"/>
          <w:lang w:eastAsia="en-GB"/>
        </w:rPr>
        <w:t xml:space="preserve">f the season, grass must be collected and removed. For all other cuts, the grass must be blown from footpaths and roadsides back onto the green space / verge. All </w:t>
      </w:r>
      <w:proofErr w:type="spellStart"/>
      <w:r w:rsidRPr="004345E0">
        <w:rPr>
          <w:rFonts w:ascii="inherit" w:eastAsia="Times New Roman" w:hAnsi="inherit" w:cs="Segoe UI Historic"/>
          <w:color w:val="1C1E21"/>
          <w:sz w:val="23"/>
          <w:szCs w:val="23"/>
          <w:lang w:eastAsia="en-GB"/>
        </w:rPr>
        <w:t>arisings</w:t>
      </w:r>
      <w:proofErr w:type="spellEnd"/>
      <w:r w:rsidRPr="004345E0">
        <w:rPr>
          <w:rFonts w:ascii="inherit" w:eastAsia="Times New Roman" w:hAnsi="inherit" w:cs="Segoe UI Historic"/>
          <w:color w:val="1C1E21"/>
          <w:sz w:val="23"/>
          <w:szCs w:val="23"/>
          <w:lang w:eastAsia="en-GB"/>
        </w:rPr>
        <w:t xml:space="preserve"> shall be collected, removed from site and disposed of by the supplier at their cost. </w:t>
      </w:r>
      <w:r>
        <w:rPr>
          <w:rFonts w:ascii="inherit" w:eastAsia="Times New Roman" w:hAnsi="inherit" w:cs="Segoe UI Historic"/>
          <w:color w:val="1C1E21"/>
          <w:sz w:val="23"/>
          <w:szCs w:val="23"/>
          <w:lang w:eastAsia="en-GB"/>
        </w:rPr>
        <w:br/>
      </w:r>
      <w:r>
        <w:rPr>
          <w:rFonts w:ascii="inherit" w:eastAsia="Times New Roman" w:hAnsi="inherit" w:cs="Segoe UI Historic"/>
          <w:color w:val="1C1E21"/>
          <w:sz w:val="23"/>
          <w:szCs w:val="23"/>
          <w:lang w:eastAsia="en-GB"/>
        </w:rPr>
        <w:br/>
      </w:r>
      <w:r w:rsidRPr="004345E0">
        <w:rPr>
          <w:rFonts w:ascii="inherit" w:eastAsia="Times New Roman" w:hAnsi="inherit" w:cs="Segoe UI Historic"/>
          <w:color w:val="1C1E21"/>
          <w:sz w:val="23"/>
          <w:szCs w:val="23"/>
          <w:lang w:eastAsia="en-GB"/>
        </w:rPr>
        <w:t xml:space="preserve">The Council seeks a </w:t>
      </w:r>
      <w:r w:rsidR="00287236" w:rsidRPr="004345E0">
        <w:rPr>
          <w:rFonts w:ascii="inherit" w:eastAsia="Times New Roman" w:hAnsi="inherit" w:cs="Segoe UI Historic"/>
          <w:color w:val="1C1E21"/>
          <w:sz w:val="23"/>
          <w:szCs w:val="23"/>
          <w:lang w:eastAsia="en-GB"/>
        </w:rPr>
        <w:t>contractor</w:t>
      </w:r>
      <w:r w:rsidRPr="004345E0">
        <w:rPr>
          <w:rFonts w:ascii="inherit" w:eastAsia="Times New Roman" w:hAnsi="inherit" w:cs="Segoe UI Historic"/>
          <w:color w:val="1C1E21"/>
          <w:sz w:val="23"/>
          <w:szCs w:val="23"/>
          <w:lang w:eastAsia="en-GB"/>
        </w:rPr>
        <w:t xml:space="preserve"> who will use their professional discretion and all information available to them to liaise with the Council where alterations to the schedule may be needed, e.g. in times of drought. The provided map indicates all areas to be addressed by the contractor. With the exception of the </w:t>
      </w:r>
      <w:proofErr w:type="spellStart"/>
      <w:r w:rsidRPr="004345E0">
        <w:rPr>
          <w:rFonts w:ascii="inherit" w:eastAsia="Times New Roman" w:hAnsi="inherit" w:cs="Segoe UI Historic"/>
          <w:color w:val="1C1E21"/>
          <w:sz w:val="23"/>
          <w:szCs w:val="23"/>
          <w:lang w:eastAsia="en-GB"/>
        </w:rPr>
        <w:t>Middleway</w:t>
      </w:r>
      <w:proofErr w:type="spellEnd"/>
      <w:r w:rsidRPr="004345E0">
        <w:rPr>
          <w:rFonts w:ascii="inherit" w:eastAsia="Times New Roman" w:hAnsi="inherit" w:cs="Segoe UI Historic"/>
          <w:color w:val="1C1E21"/>
          <w:sz w:val="23"/>
          <w:szCs w:val="23"/>
          <w:lang w:eastAsia="en-GB"/>
        </w:rPr>
        <w:t xml:space="preserve"> alleyway which requires more regular maintenance, maintenance of footpaths should be considered in the contract ad hoc, to include at least one yearly weed spraying and one separate </w:t>
      </w:r>
      <w:proofErr w:type="spellStart"/>
      <w:r w:rsidRPr="004345E0">
        <w:rPr>
          <w:rFonts w:ascii="inherit" w:eastAsia="Times New Roman" w:hAnsi="inherit" w:cs="Segoe UI Historic"/>
          <w:color w:val="1C1E21"/>
          <w:sz w:val="23"/>
          <w:szCs w:val="23"/>
          <w:lang w:eastAsia="en-GB"/>
        </w:rPr>
        <w:t>strim</w:t>
      </w:r>
      <w:proofErr w:type="spellEnd"/>
      <w:r w:rsidRPr="004345E0">
        <w:rPr>
          <w:rFonts w:ascii="inherit" w:eastAsia="Times New Roman" w:hAnsi="inherit" w:cs="Segoe UI Historic"/>
          <w:color w:val="1C1E21"/>
          <w:sz w:val="23"/>
          <w:szCs w:val="23"/>
          <w:lang w:eastAsia="en-GB"/>
        </w:rPr>
        <w:t xml:space="preserve">. </w:t>
      </w:r>
      <w:r>
        <w:rPr>
          <w:rFonts w:ascii="inherit" w:eastAsia="Times New Roman" w:hAnsi="inherit" w:cs="Segoe UI Historic"/>
          <w:color w:val="1C1E21"/>
          <w:sz w:val="23"/>
          <w:szCs w:val="23"/>
          <w:lang w:eastAsia="en-GB"/>
        </w:rPr>
        <w:br/>
      </w:r>
      <w:r>
        <w:rPr>
          <w:rFonts w:ascii="inherit" w:eastAsia="Times New Roman" w:hAnsi="inherit" w:cs="Segoe UI Historic"/>
          <w:color w:val="1C1E21"/>
          <w:sz w:val="23"/>
          <w:szCs w:val="23"/>
          <w:lang w:eastAsia="en-GB"/>
        </w:rPr>
        <w:br/>
      </w:r>
      <w:r w:rsidRPr="004345E0">
        <w:rPr>
          <w:rFonts w:ascii="inherit" w:eastAsia="Times New Roman" w:hAnsi="inherit" w:cs="Segoe UI Historic"/>
          <w:color w:val="1C1E21"/>
          <w:sz w:val="23"/>
          <w:szCs w:val="23"/>
          <w:lang w:eastAsia="en-GB"/>
        </w:rPr>
        <w:t>The contract term is 3 years and covers the satisfactory completion of the works outlined in this document.</w:t>
      </w:r>
      <w:r>
        <w:rPr>
          <w:rFonts w:ascii="inherit" w:eastAsia="Times New Roman" w:hAnsi="inherit" w:cs="Segoe UI Historic"/>
          <w:color w:val="1C1E21"/>
          <w:sz w:val="23"/>
          <w:szCs w:val="23"/>
          <w:lang w:eastAsia="en-GB"/>
        </w:rPr>
        <w:t xml:space="preserve"> The award of the contract is also dependent on the receipt of evidence of appropriate public liability insurance, professional qualifications and policies.</w:t>
      </w:r>
      <w:r w:rsidRPr="004345E0">
        <w:rPr>
          <w:rFonts w:ascii="inherit" w:eastAsia="Times New Roman" w:hAnsi="inherit" w:cs="Segoe UI Historic"/>
          <w:color w:val="1C1E21"/>
          <w:sz w:val="23"/>
          <w:szCs w:val="23"/>
          <w:lang w:eastAsia="en-GB"/>
        </w:rPr>
        <w:t xml:space="preserve"> The point of contact is the clerk to Middleton Cheney Parish Council and the contractor should be prepared to work harmoniously with the Council’s employees and other service contractors. Any considerations not identified in this document may be addressed with the Council at the point of tender, or negotiated with the clerk and Council as they arise.</w:t>
      </w:r>
    </w:p>
    <w:p w14:paraId="7D1CE082" w14:textId="57DDE8D7" w:rsidR="00287236" w:rsidRDefault="00287236" w:rsidP="00287236">
      <w:pPr>
        <w:shd w:val="clear" w:color="auto" w:fill="FFFFFF"/>
        <w:spacing w:after="0" w:line="300" w:lineRule="atLeast"/>
        <w:rPr>
          <w:rFonts w:ascii="inherit" w:eastAsia="Times New Roman" w:hAnsi="inherit" w:cs="Segoe UI Historic"/>
          <w:color w:val="1C1E21"/>
          <w:sz w:val="23"/>
          <w:szCs w:val="23"/>
          <w:lang w:eastAsia="en-GB"/>
        </w:rPr>
      </w:pPr>
    </w:p>
    <w:p w14:paraId="6A4836E5" w14:textId="62969F4D" w:rsidR="005955E2" w:rsidRPr="00287236" w:rsidRDefault="00287236" w:rsidP="00287236">
      <w:pPr>
        <w:shd w:val="clear" w:color="auto" w:fill="FFFFFF"/>
        <w:spacing w:after="0" w:line="300" w:lineRule="atLeast"/>
        <w:rPr>
          <w:rFonts w:ascii="inherit" w:eastAsia="Times New Roman" w:hAnsi="inherit" w:cs="Segoe UI Historic"/>
          <w:color w:val="1C1E21"/>
          <w:sz w:val="23"/>
          <w:szCs w:val="23"/>
          <w:lang w:eastAsia="en-GB"/>
        </w:rPr>
      </w:pPr>
      <w:r>
        <w:rPr>
          <w:rFonts w:ascii="inherit" w:eastAsia="Times New Roman" w:hAnsi="inherit" w:cs="Segoe UI Historic"/>
          <w:color w:val="1C1E21"/>
          <w:sz w:val="23"/>
          <w:szCs w:val="23"/>
          <w:lang w:eastAsia="en-GB"/>
        </w:rPr>
        <w:t>Please refer to the specifics and process contained in the document “</w:t>
      </w:r>
      <w:r w:rsidRPr="00287236">
        <w:rPr>
          <w:rFonts w:ascii="inherit" w:eastAsia="Times New Roman" w:hAnsi="inherit" w:cs="Segoe UI Historic"/>
          <w:color w:val="1C1E21"/>
          <w:sz w:val="23"/>
          <w:szCs w:val="23"/>
          <w:lang w:eastAsia="en-GB"/>
        </w:rPr>
        <w:t>Middleton Cheney Parish Council – Green Spaces Contract Tender 2023-2026</w:t>
      </w:r>
      <w:r>
        <w:rPr>
          <w:rFonts w:ascii="inherit" w:eastAsia="Times New Roman" w:hAnsi="inherit" w:cs="Segoe UI Historic"/>
          <w:color w:val="1C1E21"/>
          <w:sz w:val="23"/>
          <w:szCs w:val="23"/>
          <w:lang w:eastAsia="en-GB"/>
        </w:rPr>
        <w:t>”</w:t>
      </w:r>
      <w:r w:rsidR="005955E2">
        <w:rPr>
          <w:rFonts w:ascii="inherit" w:eastAsia="Times New Roman" w:hAnsi="inherit" w:cs="Segoe UI Historic"/>
          <w:color w:val="1C1E21"/>
          <w:sz w:val="23"/>
          <w:szCs w:val="23"/>
          <w:lang w:eastAsia="en-GB"/>
        </w:rPr>
        <w:t xml:space="preserve">. Completed and signed copies of the </w:t>
      </w:r>
      <w:r w:rsidR="005955E2" w:rsidRPr="005955E2">
        <w:rPr>
          <w:rFonts w:ascii="inherit" w:eastAsia="Times New Roman" w:hAnsi="inherit" w:cs="Segoe UI Historic"/>
          <w:color w:val="1C1E21"/>
          <w:sz w:val="23"/>
          <w:szCs w:val="23"/>
          <w:lang w:eastAsia="en-GB"/>
        </w:rPr>
        <w:t xml:space="preserve">Tender Form and Declaration &amp; Company Details Form </w:t>
      </w:r>
      <w:r w:rsidR="005955E2">
        <w:rPr>
          <w:rFonts w:ascii="inherit" w:eastAsia="Times New Roman" w:hAnsi="inherit" w:cs="Segoe UI Historic"/>
          <w:color w:val="1C1E21"/>
          <w:sz w:val="23"/>
          <w:szCs w:val="23"/>
          <w:lang w:eastAsia="en-GB"/>
        </w:rPr>
        <w:t>should be received at the</w:t>
      </w:r>
      <w:r w:rsidR="005955E2" w:rsidRPr="005955E2">
        <w:rPr>
          <w:rFonts w:ascii="inherit" w:eastAsia="Times New Roman" w:hAnsi="inherit" w:cs="Segoe UI Historic"/>
          <w:color w:val="1C1E21"/>
          <w:sz w:val="23"/>
          <w:szCs w:val="23"/>
          <w:lang w:eastAsia="en-GB"/>
        </w:rPr>
        <w:t xml:space="preserve"> Middleton Cheney Parish Council offices by </w:t>
      </w:r>
      <w:r w:rsidR="001F3F7F">
        <w:rPr>
          <w:rFonts w:ascii="inherit" w:eastAsia="Times New Roman" w:hAnsi="inherit" w:cs="Segoe UI Historic"/>
          <w:color w:val="1C1E21"/>
          <w:sz w:val="23"/>
          <w:szCs w:val="23"/>
          <w:lang w:eastAsia="en-GB"/>
        </w:rPr>
        <w:t>12 NOON MONDAY 27</w:t>
      </w:r>
      <w:r w:rsidR="001F3F7F" w:rsidRPr="001F3F7F">
        <w:rPr>
          <w:rFonts w:ascii="inherit" w:eastAsia="Times New Roman" w:hAnsi="inherit" w:cs="Segoe UI Historic"/>
          <w:color w:val="1C1E21"/>
          <w:sz w:val="23"/>
          <w:szCs w:val="23"/>
          <w:vertAlign w:val="superscript"/>
          <w:lang w:eastAsia="en-GB"/>
        </w:rPr>
        <w:t>TH</w:t>
      </w:r>
      <w:r w:rsidR="005955E2" w:rsidRPr="005955E2">
        <w:rPr>
          <w:rFonts w:ascii="inherit" w:eastAsia="Times New Roman" w:hAnsi="inherit" w:cs="Segoe UI Historic"/>
          <w:color w:val="1C1E21"/>
          <w:sz w:val="23"/>
          <w:szCs w:val="23"/>
          <w:lang w:eastAsia="en-GB"/>
        </w:rPr>
        <w:t xml:space="preserve"> FEBRUARY 2023 at the latest.</w:t>
      </w:r>
    </w:p>
    <w:sectPr w:rsidR="005955E2" w:rsidRPr="0028723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A250" w14:textId="77777777" w:rsidR="0070710B" w:rsidRDefault="0070710B" w:rsidP="000622AA">
      <w:pPr>
        <w:spacing w:after="0" w:line="240" w:lineRule="auto"/>
      </w:pPr>
      <w:r>
        <w:separator/>
      </w:r>
    </w:p>
  </w:endnote>
  <w:endnote w:type="continuationSeparator" w:id="0">
    <w:p w14:paraId="54C35444" w14:textId="77777777" w:rsidR="0070710B" w:rsidRDefault="0070710B" w:rsidP="0006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8E9" w14:textId="77777777" w:rsidR="000622AA" w:rsidRPr="00AA086A" w:rsidRDefault="000622AA" w:rsidP="000622AA">
    <w:pPr>
      <w:jc w:val="center"/>
      <w:rPr>
        <w:bCs/>
      </w:rPr>
    </w:pPr>
    <w:r w:rsidRPr="00AA086A">
      <w:rPr>
        <w:bCs/>
      </w:rPr>
      <w:t>Pip Davis – Clerk / RFO: 01295 713500 - Email: clerk@middletoncheney.org.uk</w:t>
    </w:r>
  </w:p>
  <w:p w14:paraId="53CB2469" w14:textId="77777777" w:rsidR="000622AA" w:rsidRDefault="0006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9D03" w14:textId="77777777" w:rsidR="0070710B" w:rsidRDefault="0070710B" w:rsidP="000622AA">
      <w:pPr>
        <w:spacing w:after="0" w:line="240" w:lineRule="auto"/>
      </w:pPr>
      <w:r>
        <w:separator/>
      </w:r>
    </w:p>
  </w:footnote>
  <w:footnote w:type="continuationSeparator" w:id="0">
    <w:p w14:paraId="75C837A8" w14:textId="77777777" w:rsidR="0070710B" w:rsidRDefault="0070710B" w:rsidP="00062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B0FD" w14:textId="1EC7A31A" w:rsidR="000622AA" w:rsidRPr="00CF6FB6" w:rsidRDefault="000622AA" w:rsidP="000622AA">
    <w:pPr>
      <w:tabs>
        <w:tab w:val="center" w:pos="4513"/>
        <w:tab w:val="left" w:pos="7584"/>
      </w:tabs>
      <w:jc w:val="right"/>
      <w:rPr>
        <w:b/>
        <w:sz w:val="40"/>
        <w:szCs w:val="40"/>
      </w:rPr>
    </w:pPr>
    <w:r>
      <w:rPr>
        <w:noProof/>
      </w:rPr>
      <mc:AlternateContent>
        <mc:Choice Requires="wps">
          <w:drawing>
            <wp:anchor distT="45720" distB="45720" distL="114300" distR="114300" simplePos="0" relativeHeight="251660288" behindDoc="0" locked="0" layoutInCell="1" allowOverlap="1" wp14:anchorId="4F46F144" wp14:editId="73628674">
              <wp:simplePos x="0" y="0"/>
              <wp:positionH relativeFrom="margin">
                <wp:align>center</wp:align>
              </wp:positionH>
              <wp:positionV relativeFrom="paragraph">
                <wp:posOffset>-76200</wp:posOffset>
              </wp:positionV>
              <wp:extent cx="2491740" cy="691515"/>
              <wp:effectExtent l="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2CC04" w14:textId="77777777" w:rsidR="000622AA" w:rsidRPr="00CF6FB6" w:rsidRDefault="000622AA" w:rsidP="000622AA">
                          <w:pPr>
                            <w:tabs>
                              <w:tab w:val="center" w:pos="4513"/>
                              <w:tab w:val="left" w:pos="7584"/>
                            </w:tabs>
                            <w:jc w:val="center"/>
                            <w:rPr>
                              <w:rFonts w:cs="Arial"/>
                              <w:b/>
                            </w:rPr>
                          </w:pPr>
                          <w:r w:rsidRPr="00F0690C">
                            <w:rPr>
                              <w:b/>
                              <w:sz w:val="40"/>
                              <w:szCs w:val="40"/>
                            </w:rPr>
                            <w:t>MIDDLETON CHENEY</w:t>
                          </w:r>
                          <w:r>
                            <w:rPr>
                              <w:b/>
                              <w:sz w:val="40"/>
                              <w:szCs w:val="40"/>
                            </w:rPr>
                            <w:br/>
                          </w:r>
                          <w:r w:rsidRPr="00F0690C">
                            <w:rPr>
                              <w:b/>
                              <w:sz w:val="32"/>
                              <w:szCs w:val="32"/>
                            </w:rPr>
                            <w:t>Parish Council</w:t>
                          </w:r>
                        </w:p>
                        <w:p w14:paraId="7BC97404" w14:textId="77777777" w:rsidR="000622AA" w:rsidRDefault="000622AA" w:rsidP="000622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46F144" id="_x0000_t202" coordsize="21600,21600" o:spt="202" path="m,l,21600r21600,l21600,xe">
              <v:stroke joinstyle="miter"/>
              <v:path gradientshapeok="t" o:connecttype="rect"/>
            </v:shapetype>
            <v:shape id="Text Box 2" o:spid="_x0000_s1026" type="#_x0000_t202" style="position:absolute;left:0;text-align:left;margin-left:0;margin-top:-6pt;width:196.2pt;height:54.4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" stroked="f">
              <v:textbox>
                <w:txbxContent>
                  <w:p w14:paraId="1432CC04" w14:textId="77777777" w:rsidR="000622AA" w:rsidRPr="00CF6FB6" w:rsidRDefault="000622AA" w:rsidP="000622AA">
                    <w:pPr>
                      <w:tabs>
                        <w:tab w:val="center" w:pos="4513"/>
                        <w:tab w:val="left" w:pos="7584"/>
                      </w:tabs>
                      <w:jc w:val="center"/>
                      <w:rPr>
                        <w:rFonts w:cs="Arial"/>
                        <w:b/>
                      </w:rPr>
                    </w:pPr>
                    <w:r w:rsidRPr="00F0690C">
                      <w:rPr>
                        <w:b/>
                        <w:sz w:val="40"/>
                        <w:szCs w:val="40"/>
                      </w:rPr>
                      <w:t>MIDDLETON CHENEY</w:t>
                    </w:r>
                    <w:r>
                      <w:rPr>
                        <w:b/>
                        <w:sz w:val="40"/>
                        <w:szCs w:val="40"/>
                      </w:rPr>
                      <w:br/>
                    </w:r>
                    <w:r w:rsidRPr="00F0690C">
                      <w:rPr>
                        <w:b/>
                        <w:sz w:val="32"/>
                        <w:szCs w:val="32"/>
                      </w:rPr>
                      <w:t>Parish Council</w:t>
                    </w:r>
                  </w:p>
                  <w:p w14:paraId="7BC97404" w14:textId="77777777" w:rsidR="000622AA" w:rsidRDefault="000622AA" w:rsidP="000622AA"/>
                </w:txbxContent>
              </v:textbox>
              <w10:wrap type="square" anchorx="margin"/>
            </v:shape>
          </w:pict>
        </mc:Fallback>
      </mc:AlternateContent>
    </w:r>
    <w:r>
      <w:rPr>
        <w:noProof/>
        <w:lang w:val="en-US"/>
      </w:rPr>
      <w:drawing>
        <wp:anchor distT="0" distB="0" distL="114300" distR="114300" simplePos="0" relativeHeight="251659264" behindDoc="0" locked="0" layoutInCell="1" allowOverlap="1" wp14:anchorId="69B6DDB5" wp14:editId="0F9B814C">
          <wp:simplePos x="0" y="0"/>
          <wp:positionH relativeFrom="column">
            <wp:posOffset>-259080</wp:posOffset>
          </wp:positionH>
          <wp:positionV relativeFrom="paragraph">
            <wp:posOffset>-52705</wp:posOffset>
          </wp:positionV>
          <wp:extent cx="1402080" cy="964565"/>
          <wp:effectExtent l="0" t="0" r="7620" b="6985"/>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40208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Parish Meeting Room</w:t>
    </w:r>
    <w:r>
      <w:br/>
    </w:r>
    <w:r w:rsidRPr="00F0690C">
      <w:t>Main Road</w:t>
    </w:r>
    <w:r>
      <w:br/>
    </w:r>
    <w:r w:rsidRPr="00F0690C">
      <w:t>Middleton Cheney</w:t>
    </w:r>
    <w:r>
      <w:br/>
    </w:r>
    <w:r w:rsidRPr="00F0690C">
      <w:t>Banbury</w:t>
    </w:r>
    <w:r>
      <w:br/>
    </w:r>
    <w:r w:rsidRPr="00F0690C">
      <w:t>OX17 2LR</w:t>
    </w:r>
  </w:p>
  <w:p w14:paraId="1F31A928" w14:textId="1D661792" w:rsidR="000622AA" w:rsidRDefault="00062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E0"/>
    <w:rsid w:val="000622AA"/>
    <w:rsid w:val="000F340F"/>
    <w:rsid w:val="001F3F7F"/>
    <w:rsid w:val="0025576E"/>
    <w:rsid w:val="00287236"/>
    <w:rsid w:val="004345E0"/>
    <w:rsid w:val="00554258"/>
    <w:rsid w:val="005955E2"/>
    <w:rsid w:val="006A2761"/>
    <w:rsid w:val="0070710B"/>
    <w:rsid w:val="007E36D2"/>
    <w:rsid w:val="00827492"/>
    <w:rsid w:val="00AD4BC9"/>
    <w:rsid w:val="00BA12EB"/>
    <w:rsid w:val="00BE1175"/>
    <w:rsid w:val="00FF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692E3"/>
  <w15:chartTrackingRefBased/>
  <w15:docId w15:val="{381EFBF1-A5D7-4F63-9E53-0B3707A7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AA"/>
  </w:style>
  <w:style w:type="paragraph" w:styleId="Footer">
    <w:name w:val="footer"/>
    <w:basedOn w:val="Normal"/>
    <w:link w:val="FooterChar"/>
    <w:uiPriority w:val="99"/>
    <w:unhideWhenUsed/>
    <w:rsid w:val="00062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6805">
      <w:bodyDiv w:val="1"/>
      <w:marLeft w:val="0"/>
      <w:marRight w:val="0"/>
      <w:marTop w:val="0"/>
      <w:marBottom w:val="0"/>
      <w:divBdr>
        <w:top w:val="none" w:sz="0" w:space="0" w:color="auto"/>
        <w:left w:val="none" w:sz="0" w:space="0" w:color="auto"/>
        <w:bottom w:val="none" w:sz="0" w:space="0" w:color="auto"/>
        <w:right w:val="none" w:sz="0" w:space="0" w:color="auto"/>
      </w:divBdr>
    </w:div>
    <w:div w:id="569268741">
      <w:bodyDiv w:val="1"/>
      <w:marLeft w:val="0"/>
      <w:marRight w:val="0"/>
      <w:marTop w:val="0"/>
      <w:marBottom w:val="0"/>
      <w:divBdr>
        <w:top w:val="none" w:sz="0" w:space="0" w:color="auto"/>
        <w:left w:val="none" w:sz="0" w:space="0" w:color="auto"/>
        <w:bottom w:val="none" w:sz="0" w:space="0" w:color="auto"/>
        <w:right w:val="none" w:sz="0" w:space="0" w:color="auto"/>
      </w:divBdr>
      <w:divsChild>
        <w:div w:id="1282686457">
          <w:marLeft w:val="0"/>
          <w:marRight w:val="0"/>
          <w:marTop w:val="0"/>
          <w:marBottom w:val="0"/>
          <w:divBdr>
            <w:top w:val="none" w:sz="0" w:space="0" w:color="auto"/>
            <w:left w:val="none" w:sz="0" w:space="0" w:color="auto"/>
            <w:bottom w:val="none" w:sz="0" w:space="0" w:color="auto"/>
            <w:right w:val="none" w:sz="0" w:space="0" w:color="auto"/>
          </w:divBdr>
          <w:divsChild>
            <w:div w:id="1148285959">
              <w:marLeft w:val="0"/>
              <w:marRight w:val="0"/>
              <w:marTop w:val="0"/>
              <w:marBottom w:val="0"/>
              <w:divBdr>
                <w:top w:val="none" w:sz="0" w:space="0" w:color="auto"/>
                <w:left w:val="none" w:sz="0" w:space="0" w:color="auto"/>
                <w:bottom w:val="none" w:sz="0" w:space="0" w:color="auto"/>
                <w:right w:val="none" w:sz="0" w:space="0" w:color="auto"/>
              </w:divBdr>
            </w:div>
          </w:divsChild>
        </w:div>
        <w:div w:id="1405487202">
          <w:marLeft w:val="0"/>
          <w:marRight w:val="0"/>
          <w:marTop w:val="0"/>
          <w:marBottom w:val="0"/>
          <w:divBdr>
            <w:top w:val="none" w:sz="0" w:space="0" w:color="auto"/>
            <w:left w:val="none" w:sz="0" w:space="0" w:color="auto"/>
            <w:bottom w:val="none" w:sz="0" w:space="0" w:color="auto"/>
            <w:right w:val="none" w:sz="0" w:space="0" w:color="auto"/>
          </w:divBdr>
          <w:divsChild>
            <w:div w:id="1467510063">
              <w:marLeft w:val="0"/>
              <w:marRight w:val="0"/>
              <w:marTop w:val="0"/>
              <w:marBottom w:val="0"/>
              <w:divBdr>
                <w:top w:val="none" w:sz="0" w:space="0" w:color="auto"/>
                <w:left w:val="none" w:sz="0" w:space="0" w:color="auto"/>
                <w:bottom w:val="none" w:sz="0" w:space="0" w:color="auto"/>
                <w:right w:val="none" w:sz="0" w:space="0" w:color="auto"/>
              </w:divBdr>
              <w:divsChild>
                <w:div w:id="2104104890">
                  <w:marLeft w:val="0"/>
                  <w:marRight w:val="0"/>
                  <w:marTop w:val="0"/>
                  <w:marBottom w:val="0"/>
                  <w:divBdr>
                    <w:top w:val="none" w:sz="0" w:space="0" w:color="auto"/>
                    <w:left w:val="none" w:sz="0" w:space="0" w:color="auto"/>
                    <w:bottom w:val="none" w:sz="0" w:space="0" w:color="auto"/>
                    <w:right w:val="none" w:sz="0" w:space="0" w:color="auto"/>
                  </w:divBdr>
                  <w:divsChild>
                    <w:div w:id="1798062695">
                      <w:marLeft w:val="0"/>
                      <w:marRight w:val="0"/>
                      <w:marTop w:val="0"/>
                      <w:marBottom w:val="0"/>
                      <w:divBdr>
                        <w:top w:val="none" w:sz="0" w:space="0" w:color="auto"/>
                        <w:left w:val="none" w:sz="0" w:space="0" w:color="auto"/>
                        <w:bottom w:val="none" w:sz="0" w:space="0" w:color="auto"/>
                        <w:right w:val="none" w:sz="0" w:space="0" w:color="auto"/>
                      </w:divBdr>
                      <w:divsChild>
                        <w:div w:id="2144691276">
                          <w:marLeft w:val="0"/>
                          <w:marRight w:val="0"/>
                          <w:marTop w:val="0"/>
                          <w:marBottom w:val="0"/>
                          <w:divBdr>
                            <w:top w:val="none" w:sz="0" w:space="0" w:color="auto"/>
                            <w:left w:val="none" w:sz="0" w:space="0" w:color="auto"/>
                            <w:bottom w:val="none" w:sz="0" w:space="0" w:color="auto"/>
                            <w:right w:val="none" w:sz="0" w:space="0" w:color="auto"/>
                          </w:divBdr>
                          <w:divsChild>
                            <w:div w:id="1392734646">
                              <w:marLeft w:val="0"/>
                              <w:marRight w:val="0"/>
                              <w:marTop w:val="0"/>
                              <w:marBottom w:val="0"/>
                              <w:divBdr>
                                <w:top w:val="none" w:sz="0" w:space="0" w:color="auto"/>
                                <w:left w:val="none" w:sz="0" w:space="0" w:color="auto"/>
                                <w:bottom w:val="none" w:sz="0" w:space="0" w:color="auto"/>
                                <w:right w:val="none" w:sz="0" w:space="0" w:color="auto"/>
                              </w:divBdr>
                              <w:divsChild>
                                <w:div w:id="956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48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Middleton Cheney</dc:creator>
  <cp:keywords/>
  <dc:description/>
  <cp:lastModifiedBy>Pip Davis</cp:lastModifiedBy>
  <cp:revision>3</cp:revision>
  <cp:lastPrinted>2023-01-16T18:48:00Z</cp:lastPrinted>
  <dcterms:created xsi:type="dcterms:W3CDTF">2023-02-13T09:37:00Z</dcterms:created>
  <dcterms:modified xsi:type="dcterms:W3CDTF">2023-02-13T09:37:00Z</dcterms:modified>
</cp:coreProperties>
</file>