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348BD8DB" w14:textId="77777777" w:rsidTr="00024417">
        <w:trPr>
          <w:jc w:val="center"/>
        </w:trPr>
        <w:tc>
          <w:tcPr>
            <w:tcW w:w="3383" w:type="dxa"/>
            <w:shd w:val="clear" w:color="auto" w:fill="auto"/>
            <w:tcMar>
              <w:top w:w="85" w:type="dxa"/>
              <w:left w:w="85" w:type="dxa"/>
              <w:bottom w:w="85" w:type="dxa"/>
              <w:right w:w="85" w:type="dxa"/>
            </w:tcMar>
            <w:vAlign w:val="center"/>
          </w:tcPr>
          <w:p w14:paraId="6E5851B6"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4D4393D9"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6640A0EE" w14:textId="75A44F56" w:rsidR="00C308D2" w:rsidRPr="00437B45" w:rsidRDefault="00C300DC" w:rsidP="00C308D2">
      <w:pPr>
        <w:pStyle w:val="NoSpacing"/>
        <w:jc w:val="center"/>
        <w:rPr>
          <w:rFonts w:ascii="Arial" w:hAnsi="Arial" w:cs="Arial"/>
          <w:b/>
        </w:rPr>
      </w:pPr>
      <w:r>
        <w:rPr>
          <w:rFonts w:ascii="Arial" w:hAnsi="Arial" w:cs="Arial"/>
          <w:b/>
          <w:sz w:val="40"/>
        </w:rPr>
        <w:br/>
      </w:r>
      <w:r w:rsidR="00C308D2" w:rsidRPr="00437B45">
        <w:rPr>
          <w:rFonts w:ascii="Arial" w:hAnsi="Arial" w:cs="Arial"/>
          <w:b/>
          <w:sz w:val="40"/>
        </w:rPr>
        <w:t>Internal Audit Report</w:t>
      </w:r>
    </w:p>
    <w:p w14:paraId="586AABF1" w14:textId="77777777" w:rsidR="00C308D2" w:rsidRPr="00310392" w:rsidRDefault="00C308D2" w:rsidP="00C308D2">
      <w:pPr>
        <w:pStyle w:val="NoSpacing"/>
        <w:jc w:val="center"/>
        <w:rPr>
          <w:rFonts w:ascii="Arial" w:hAnsi="Arial" w:cs="Arial"/>
          <w:sz w:val="20"/>
        </w:rPr>
      </w:pPr>
      <w:r w:rsidRPr="00310392">
        <w:rPr>
          <w:rFonts w:ascii="Arial" w:hAnsi="Arial" w:cs="Arial"/>
          <w:sz w:val="20"/>
        </w:rPr>
        <w:t xml:space="preserve">(to be read in conjunction with </w:t>
      </w:r>
      <w:r w:rsidR="00B36FAC">
        <w:rPr>
          <w:rFonts w:ascii="Arial" w:hAnsi="Arial" w:cs="Arial"/>
          <w:sz w:val="20"/>
        </w:rPr>
        <w:t xml:space="preserve">the </w:t>
      </w:r>
      <w:r w:rsidRPr="00310392">
        <w:rPr>
          <w:rFonts w:ascii="Arial" w:hAnsi="Arial" w:cs="Arial"/>
          <w:sz w:val="20"/>
        </w:rPr>
        <w:t>Annual</w:t>
      </w:r>
      <w:r w:rsidR="00B36FAC">
        <w:rPr>
          <w:rFonts w:ascii="Arial" w:hAnsi="Arial" w:cs="Arial"/>
          <w:sz w:val="20"/>
        </w:rPr>
        <w:t xml:space="preserve"> Governance and Accountability Return</w:t>
      </w:r>
      <w:r w:rsidRPr="00310392">
        <w:rPr>
          <w:rFonts w:ascii="Arial" w:hAnsi="Arial" w:cs="Arial"/>
          <w:sz w:val="20"/>
        </w:rPr>
        <w:t>)</w:t>
      </w:r>
    </w:p>
    <w:p w14:paraId="0F532275" w14:textId="77777777" w:rsidR="00C308D2" w:rsidRPr="00437B45" w:rsidRDefault="00C308D2" w:rsidP="00C308D2">
      <w:pPr>
        <w:pStyle w:val="NoSpacing"/>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701"/>
        <w:gridCol w:w="2410"/>
        <w:gridCol w:w="1791"/>
      </w:tblGrid>
      <w:tr w:rsidR="00437B45" w:rsidRPr="00024417" w14:paraId="43B53C33" w14:textId="77777777" w:rsidTr="000E64E5">
        <w:tc>
          <w:tcPr>
            <w:tcW w:w="3006" w:type="dxa"/>
            <w:shd w:val="clear" w:color="auto" w:fill="auto"/>
            <w:tcMar>
              <w:top w:w="85" w:type="dxa"/>
              <w:left w:w="85" w:type="dxa"/>
              <w:bottom w:w="85" w:type="dxa"/>
              <w:right w:w="85" w:type="dxa"/>
            </w:tcMar>
          </w:tcPr>
          <w:p w14:paraId="035D972F" w14:textId="77777777" w:rsidR="00437B45" w:rsidRPr="00024417" w:rsidRDefault="00437B45" w:rsidP="00437B45">
            <w:pPr>
              <w:pStyle w:val="NoSpacing"/>
              <w:rPr>
                <w:rFonts w:ascii="Arial" w:hAnsi="Arial" w:cs="Arial"/>
              </w:rPr>
            </w:pPr>
            <w:r w:rsidRPr="00024417">
              <w:rPr>
                <w:rFonts w:ascii="Arial" w:hAnsi="Arial" w:cs="Arial"/>
              </w:rPr>
              <w:t>Name of council:</w:t>
            </w:r>
          </w:p>
        </w:tc>
        <w:tc>
          <w:tcPr>
            <w:tcW w:w="5902" w:type="dxa"/>
            <w:gridSpan w:val="3"/>
            <w:shd w:val="clear" w:color="auto" w:fill="auto"/>
            <w:tcMar>
              <w:top w:w="85" w:type="dxa"/>
              <w:left w:w="85" w:type="dxa"/>
              <w:bottom w:w="85" w:type="dxa"/>
              <w:right w:w="85" w:type="dxa"/>
            </w:tcMar>
          </w:tcPr>
          <w:p w14:paraId="387D8DC9" w14:textId="77777777" w:rsidR="00437B45" w:rsidRPr="00024417" w:rsidRDefault="00010690" w:rsidP="00010690">
            <w:pPr>
              <w:pStyle w:val="NoSpacing"/>
              <w:rPr>
                <w:rFonts w:ascii="Arial" w:hAnsi="Arial" w:cs="Arial"/>
              </w:rPr>
            </w:pPr>
            <w:r>
              <w:rPr>
                <w:rFonts w:ascii="Arial" w:hAnsi="Arial" w:cs="Arial"/>
              </w:rPr>
              <w:t>Middleton Cheney</w:t>
            </w:r>
            <w:r w:rsidR="00D53B67">
              <w:rPr>
                <w:rFonts w:ascii="Arial" w:hAnsi="Arial" w:cs="Arial"/>
              </w:rPr>
              <w:t xml:space="preserve"> P</w:t>
            </w:r>
            <w:r w:rsidR="004C2FF9">
              <w:rPr>
                <w:rFonts w:ascii="Arial" w:hAnsi="Arial" w:cs="Arial"/>
              </w:rPr>
              <w:t>arish</w:t>
            </w:r>
            <w:r w:rsidR="00D53B67">
              <w:rPr>
                <w:rFonts w:ascii="Arial" w:hAnsi="Arial" w:cs="Arial"/>
              </w:rPr>
              <w:t xml:space="preserve"> </w:t>
            </w:r>
            <w:r w:rsidR="004C2FF9">
              <w:rPr>
                <w:rFonts w:ascii="Arial" w:hAnsi="Arial" w:cs="Arial"/>
              </w:rPr>
              <w:t>Council</w:t>
            </w:r>
          </w:p>
        </w:tc>
      </w:tr>
      <w:tr w:rsidR="00A716FB" w:rsidRPr="00024417" w14:paraId="6360BEC3" w14:textId="77777777" w:rsidTr="000E64E5">
        <w:tc>
          <w:tcPr>
            <w:tcW w:w="3006" w:type="dxa"/>
            <w:shd w:val="clear" w:color="auto" w:fill="auto"/>
            <w:tcMar>
              <w:top w:w="85" w:type="dxa"/>
              <w:left w:w="85" w:type="dxa"/>
              <w:bottom w:w="85" w:type="dxa"/>
              <w:right w:w="85" w:type="dxa"/>
            </w:tcMar>
          </w:tcPr>
          <w:p w14:paraId="1AD344C0" w14:textId="77777777" w:rsidR="00C308D2" w:rsidRPr="00024417" w:rsidRDefault="00C308D2" w:rsidP="00437B45">
            <w:pPr>
              <w:pStyle w:val="NoSpacing"/>
              <w:rPr>
                <w:rFonts w:ascii="Arial" w:hAnsi="Arial" w:cs="Arial"/>
              </w:rPr>
            </w:pPr>
            <w:r w:rsidRPr="00024417">
              <w:rPr>
                <w:rFonts w:ascii="Arial" w:hAnsi="Arial" w:cs="Arial"/>
              </w:rPr>
              <w:t>Name of Internal Auditor:</w:t>
            </w:r>
          </w:p>
        </w:tc>
        <w:tc>
          <w:tcPr>
            <w:tcW w:w="1701" w:type="dxa"/>
            <w:shd w:val="clear" w:color="auto" w:fill="auto"/>
            <w:tcMar>
              <w:top w:w="85" w:type="dxa"/>
              <w:left w:w="85" w:type="dxa"/>
              <w:bottom w:w="85" w:type="dxa"/>
              <w:right w:w="85" w:type="dxa"/>
            </w:tcMar>
          </w:tcPr>
          <w:p w14:paraId="36013385" w14:textId="77777777" w:rsidR="00C308D2" w:rsidRPr="00024417" w:rsidRDefault="007C4A5A" w:rsidP="00437B45">
            <w:pPr>
              <w:pStyle w:val="NoSpacing"/>
              <w:rPr>
                <w:rFonts w:ascii="Arial" w:hAnsi="Arial" w:cs="Arial"/>
              </w:rPr>
            </w:pPr>
            <w:r>
              <w:rPr>
                <w:rFonts w:ascii="Arial" w:hAnsi="Arial" w:cs="Arial"/>
              </w:rPr>
              <w:t>John Marshall</w:t>
            </w:r>
          </w:p>
        </w:tc>
        <w:tc>
          <w:tcPr>
            <w:tcW w:w="2410" w:type="dxa"/>
            <w:shd w:val="clear" w:color="auto" w:fill="auto"/>
            <w:tcMar>
              <w:top w:w="85" w:type="dxa"/>
              <w:left w:w="85" w:type="dxa"/>
              <w:bottom w:w="85" w:type="dxa"/>
              <w:right w:w="85" w:type="dxa"/>
            </w:tcMar>
          </w:tcPr>
          <w:p w14:paraId="672250E0" w14:textId="77777777" w:rsidR="00C308D2" w:rsidRPr="00024417" w:rsidRDefault="00C308D2" w:rsidP="00437B45">
            <w:pPr>
              <w:pStyle w:val="NoSpacing"/>
              <w:rPr>
                <w:rFonts w:ascii="Arial" w:hAnsi="Arial" w:cs="Arial"/>
              </w:rPr>
            </w:pPr>
            <w:r w:rsidRPr="00024417">
              <w:rPr>
                <w:rFonts w:ascii="Arial" w:hAnsi="Arial" w:cs="Arial"/>
              </w:rPr>
              <w:t>Date of report:</w:t>
            </w:r>
          </w:p>
        </w:tc>
        <w:tc>
          <w:tcPr>
            <w:tcW w:w="1791" w:type="dxa"/>
            <w:shd w:val="clear" w:color="auto" w:fill="auto"/>
            <w:tcMar>
              <w:top w:w="85" w:type="dxa"/>
              <w:left w:w="85" w:type="dxa"/>
              <w:bottom w:w="85" w:type="dxa"/>
              <w:right w:w="85" w:type="dxa"/>
            </w:tcMar>
          </w:tcPr>
          <w:p w14:paraId="2A85A03B" w14:textId="783BB6D2" w:rsidR="00C308D2" w:rsidRPr="00024417" w:rsidRDefault="00145594" w:rsidP="00B36FAC">
            <w:pPr>
              <w:pStyle w:val="NoSpacing"/>
              <w:rPr>
                <w:rFonts w:ascii="Arial" w:hAnsi="Arial" w:cs="Arial"/>
              </w:rPr>
            </w:pPr>
            <w:r>
              <w:rPr>
                <w:rFonts w:ascii="Arial" w:hAnsi="Arial" w:cs="Arial"/>
              </w:rPr>
              <w:t>22</w:t>
            </w:r>
            <w:r w:rsidR="008106FA">
              <w:rPr>
                <w:rFonts w:ascii="Arial" w:hAnsi="Arial" w:cs="Arial"/>
              </w:rPr>
              <w:t>.0</w:t>
            </w:r>
            <w:r>
              <w:rPr>
                <w:rFonts w:ascii="Arial" w:hAnsi="Arial" w:cs="Arial"/>
              </w:rPr>
              <w:t>4</w:t>
            </w:r>
            <w:r w:rsidR="00863391">
              <w:rPr>
                <w:rFonts w:ascii="Arial" w:hAnsi="Arial" w:cs="Arial"/>
              </w:rPr>
              <w:t>.202</w:t>
            </w:r>
            <w:r>
              <w:rPr>
                <w:rFonts w:ascii="Arial" w:hAnsi="Arial" w:cs="Arial"/>
              </w:rPr>
              <w:t>4</w:t>
            </w:r>
          </w:p>
        </w:tc>
      </w:tr>
      <w:tr w:rsidR="00A716FB" w:rsidRPr="00024417" w14:paraId="20996CCB" w14:textId="77777777" w:rsidTr="000E64E5">
        <w:tc>
          <w:tcPr>
            <w:tcW w:w="3006" w:type="dxa"/>
            <w:shd w:val="clear" w:color="auto" w:fill="auto"/>
            <w:tcMar>
              <w:top w:w="85" w:type="dxa"/>
              <w:left w:w="85" w:type="dxa"/>
              <w:bottom w:w="85" w:type="dxa"/>
              <w:right w:w="85" w:type="dxa"/>
            </w:tcMar>
          </w:tcPr>
          <w:p w14:paraId="11833C0C" w14:textId="77777777" w:rsidR="00C308D2" w:rsidRPr="00024417" w:rsidRDefault="00310392" w:rsidP="00437B45">
            <w:pPr>
              <w:pStyle w:val="NoSpacing"/>
              <w:rPr>
                <w:rFonts w:ascii="Arial" w:hAnsi="Arial" w:cs="Arial"/>
              </w:rPr>
            </w:pPr>
            <w:r w:rsidRPr="00024417">
              <w:rPr>
                <w:rFonts w:ascii="Arial" w:hAnsi="Arial" w:cs="Arial"/>
              </w:rPr>
              <w:t>Year ending:</w:t>
            </w:r>
          </w:p>
        </w:tc>
        <w:tc>
          <w:tcPr>
            <w:tcW w:w="1701" w:type="dxa"/>
            <w:shd w:val="clear" w:color="auto" w:fill="auto"/>
            <w:tcMar>
              <w:top w:w="85" w:type="dxa"/>
              <w:left w:w="85" w:type="dxa"/>
              <w:bottom w:w="85" w:type="dxa"/>
              <w:right w:w="85" w:type="dxa"/>
            </w:tcMar>
          </w:tcPr>
          <w:p w14:paraId="72A35FD7" w14:textId="5D6A535E" w:rsidR="00C308D2" w:rsidRPr="00024417" w:rsidRDefault="00310392" w:rsidP="008106FA">
            <w:pPr>
              <w:pStyle w:val="NoSpacing"/>
              <w:rPr>
                <w:rFonts w:ascii="Arial" w:hAnsi="Arial" w:cs="Arial"/>
              </w:rPr>
            </w:pPr>
            <w:r w:rsidRPr="00024417">
              <w:rPr>
                <w:rFonts w:ascii="Arial" w:hAnsi="Arial" w:cs="Arial"/>
              </w:rPr>
              <w:t>31 March 20</w:t>
            </w:r>
            <w:r w:rsidR="008106FA">
              <w:rPr>
                <w:rFonts w:ascii="Arial" w:hAnsi="Arial" w:cs="Arial"/>
              </w:rPr>
              <w:t>2</w:t>
            </w:r>
            <w:r w:rsidR="00145594">
              <w:rPr>
                <w:rFonts w:ascii="Arial" w:hAnsi="Arial" w:cs="Arial"/>
              </w:rPr>
              <w:t>4</w:t>
            </w:r>
          </w:p>
        </w:tc>
        <w:tc>
          <w:tcPr>
            <w:tcW w:w="2410" w:type="dxa"/>
            <w:shd w:val="clear" w:color="auto" w:fill="auto"/>
            <w:tcMar>
              <w:top w:w="85" w:type="dxa"/>
              <w:left w:w="85" w:type="dxa"/>
              <w:bottom w:w="85" w:type="dxa"/>
              <w:right w:w="85" w:type="dxa"/>
            </w:tcMar>
          </w:tcPr>
          <w:p w14:paraId="00A09FE3" w14:textId="77777777" w:rsidR="00C308D2" w:rsidRPr="00024417" w:rsidRDefault="00766395" w:rsidP="00437B45">
            <w:pPr>
              <w:pStyle w:val="NoSpacing"/>
              <w:rPr>
                <w:rFonts w:ascii="Arial" w:hAnsi="Arial" w:cs="Arial"/>
              </w:rPr>
            </w:pPr>
            <w:r w:rsidRPr="00024417">
              <w:rPr>
                <w:rFonts w:ascii="Arial" w:hAnsi="Arial" w:cs="Arial"/>
              </w:rPr>
              <w:t>Date audit carried out:</w:t>
            </w:r>
          </w:p>
        </w:tc>
        <w:tc>
          <w:tcPr>
            <w:tcW w:w="1791" w:type="dxa"/>
            <w:shd w:val="clear" w:color="auto" w:fill="auto"/>
            <w:tcMar>
              <w:top w:w="85" w:type="dxa"/>
              <w:left w:w="85" w:type="dxa"/>
              <w:bottom w:w="85" w:type="dxa"/>
              <w:right w:w="85" w:type="dxa"/>
            </w:tcMar>
          </w:tcPr>
          <w:p w14:paraId="2D2286C8" w14:textId="0942EB76" w:rsidR="00C308D2" w:rsidRPr="00024417" w:rsidRDefault="00145594" w:rsidP="00B36FAC">
            <w:pPr>
              <w:pStyle w:val="NoSpacing"/>
              <w:rPr>
                <w:rFonts w:ascii="Arial" w:hAnsi="Arial" w:cs="Arial"/>
              </w:rPr>
            </w:pPr>
            <w:r>
              <w:rPr>
                <w:rFonts w:ascii="Arial" w:hAnsi="Arial" w:cs="Arial"/>
              </w:rPr>
              <w:t>22</w:t>
            </w:r>
            <w:r w:rsidR="00C53F17">
              <w:rPr>
                <w:rFonts w:ascii="Arial" w:hAnsi="Arial" w:cs="Arial"/>
              </w:rPr>
              <w:t>.0</w:t>
            </w:r>
            <w:r>
              <w:rPr>
                <w:rFonts w:ascii="Arial" w:hAnsi="Arial" w:cs="Arial"/>
              </w:rPr>
              <w:t>4</w:t>
            </w:r>
            <w:r w:rsidR="00C53F17">
              <w:rPr>
                <w:rFonts w:ascii="Arial" w:hAnsi="Arial" w:cs="Arial"/>
              </w:rPr>
              <w:t>.2</w:t>
            </w:r>
            <w:r w:rsidR="00863391">
              <w:rPr>
                <w:rFonts w:ascii="Arial" w:hAnsi="Arial" w:cs="Arial"/>
              </w:rPr>
              <w:t>02</w:t>
            </w:r>
            <w:r>
              <w:rPr>
                <w:rFonts w:ascii="Arial" w:hAnsi="Arial" w:cs="Arial"/>
              </w:rPr>
              <w:t>4</w:t>
            </w:r>
          </w:p>
        </w:tc>
      </w:tr>
    </w:tbl>
    <w:p w14:paraId="38EF6753" w14:textId="77777777" w:rsidR="00C308D2" w:rsidRPr="00437B45" w:rsidRDefault="00C308D2" w:rsidP="00C308D2">
      <w:pPr>
        <w:pStyle w:val="NoSpacing"/>
        <w:jc w:val="center"/>
        <w:rPr>
          <w:rFonts w:ascii="Arial" w:hAnsi="Arial" w:cs="Arial"/>
        </w:rPr>
      </w:pPr>
    </w:p>
    <w:p w14:paraId="7E0F0EEE" w14:textId="77777777" w:rsidR="007C4A5A" w:rsidRDefault="007C4A5A" w:rsidP="007C4A5A">
      <w:pPr>
        <w:pStyle w:val="NoSpacing"/>
        <w:rPr>
          <w:rFonts w:ascii="Arial" w:hAnsi="Arial" w:cs="Arial"/>
          <w:b/>
          <w:i/>
          <w:sz w:val="20"/>
        </w:rPr>
      </w:pPr>
      <w:r w:rsidRPr="00310392">
        <w:rPr>
          <w:rFonts w:ascii="Arial" w:hAnsi="Arial" w:cs="Arial"/>
          <w:i/>
          <w:sz w:val="20"/>
        </w:rPr>
        <w:t>Internal audit is the periodic independent review of a council’s internal controls resulting in an assurance report designed to improve the effectiveness and efficiency of the activities and operating procedures under the council’s control</w:t>
      </w:r>
      <w:r w:rsidRPr="00EA74CC">
        <w:rPr>
          <w:rFonts w:ascii="Arial" w:hAnsi="Arial" w:cs="Arial"/>
          <w:i/>
          <w:sz w:val="20"/>
        </w:rPr>
        <w:t xml:space="preserve">. </w:t>
      </w:r>
      <w:r w:rsidRPr="00EA74CC">
        <w:rPr>
          <w:rFonts w:ascii="Arial" w:hAnsi="Arial" w:cs="Arial"/>
          <w:i/>
          <w:sz w:val="20"/>
          <w:szCs w:val="20"/>
        </w:rPr>
        <w:t>It is important to note that m</w:t>
      </w:r>
      <w:r w:rsidRPr="00EA74CC">
        <w:rPr>
          <w:rFonts w:ascii="Arial" w:hAnsi="Arial" w:cs="Arial"/>
          <w:i/>
          <w:sz w:val="20"/>
        </w:rPr>
        <w:t>anaging the council’s internal controls is a day-to-day function of the council through its staff and councillors and i</w:t>
      </w:r>
      <w:r w:rsidRPr="00EA74CC">
        <w:rPr>
          <w:rFonts w:ascii="Arial" w:hAnsi="Arial" w:cs="Arial"/>
          <w:i/>
          <w:sz w:val="20"/>
          <w:szCs w:val="20"/>
        </w:rPr>
        <w:t>t would be incorrect to view internal audit as the detailed inspection of a</w:t>
      </w:r>
      <w:r>
        <w:rPr>
          <w:rFonts w:ascii="Arial" w:hAnsi="Arial" w:cs="Arial"/>
          <w:i/>
          <w:sz w:val="20"/>
          <w:szCs w:val="20"/>
        </w:rPr>
        <w:t>ll records and transactions of the</w:t>
      </w:r>
      <w:r w:rsidRPr="00EA74CC">
        <w:rPr>
          <w:rFonts w:ascii="Arial" w:hAnsi="Arial" w:cs="Arial"/>
          <w:i/>
          <w:sz w:val="20"/>
          <w:szCs w:val="20"/>
        </w:rPr>
        <w:t xml:space="preserve"> council </w:t>
      </w:r>
      <w:proofErr w:type="gramStart"/>
      <w:r w:rsidRPr="00EA74CC">
        <w:rPr>
          <w:rFonts w:ascii="Arial" w:hAnsi="Arial" w:cs="Arial"/>
          <w:i/>
          <w:sz w:val="20"/>
          <w:szCs w:val="20"/>
        </w:rPr>
        <w:t>in o</w:t>
      </w:r>
      <w:r w:rsidR="005A39E4">
        <w:rPr>
          <w:rFonts w:ascii="Arial" w:hAnsi="Arial" w:cs="Arial"/>
          <w:i/>
          <w:sz w:val="20"/>
          <w:szCs w:val="20"/>
        </w:rPr>
        <w:t>rder to</w:t>
      </w:r>
      <w:proofErr w:type="gramEnd"/>
      <w:r w:rsidR="005A39E4">
        <w:rPr>
          <w:rFonts w:ascii="Arial" w:hAnsi="Arial" w:cs="Arial"/>
          <w:i/>
          <w:sz w:val="20"/>
          <w:szCs w:val="20"/>
        </w:rPr>
        <w:t xml:space="preserve"> detect error or fraud. </w:t>
      </w:r>
      <w:r w:rsidRPr="00EA74CC">
        <w:rPr>
          <w:rFonts w:ascii="Arial" w:hAnsi="Arial" w:cs="Arial"/>
          <w:i/>
          <w:sz w:val="20"/>
          <w:szCs w:val="20"/>
        </w:rPr>
        <w:t>This report is based on the evidence made available to and seen by me</w:t>
      </w:r>
      <w:r>
        <w:rPr>
          <w:rFonts w:ascii="Arial" w:hAnsi="Arial" w:cs="Arial"/>
          <w:i/>
          <w:sz w:val="20"/>
        </w:rPr>
        <w:t xml:space="preserve">.  </w:t>
      </w:r>
      <w:r w:rsidRPr="00310392">
        <w:rPr>
          <w:rFonts w:ascii="Arial" w:hAnsi="Arial" w:cs="Arial"/>
          <w:b/>
          <w:i/>
          <w:sz w:val="20"/>
        </w:rPr>
        <w:t>The council is required to take appropriate action on all matters raised in reports from internal and external audit and to respond to matters brought to its attention by internal and external audit.</w:t>
      </w:r>
      <w:r>
        <w:rPr>
          <w:rFonts w:ascii="Arial" w:hAnsi="Arial" w:cs="Arial"/>
          <w:b/>
          <w:i/>
          <w:sz w:val="20"/>
        </w:rPr>
        <w:t xml:space="preserve"> Failure to take appropriate action may lead to a qualified audit opinion.</w:t>
      </w:r>
    </w:p>
    <w:p w14:paraId="22BCB487" w14:textId="77777777" w:rsidR="004C2FF9" w:rsidRDefault="004C2FF9" w:rsidP="004C2FF9">
      <w:pPr>
        <w:pStyle w:val="NoSpacing"/>
        <w:rPr>
          <w:rFonts w:ascii="Arial" w:hAnsi="Arial" w:cs="Arial"/>
          <w:b/>
          <w:i/>
          <w:sz w:val="20"/>
        </w:rPr>
      </w:pPr>
    </w:p>
    <w:p w14:paraId="3E8F31EF" w14:textId="77777777" w:rsidR="004C2FF9" w:rsidRPr="00F50AB6" w:rsidRDefault="004C2FF9" w:rsidP="004C2FF9">
      <w:pPr>
        <w:pStyle w:val="NoSpacing"/>
        <w:rPr>
          <w:rFonts w:ascii="Arial" w:hAnsi="Arial" w:cs="Arial"/>
          <w:b/>
          <w:sz w:val="28"/>
          <w:szCs w:val="28"/>
        </w:rPr>
      </w:pPr>
      <w:r w:rsidRPr="00F50AB6">
        <w:rPr>
          <w:rFonts w:ascii="Arial" w:hAnsi="Arial" w:cs="Arial"/>
          <w:b/>
          <w:sz w:val="28"/>
          <w:szCs w:val="28"/>
        </w:rPr>
        <w:t>To the Chairman of the Council:</w:t>
      </w:r>
    </w:p>
    <w:p w14:paraId="2BDDBA4E" w14:textId="4A827514" w:rsidR="00A550D3" w:rsidRPr="009E72B0" w:rsidRDefault="004C2FF9" w:rsidP="004C6FB1">
      <w:pPr>
        <w:pStyle w:val="NoSpacing"/>
        <w:rPr>
          <w:rFonts w:ascii="Trebuchet MS" w:hAnsi="Trebuchet MS" w:cs="Arial"/>
        </w:rPr>
      </w:pPr>
      <w:r>
        <w:rPr>
          <w:rFonts w:ascii="Arial" w:hAnsi="Arial" w:cs="Arial"/>
          <w:i/>
          <w:sz w:val="20"/>
          <w:szCs w:val="20"/>
        </w:rPr>
        <w:br/>
      </w:r>
      <w:r w:rsidR="00863391" w:rsidRPr="00E06A96">
        <w:rPr>
          <w:rFonts w:ascii="Trebuchet MS" w:hAnsi="Trebuchet MS" w:cs="Arial"/>
        </w:rPr>
        <w:t xml:space="preserve">I </w:t>
      </w:r>
      <w:r w:rsidR="00863391">
        <w:rPr>
          <w:rFonts w:ascii="Trebuchet MS" w:hAnsi="Trebuchet MS" w:cs="Arial"/>
        </w:rPr>
        <w:t xml:space="preserve">met with Pip Davis, Clerk &amp; RFO on </w:t>
      </w:r>
      <w:r w:rsidR="00145594">
        <w:rPr>
          <w:rFonts w:ascii="Trebuchet MS" w:hAnsi="Trebuchet MS" w:cs="Arial"/>
        </w:rPr>
        <w:t>22 April</w:t>
      </w:r>
      <w:r w:rsidR="00863391">
        <w:rPr>
          <w:rFonts w:ascii="Trebuchet MS" w:hAnsi="Trebuchet MS" w:cs="Arial"/>
        </w:rPr>
        <w:t xml:space="preserve"> to conduct</w:t>
      </w:r>
      <w:r w:rsidR="00863391" w:rsidRPr="00E06A96">
        <w:rPr>
          <w:rFonts w:ascii="Trebuchet MS" w:hAnsi="Trebuchet MS" w:cs="Arial"/>
        </w:rPr>
        <w:t xml:space="preserve"> the </w:t>
      </w:r>
      <w:r w:rsidR="00863391">
        <w:rPr>
          <w:rFonts w:ascii="Trebuchet MS" w:hAnsi="Trebuchet MS" w:cs="Arial"/>
        </w:rPr>
        <w:t xml:space="preserve">year-end internal </w:t>
      </w:r>
      <w:r w:rsidR="00863391" w:rsidRPr="00E06A96">
        <w:rPr>
          <w:rFonts w:ascii="Trebuchet MS" w:hAnsi="Trebuchet MS" w:cs="Arial"/>
        </w:rPr>
        <w:t>audit</w:t>
      </w:r>
      <w:r w:rsidR="00145594">
        <w:rPr>
          <w:rFonts w:ascii="Trebuchet MS" w:hAnsi="Trebuchet MS" w:cs="Arial"/>
        </w:rPr>
        <w:t xml:space="preserve"> that by mutual agreement was conducted via email and an online meeting platform</w:t>
      </w:r>
      <w:r w:rsidR="00863391">
        <w:rPr>
          <w:rFonts w:ascii="Trebuchet MS" w:hAnsi="Trebuchet MS" w:cs="Arial"/>
        </w:rPr>
        <w:t xml:space="preserve">.  I would thank </w:t>
      </w:r>
      <w:r w:rsidR="00CF5644">
        <w:rPr>
          <w:rFonts w:ascii="Trebuchet MS" w:hAnsi="Trebuchet MS" w:cs="Arial"/>
        </w:rPr>
        <w:t>Pip</w:t>
      </w:r>
      <w:r w:rsidR="00863391">
        <w:rPr>
          <w:rFonts w:ascii="Trebuchet MS" w:hAnsi="Trebuchet MS" w:cs="Arial"/>
        </w:rPr>
        <w:t xml:space="preserve"> for her assistance in carrying out the audit.  </w:t>
      </w:r>
      <w:r w:rsidR="00863391">
        <w:rPr>
          <w:rFonts w:ascii="Trebuchet MS" w:hAnsi="Trebuchet MS" w:cs="Arial"/>
        </w:rPr>
        <w:br/>
      </w:r>
      <w:r w:rsidR="00863391">
        <w:rPr>
          <w:rFonts w:ascii="Trebuchet MS" w:hAnsi="Trebuchet MS" w:cs="Arial"/>
        </w:rPr>
        <w:br/>
        <w:t xml:space="preserve">Prior to our meeting, </w:t>
      </w:r>
      <w:r w:rsidR="00863391" w:rsidRPr="00E06A96">
        <w:rPr>
          <w:rFonts w:ascii="Trebuchet MS" w:hAnsi="Trebuchet MS" w:cs="Tahoma"/>
        </w:rPr>
        <w:t xml:space="preserve">I </w:t>
      </w:r>
      <w:r w:rsidR="00863391">
        <w:rPr>
          <w:rFonts w:ascii="Trebuchet MS" w:hAnsi="Trebuchet MS" w:cs="Tahoma"/>
        </w:rPr>
        <w:t xml:space="preserve">examined </w:t>
      </w:r>
      <w:r w:rsidR="00863391" w:rsidRPr="009F07B8">
        <w:rPr>
          <w:rFonts w:ascii="Trebuchet MS" w:hAnsi="Trebuchet MS" w:cs="Arial"/>
        </w:rPr>
        <w:t>the public</w:t>
      </w:r>
      <w:r w:rsidR="00863391">
        <w:rPr>
          <w:rFonts w:ascii="Trebuchet MS" w:hAnsi="Trebuchet MS" w:cs="Arial"/>
        </w:rPr>
        <w:t>l</w:t>
      </w:r>
      <w:r w:rsidR="00863391" w:rsidRPr="009F07B8">
        <w:rPr>
          <w:rFonts w:ascii="Trebuchet MS" w:hAnsi="Trebuchet MS" w:cs="Arial"/>
        </w:rPr>
        <w:t xml:space="preserve">y available information displayed on the </w:t>
      </w:r>
      <w:r w:rsidR="00863391">
        <w:rPr>
          <w:rFonts w:ascii="Trebuchet MS" w:hAnsi="Trebuchet MS" w:cs="Arial"/>
        </w:rPr>
        <w:t>c</w:t>
      </w:r>
      <w:r w:rsidR="00863391" w:rsidRPr="009F07B8">
        <w:rPr>
          <w:rFonts w:ascii="Trebuchet MS" w:hAnsi="Trebuchet MS" w:cs="Arial"/>
        </w:rPr>
        <w:t>ouncil’s website</w:t>
      </w:r>
      <w:r w:rsidR="00863391">
        <w:rPr>
          <w:rFonts w:ascii="Trebuchet MS" w:hAnsi="Trebuchet MS" w:cs="Arial"/>
        </w:rPr>
        <w:t xml:space="preserve"> including the council’s</w:t>
      </w:r>
      <w:r w:rsidR="00863391" w:rsidRPr="009F07B8">
        <w:rPr>
          <w:rFonts w:ascii="Trebuchet MS" w:hAnsi="Trebuchet MS" w:cs="Arial"/>
        </w:rPr>
        <w:t xml:space="preserve"> policies, procedures, agendas, minutes, financial and other records</w:t>
      </w:r>
      <w:r w:rsidR="00863391">
        <w:rPr>
          <w:rFonts w:ascii="Trebuchet MS" w:hAnsi="Trebuchet MS" w:cs="Tahoma"/>
        </w:rPr>
        <w:t xml:space="preserve">.  </w:t>
      </w:r>
      <w:r w:rsidR="00863391" w:rsidRPr="009F07B8">
        <w:rPr>
          <w:rFonts w:ascii="Trebuchet MS" w:hAnsi="Trebuchet MS" w:cs="Arial"/>
        </w:rPr>
        <w:t xml:space="preserve">I sought evidence that </w:t>
      </w:r>
      <w:r w:rsidR="00863391">
        <w:rPr>
          <w:rFonts w:ascii="Trebuchet MS" w:hAnsi="Trebuchet MS" w:cs="Arial"/>
        </w:rPr>
        <w:t>the</w:t>
      </w:r>
      <w:r w:rsidR="00863391" w:rsidRPr="009F07B8">
        <w:rPr>
          <w:rFonts w:ascii="Trebuchet MS" w:hAnsi="Trebuchet MS" w:cs="Arial"/>
        </w:rPr>
        <w:t xml:space="preserve"> previous year’s Internal </w:t>
      </w:r>
      <w:r w:rsidR="00863391">
        <w:rPr>
          <w:rFonts w:ascii="Trebuchet MS" w:hAnsi="Trebuchet MS" w:cs="Arial"/>
        </w:rPr>
        <w:t xml:space="preserve">and External </w:t>
      </w:r>
      <w:r w:rsidR="00863391" w:rsidRPr="009F07B8">
        <w:rPr>
          <w:rFonts w:ascii="Trebuchet MS" w:hAnsi="Trebuchet MS" w:cs="Arial"/>
        </w:rPr>
        <w:t>Audit report</w:t>
      </w:r>
      <w:r w:rsidR="00863391">
        <w:rPr>
          <w:rFonts w:ascii="Trebuchet MS" w:hAnsi="Trebuchet MS" w:cs="Arial"/>
        </w:rPr>
        <w:t>s</w:t>
      </w:r>
      <w:r w:rsidR="00863391" w:rsidRPr="009F07B8">
        <w:rPr>
          <w:rFonts w:ascii="Trebuchet MS" w:hAnsi="Trebuchet MS" w:cs="Arial"/>
        </w:rPr>
        <w:t xml:space="preserve"> had been properly reported to and </w:t>
      </w:r>
      <w:r w:rsidR="00863391">
        <w:rPr>
          <w:rFonts w:ascii="Trebuchet MS" w:hAnsi="Trebuchet MS" w:cs="Arial"/>
        </w:rPr>
        <w:t>where necessary acted upon</w:t>
      </w:r>
      <w:r w:rsidR="00863391" w:rsidRPr="009F07B8">
        <w:rPr>
          <w:rFonts w:ascii="Trebuchet MS" w:hAnsi="Trebuchet MS" w:cs="Arial"/>
        </w:rPr>
        <w:t xml:space="preserve"> by the Council</w:t>
      </w:r>
      <w:r w:rsidR="00145594">
        <w:rPr>
          <w:rFonts w:ascii="Trebuchet MS" w:hAnsi="Trebuchet MS" w:cs="Arial"/>
        </w:rPr>
        <w:t>; they had</w:t>
      </w:r>
      <w:r w:rsidR="00863391">
        <w:rPr>
          <w:rFonts w:ascii="Trebuchet MS" w:hAnsi="Trebuchet MS" w:cs="Arial"/>
        </w:rPr>
        <w:t xml:space="preserve">.  </w:t>
      </w:r>
      <w:r w:rsidR="00863391" w:rsidRPr="009F07B8">
        <w:rPr>
          <w:rFonts w:ascii="Trebuchet MS" w:hAnsi="Trebuchet MS" w:cs="Arial"/>
        </w:rPr>
        <w:t xml:space="preserve">I then examined the </w:t>
      </w:r>
      <w:r w:rsidR="00863391">
        <w:rPr>
          <w:rFonts w:ascii="Trebuchet MS" w:hAnsi="Trebuchet MS" w:cs="Arial"/>
        </w:rPr>
        <w:t>c</w:t>
      </w:r>
      <w:r w:rsidR="00863391" w:rsidRPr="009F07B8">
        <w:rPr>
          <w:rFonts w:ascii="Trebuchet MS" w:hAnsi="Trebuchet MS" w:cs="Arial"/>
        </w:rPr>
        <w:t>ouncil’s arrangements for the management and control of its business in the areas of bookkeeping, due process (</w:t>
      </w:r>
      <w:proofErr w:type="spellStart"/>
      <w:r w:rsidR="00863391" w:rsidRPr="009F07B8">
        <w:rPr>
          <w:rFonts w:ascii="Trebuchet MS" w:hAnsi="Trebuchet MS" w:cs="Arial"/>
        </w:rPr>
        <w:t>ie</w:t>
      </w:r>
      <w:proofErr w:type="spellEnd"/>
      <w:r w:rsidR="00863391" w:rsidRPr="009F07B8">
        <w:rPr>
          <w:rFonts w:ascii="Trebuchet MS" w:hAnsi="Trebuchet MS" w:cs="Arial"/>
        </w:rPr>
        <w:t xml:space="preserve"> compliance with the </w:t>
      </w:r>
      <w:r w:rsidR="00863391">
        <w:rPr>
          <w:rFonts w:ascii="Trebuchet MS" w:hAnsi="Trebuchet MS" w:cs="Arial"/>
        </w:rPr>
        <w:t>‘</w:t>
      </w:r>
      <w:r w:rsidR="00863391" w:rsidRPr="009F07B8">
        <w:rPr>
          <w:rFonts w:ascii="Trebuchet MS" w:hAnsi="Trebuchet MS" w:cs="Arial"/>
        </w:rPr>
        <w:t>proper practices</w:t>
      </w:r>
      <w:r w:rsidR="00863391">
        <w:rPr>
          <w:rFonts w:ascii="Trebuchet MS" w:hAnsi="Trebuchet MS" w:cs="Arial"/>
        </w:rPr>
        <w:t>’</w:t>
      </w:r>
      <w:r w:rsidR="00863391" w:rsidRPr="009F07B8">
        <w:rPr>
          <w:rFonts w:ascii="Trebuchet MS" w:hAnsi="Trebuchet MS" w:cs="Arial"/>
        </w:rPr>
        <w:t xml:space="preserve"> as set out in the Practitioners’ Guide</w:t>
      </w:r>
      <w:r w:rsidR="00863391">
        <w:rPr>
          <w:rFonts w:ascii="Trebuchet MS" w:hAnsi="Trebuchet MS" w:cs="Arial"/>
        </w:rPr>
        <w:t>*</w:t>
      </w:r>
      <w:r w:rsidR="00863391" w:rsidRPr="009F07B8">
        <w:rPr>
          <w:rFonts w:ascii="Trebuchet MS" w:hAnsi="Trebuchet MS" w:cs="Arial"/>
        </w:rPr>
        <w:t>), risk management, budget setting and monitoring, payroll, asset register, bank reconciliations, internal control and year-end procedures</w:t>
      </w:r>
      <w:r w:rsidR="00863391">
        <w:rPr>
          <w:rFonts w:ascii="Trebuchet MS" w:hAnsi="Trebuchet MS" w:cs="Arial"/>
        </w:rPr>
        <w:t xml:space="preserve"> including the display of information and the exercise of public rights</w:t>
      </w:r>
      <w:r w:rsidR="00863391" w:rsidRPr="009F07B8">
        <w:rPr>
          <w:rFonts w:ascii="Trebuchet MS" w:hAnsi="Trebuchet MS" w:cs="Arial"/>
        </w:rPr>
        <w:t>.</w:t>
      </w:r>
      <w:r w:rsidR="00863391">
        <w:rPr>
          <w:rFonts w:ascii="Trebuchet MS" w:hAnsi="Trebuchet MS" w:cs="Arial"/>
        </w:rPr>
        <w:t xml:space="preserve"> </w:t>
      </w:r>
      <w:r w:rsidR="00863391">
        <w:rPr>
          <w:rFonts w:ascii="Trebuchet MS" w:hAnsi="Trebuchet MS" w:cs="Arial"/>
        </w:rPr>
        <w:br/>
      </w:r>
      <w:r w:rsidR="00863391">
        <w:rPr>
          <w:rFonts w:ascii="Trebuchet MS" w:hAnsi="Trebuchet MS" w:cs="Tahoma"/>
        </w:rPr>
        <w:br/>
      </w:r>
      <w:r w:rsidR="00863391">
        <w:rPr>
          <w:rFonts w:ascii="Trebuchet MS" w:hAnsi="Trebuchet MS" w:cs="Arial"/>
        </w:rPr>
        <w:t>W</w:t>
      </w:r>
      <w:r w:rsidR="00863391" w:rsidRPr="009F07B8">
        <w:rPr>
          <w:rFonts w:ascii="Trebuchet MS" w:hAnsi="Trebuchet MS" w:cs="Arial"/>
        </w:rPr>
        <w:t>here necessary</w:t>
      </w:r>
      <w:r w:rsidR="00863391">
        <w:rPr>
          <w:rFonts w:ascii="Trebuchet MS" w:hAnsi="Trebuchet MS" w:cs="Arial"/>
        </w:rPr>
        <w:t>,</w:t>
      </w:r>
      <w:r w:rsidR="00863391" w:rsidRPr="009F07B8">
        <w:rPr>
          <w:rFonts w:ascii="Trebuchet MS" w:hAnsi="Trebuchet MS" w:cs="Arial"/>
        </w:rPr>
        <w:t xml:space="preserve"> I requested and was provided with supplementary evidence to enable me to reach a conclusion regarding the enquiries I am required to make as set out in the A</w:t>
      </w:r>
      <w:r w:rsidR="00863391">
        <w:rPr>
          <w:rFonts w:ascii="Trebuchet MS" w:hAnsi="Trebuchet MS" w:cs="Arial"/>
        </w:rPr>
        <w:t xml:space="preserve">nnual </w:t>
      </w:r>
      <w:r w:rsidR="00863391" w:rsidRPr="009F07B8">
        <w:rPr>
          <w:rFonts w:ascii="Trebuchet MS" w:hAnsi="Trebuchet MS" w:cs="Arial"/>
        </w:rPr>
        <w:t>I</w:t>
      </w:r>
      <w:r w:rsidR="00863391">
        <w:rPr>
          <w:rFonts w:ascii="Trebuchet MS" w:hAnsi="Trebuchet MS" w:cs="Arial"/>
        </w:rPr>
        <w:t xml:space="preserve">nternal </w:t>
      </w:r>
      <w:r w:rsidR="00863391" w:rsidRPr="009F07B8">
        <w:rPr>
          <w:rFonts w:ascii="Trebuchet MS" w:hAnsi="Trebuchet MS" w:cs="Arial"/>
        </w:rPr>
        <w:t>A</w:t>
      </w:r>
      <w:r w:rsidR="00863391">
        <w:rPr>
          <w:rFonts w:ascii="Trebuchet MS" w:hAnsi="Trebuchet MS" w:cs="Arial"/>
        </w:rPr>
        <w:t xml:space="preserve">udit </w:t>
      </w:r>
      <w:r w:rsidR="00863391" w:rsidRPr="009F07B8">
        <w:rPr>
          <w:rFonts w:ascii="Trebuchet MS" w:hAnsi="Trebuchet MS" w:cs="Arial"/>
        </w:rPr>
        <w:t>R</w:t>
      </w:r>
      <w:r w:rsidR="00863391">
        <w:rPr>
          <w:rFonts w:ascii="Trebuchet MS" w:hAnsi="Trebuchet MS" w:cs="Arial"/>
        </w:rPr>
        <w:t>eport (AIAR) that forms part of the council’s Annual Governance and Accountability Return (AGAR)</w:t>
      </w:r>
      <w:r w:rsidR="00863391" w:rsidRPr="009F07B8">
        <w:rPr>
          <w:rFonts w:ascii="Trebuchet MS" w:hAnsi="Trebuchet MS" w:cs="Arial"/>
        </w:rPr>
        <w:t xml:space="preserve">.  This supplementary information was </w:t>
      </w:r>
      <w:r w:rsidR="00863391">
        <w:rPr>
          <w:rFonts w:ascii="Trebuchet MS" w:hAnsi="Trebuchet MS" w:cs="Arial"/>
        </w:rPr>
        <w:t>obtained through inspection of documents and questioning at the audit meeting</w:t>
      </w:r>
      <w:r w:rsidR="00863391" w:rsidRPr="009F07B8">
        <w:rPr>
          <w:rFonts w:ascii="Trebuchet MS" w:hAnsi="Trebuchet MS" w:cs="Arial"/>
        </w:rPr>
        <w:t xml:space="preserve">. </w:t>
      </w:r>
      <w:r w:rsidR="00863391">
        <w:rPr>
          <w:rFonts w:ascii="Trebuchet MS" w:hAnsi="Trebuchet MS" w:cs="Arial"/>
        </w:rPr>
        <w:t xml:space="preserve"> </w:t>
      </w:r>
      <w:r w:rsidR="00863391">
        <w:rPr>
          <w:rFonts w:ascii="Trebuchet MS" w:hAnsi="Trebuchet MS" w:cs="Arial"/>
        </w:rPr>
        <w:br/>
      </w:r>
      <w:r w:rsidR="00863391">
        <w:rPr>
          <w:rFonts w:ascii="Trebuchet MS" w:hAnsi="Trebuchet MS" w:cs="Arial"/>
        </w:rPr>
        <w:br/>
      </w:r>
      <w:r w:rsidR="00CF5644">
        <w:rPr>
          <w:rFonts w:ascii="Trebuchet MS" w:hAnsi="Trebuchet MS" w:cs="Arial"/>
        </w:rPr>
        <w:t xml:space="preserve">I </w:t>
      </w:r>
      <w:r w:rsidR="00145594">
        <w:rPr>
          <w:rFonts w:ascii="Trebuchet MS" w:hAnsi="Trebuchet MS" w:cs="Arial"/>
        </w:rPr>
        <w:t xml:space="preserve">noted just one audit item.  Whilst the precept is displayed on the website, the council’s </w:t>
      </w:r>
      <w:r w:rsidR="004209D8">
        <w:rPr>
          <w:rFonts w:ascii="Trebuchet MS" w:hAnsi="Trebuchet MS" w:cs="Arial"/>
        </w:rPr>
        <w:t xml:space="preserve">approved </w:t>
      </w:r>
      <w:r w:rsidR="00145594">
        <w:rPr>
          <w:rFonts w:ascii="Trebuchet MS" w:hAnsi="Trebuchet MS" w:cs="Arial"/>
        </w:rPr>
        <w:t xml:space="preserve">budget is not; the statement that </w:t>
      </w:r>
      <w:r w:rsidR="004209D8">
        <w:rPr>
          <w:rFonts w:ascii="Trebuchet MS" w:hAnsi="Trebuchet MS" w:cs="Arial"/>
        </w:rPr>
        <w:t>“</w:t>
      </w:r>
      <w:r w:rsidR="00145594" w:rsidRPr="004209D8">
        <w:rPr>
          <w:rFonts w:ascii="Trebuchet MS" w:hAnsi="Trebuchet MS"/>
          <w:i/>
          <w:iCs/>
        </w:rPr>
        <w:t>Further details of the Parish Council's budgets for the Financial Year can be obtained from the Parish Clerk</w:t>
      </w:r>
      <w:r w:rsidR="004209D8">
        <w:rPr>
          <w:rFonts w:ascii="Trebuchet MS" w:hAnsi="Trebuchet MS"/>
          <w:i/>
          <w:iCs/>
        </w:rPr>
        <w:t xml:space="preserve">” </w:t>
      </w:r>
      <w:r w:rsidR="004209D8" w:rsidRPr="004209D8">
        <w:rPr>
          <w:rFonts w:ascii="Trebuchet MS" w:hAnsi="Trebuchet MS"/>
        </w:rPr>
        <w:t>that</w:t>
      </w:r>
      <w:r w:rsidR="004209D8">
        <w:rPr>
          <w:rFonts w:ascii="Trebuchet MS" w:hAnsi="Trebuchet MS"/>
        </w:rPr>
        <w:t xml:space="preserve"> historically,</w:t>
      </w:r>
      <w:r w:rsidR="004209D8" w:rsidRPr="004209D8">
        <w:rPr>
          <w:rFonts w:ascii="Trebuchet MS" w:hAnsi="Trebuchet MS"/>
        </w:rPr>
        <w:t xml:space="preserve"> has been present for many years is no</w:t>
      </w:r>
      <w:r w:rsidR="004209D8">
        <w:rPr>
          <w:rFonts w:ascii="Trebuchet MS" w:hAnsi="Trebuchet MS"/>
        </w:rPr>
        <w:t xml:space="preserve">t appropriate. </w:t>
      </w:r>
      <w:r w:rsidR="004209D8">
        <w:rPr>
          <w:rFonts w:ascii="Trebuchet MS" w:hAnsi="Trebuchet MS"/>
        </w:rPr>
        <w:br/>
      </w:r>
      <w:r w:rsidR="004209D8">
        <w:rPr>
          <w:rFonts w:ascii="Trebuchet MS" w:hAnsi="Trebuchet MS"/>
        </w:rPr>
        <w:br/>
        <w:t xml:space="preserve">Notwithstanding that </w:t>
      </w:r>
      <w:r w:rsidR="0006110C">
        <w:rPr>
          <w:rFonts w:ascii="Trebuchet MS" w:hAnsi="Trebuchet MS"/>
        </w:rPr>
        <w:t xml:space="preserve">single </w:t>
      </w:r>
      <w:r w:rsidR="004209D8">
        <w:rPr>
          <w:rFonts w:ascii="Trebuchet MS" w:hAnsi="Trebuchet MS"/>
        </w:rPr>
        <w:t xml:space="preserve">observation, there has been </w:t>
      </w:r>
      <w:r w:rsidR="00145594">
        <w:rPr>
          <w:rFonts w:ascii="Trebuchet MS" w:hAnsi="Trebuchet MS" w:cs="Arial"/>
        </w:rPr>
        <w:t>a significant improvement in the council’s performance over the last 12 months</w:t>
      </w:r>
      <w:r w:rsidR="008D31FF">
        <w:rPr>
          <w:rFonts w:ascii="Trebuchet MS" w:hAnsi="Trebuchet MS" w:cs="Arial"/>
        </w:rPr>
        <w:t>.  B</w:t>
      </w:r>
      <w:r w:rsidR="0006110C">
        <w:rPr>
          <w:rFonts w:ascii="Trebuchet MS" w:hAnsi="Trebuchet MS" w:cs="Arial"/>
        </w:rPr>
        <w:t>ased on the information made available to me,</w:t>
      </w:r>
      <w:r w:rsidR="0006110C" w:rsidRPr="00D34FC3">
        <w:rPr>
          <w:rFonts w:ascii="Trebuchet MS" w:hAnsi="Trebuchet MS" w:cs="Arial"/>
        </w:rPr>
        <w:t xml:space="preserve"> I am satisfied that </w:t>
      </w:r>
      <w:r w:rsidR="0006110C">
        <w:rPr>
          <w:rFonts w:ascii="Trebuchet MS" w:hAnsi="Trebuchet MS" w:cs="Arial"/>
        </w:rPr>
        <w:t xml:space="preserve">in all significant respects, the internal control objectives are being delivered and achieved to a standard adequate to meet the council’s needs.  </w:t>
      </w:r>
      <w:proofErr w:type="gramStart"/>
      <w:r w:rsidR="0006110C">
        <w:rPr>
          <w:rFonts w:ascii="Trebuchet MS" w:hAnsi="Trebuchet MS" w:cs="Arial"/>
        </w:rPr>
        <w:t>A</w:t>
      </w:r>
      <w:r w:rsidR="004209D8">
        <w:rPr>
          <w:rFonts w:ascii="Trebuchet MS" w:hAnsi="Trebuchet MS" w:cs="Arial"/>
        </w:rPr>
        <w:t>s a consequence</w:t>
      </w:r>
      <w:proofErr w:type="gramEnd"/>
      <w:r w:rsidR="004209D8">
        <w:rPr>
          <w:rFonts w:ascii="Trebuchet MS" w:hAnsi="Trebuchet MS" w:cs="Arial"/>
        </w:rPr>
        <w:t xml:space="preserve">, I am pleased to be able to report that I have answered </w:t>
      </w:r>
      <w:r w:rsidR="0006110C">
        <w:rPr>
          <w:rFonts w:ascii="Trebuchet MS" w:hAnsi="Trebuchet MS" w:cs="Arial"/>
        </w:rPr>
        <w:t xml:space="preserve">‘yes’ to </w:t>
      </w:r>
      <w:r w:rsidR="004209D8">
        <w:rPr>
          <w:rFonts w:ascii="Trebuchet MS" w:hAnsi="Trebuchet MS" w:cs="Arial"/>
        </w:rPr>
        <w:t xml:space="preserve">all relevant </w:t>
      </w:r>
      <w:r w:rsidR="004209D8">
        <w:rPr>
          <w:rFonts w:ascii="Trebuchet MS" w:hAnsi="Trebuchet MS" w:cs="Arial"/>
        </w:rPr>
        <w:lastRenderedPageBreak/>
        <w:t>questions in the AIAR.  This is greatly to the credit of the council’s</w:t>
      </w:r>
      <w:r w:rsidR="0006110C">
        <w:rPr>
          <w:rFonts w:ascii="Trebuchet MS" w:hAnsi="Trebuchet MS" w:cs="Arial"/>
        </w:rPr>
        <w:t xml:space="preserve"> </w:t>
      </w:r>
      <w:r w:rsidR="004209D8">
        <w:rPr>
          <w:rFonts w:ascii="Trebuchet MS" w:hAnsi="Trebuchet MS" w:cs="Arial"/>
        </w:rPr>
        <w:t>dedicated members</w:t>
      </w:r>
      <w:r w:rsidR="0006110C">
        <w:rPr>
          <w:rFonts w:ascii="Trebuchet MS" w:hAnsi="Trebuchet MS" w:cs="Arial"/>
        </w:rPr>
        <w:t xml:space="preserve"> supported by their competent and diligent</w:t>
      </w:r>
      <w:r w:rsidR="008D31FF">
        <w:rPr>
          <w:rFonts w:ascii="Trebuchet MS" w:hAnsi="Trebuchet MS" w:cs="Arial"/>
        </w:rPr>
        <w:t xml:space="preserve"> Clerk</w:t>
      </w:r>
      <w:r w:rsidR="004209D8">
        <w:rPr>
          <w:rFonts w:ascii="Trebuchet MS" w:hAnsi="Trebuchet MS" w:cs="Arial"/>
        </w:rPr>
        <w:t xml:space="preserve">.  </w:t>
      </w:r>
    </w:p>
    <w:p w14:paraId="0002861C" w14:textId="77777777" w:rsidR="00A550D3" w:rsidRPr="009E72B0" w:rsidRDefault="00A550D3" w:rsidP="00443069">
      <w:pPr>
        <w:pStyle w:val="NormalWeb"/>
        <w:shd w:val="clear" w:color="auto" w:fill="FFFFFF"/>
        <w:spacing w:before="0" w:beforeAutospacing="0" w:after="0" w:afterAutospacing="0"/>
        <w:rPr>
          <w:rFonts w:ascii="Trebuchet MS" w:hAnsi="Trebuchet MS" w:cs="Arial"/>
          <w:sz w:val="22"/>
          <w:szCs w:val="22"/>
        </w:rPr>
      </w:pPr>
    </w:p>
    <w:p w14:paraId="6C2F6A5A" w14:textId="3EFF6A92" w:rsidR="00443069" w:rsidRPr="00EC7D38" w:rsidRDefault="00443069" w:rsidP="00443069">
      <w:pPr>
        <w:pStyle w:val="NoSpacing"/>
        <w:rPr>
          <w:rFonts w:ascii="Trebuchet MS" w:hAnsi="Trebuchet MS" w:cs="Arial"/>
        </w:rPr>
      </w:pPr>
      <w:r w:rsidRPr="00EC7D38">
        <w:rPr>
          <w:rFonts w:ascii="Trebuchet MS" w:hAnsi="Trebuchet MS" w:cs="Arial"/>
        </w:rPr>
        <w:t xml:space="preserve">John Marshall, </w:t>
      </w:r>
      <w:proofErr w:type="spellStart"/>
      <w:r w:rsidRPr="00EC7D38">
        <w:rPr>
          <w:rFonts w:ascii="Trebuchet MS" w:hAnsi="Trebuchet MS" w:cs="Arial"/>
        </w:rPr>
        <w:t>CiLCA</w:t>
      </w:r>
      <w:proofErr w:type="spellEnd"/>
    </w:p>
    <w:p w14:paraId="720FF7B4" w14:textId="77777777" w:rsidR="00443069" w:rsidRPr="00EC7D38" w:rsidRDefault="00443069" w:rsidP="00443069">
      <w:pPr>
        <w:pStyle w:val="NoSpacing"/>
        <w:rPr>
          <w:rFonts w:ascii="Trebuchet MS" w:hAnsi="Trebuchet MS" w:cs="Arial"/>
        </w:rPr>
      </w:pPr>
      <w:r w:rsidRPr="00EC7D38">
        <w:rPr>
          <w:rFonts w:ascii="Trebuchet MS" w:hAnsi="Trebuchet MS" w:cs="Arial"/>
        </w:rPr>
        <w:t>Internal Auditor to the Council</w:t>
      </w:r>
    </w:p>
    <w:p w14:paraId="4E0E7186" w14:textId="461239E0" w:rsidR="00421744" w:rsidRDefault="00443069" w:rsidP="00443069">
      <w:pPr>
        <w:pStyle w:val="NoSpacing"/>
        <w:rPr>
          <w:rFonts w:ascii="Arial" w:hAnsi="Arial" w:cs="Arial"/>
        </w:rPr>
      </w:pPr>
      <w:r w:rsidRPr="00EC7D38">
        <w:rPr>
          <w:rFonts w:ascii="Trebuchet MS" w:hAnsi="Trebuchet MS" w:cs="Arial"/>
        </w:rPr>
        <w:t>07505 139832</w:t>
      </w:r>
      <w:r w:rsidR="00215C4D">
        <w:rPr>
          <w:rFonts w:ascii="Trebuchet MS" w:hAnsi="Trebuchet MS" w:cs="Arial"/>
        </w:rPr>
        <w:br/>
        <w:t>wjm.marshall1@gmail.com</w:t>
      </w:r>
    </w:p>
    <w:p w14:paraId="77EC4A10" w14:textId="5C79B540" w:rsidR="00437B45" w:rsidRPr="00583649" w:rsidRDefault="00EC5838" w:rsidP="00437B45">
      <w:pPr>
        <w:pStyle w:val="NoSpacing"/>
        <w:rPr>
          <w:rFonts w:ascii="Arial" w:hAnsi="Arial" w:cs="Arial"/>
          <w:sz w:val="20"/>
          <w:szCs w:val="20"/>
        </w:rPr>
      </w:pPr>
      <w:r>
        <w:rPr>
          <w:rFonts w:ascii="Trebuchet MS" w:hAnsi="Trebuchet MS" w:cs="Arial"/>
        </w:rPr>
        <w:br/>
      </w:r>
      <w:r>
        <w:rPr>
          <w:rFonts w:ascii="Trebuchet MS" w:hAnsi="Trebuchet MS" w:cs="Arial"/>
        </w:rPr>
        <w:br/>
      </w:r>
      <w:r w:rsidR="00BE6A45">
        <w:rPr>
          <w:rFonts w:ascii="Arial" w:hAnsi="Arial" w:cs="Arial"/>
          <w:sz w:val="20"/>
          <w:szCs w:val="20"/>
        </w:rPr>
        <w:t>The fig</w:t>
      </w:r>
      <w:r w:rsidR="00437B45" w:rsidRPr="00583649">
        <w:rPr>
          <w:rFonts w:ascii="Arial" w:hAnsi="Arial" w:cs="Arial"/>
          <w:sz w:val="20"/>
          <w:szCs w:val="20"/>
        </w:rPr>
        <w:t>ures submitted in the Annual Return are:</w:t>
      </w:r>
    </w:p>
    <w:p w14:paraId="3EE23D13" w14:textId="77777777" w:rsidR="00437B45" w:rsidRPr="00437B45" w:rsidRDefault="00437B45" w:rsidP="00437B45">
      <w:pPr>
        <w:pStyle w:val="NoSpacing"/>
        <w:rPr>
          <w:rFonts w:ascii="Arial" w:hAnsi="Arial" w:cs="Arial"/>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437B45" w:rsidRPr="00024417" w14:paraId="201C324C" w14:textId="77777777" w:rsidTr="00437B45">
        <w:trPr>
          <w:trHeight w:val="20"/>
        </w:trPr>
        <w:tc>
          <w:tcPr>
            <w:tcW w:w="4111" w:type="dxa"/>
            <w:shd w:val="clear" w:color="auto" w:fill="auto"/>
            <w:tcMar>
              <w:top w:w="57" w:type="dxa"/>
              <w:left w:w="57" w:type="dxa"/>
              <w:bottom w:w="57" w:type="dxa"/>
              <w:right w:w="57" w:type="dxa"/>
            </w:tcMar>
            <w:vAlign w:val="center"/>
          </w:tcPr>
          <w:p w14:paraId="084DE616" w14:textId="77777777" w:rsidR="00437B45" w:rsidRPr="00437B45" w:rsidRDefault="00437B45" w:rsidP="00437B45">
            <w:pPr>
              <w:spacing w:after="0" w:line="240" w:lineRule="auto"/>
              <w:rPr>
                <w:rFonts w:ascii="Arial" w:hAnsi="Arial" w:cs="Arial"/>
                <w:sz w:val="18"/>
                <w:szCs w:val="18"/>
              </w:rPr>
            </w:pPr>
          </w:p>
        </w:tc>
        <w:tc>
          <w:tcPr>
            <w:tcW w:w="2693" w:type="dxa"/>
            <w:shd w:val="clear" w:color="auto" w:fill="auto"/>
            <w:vAlign w:val="center"/>
          </w:tcPr>
          <w:p w14:paraId="2F8087DA" w14:textId="5FDE0AFC" w:rsidR="00437B45" w:rsidRPr="00437B45" w:rsidRDefault="00437B45" w:rsidP="006F56D0">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891CE7">
              <w:rPr>
                <w:rFonts w:ascii="Arial" w:hAnsi="Arial" w:cs="Arial"/>
                <w:b/>
                <w:sz w:val="18"/>
                <w:szCs w:val="18"/>
              </w:rPr>
              <w:t>2</w:t>
            </w:r>
            <w:r w:rsidR="0006110C">
              <w:rPr>
                <w:rFonts w:ascii="Arial" w:hAnsi="Arial" w:cs="Arial"/>
                <w:b/>
                <w:sz w:val="18"/>
                <w:szCs w:val="18"/>
              </w:rPr>
              <w:t>3</w:t>
            </w:r>
          </w:p>
        </w:tc>
        <w:tc>
          <w:tcPr>
            <w:tcW w:w="2268" w:type="dxa"/>
            <w:shd w:val="clear" w:color="auto" w:fill="auto"/>
            <w:vAlign w:val="center"/>
          </w:tcPr>
          <w:p w14:paraId="70E86FF6" w14:textId="4D40C145" w:rsidR="00437B45" w:rsidRPr="00437B45" w:rsidRDefault="00437B45" w:rsidP="006F56D0">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6F56D0">
              <w:rPr>
                <w:rFonts w:ascii="Arial" w:hAnsi="Arial" w:cs="Arial"/>
                <w:b/>
                <w:sz w:val="18"/>
                <w:szCs w:val="18"/>
              </w:rPr>
              <w:t>2</w:t>
            </w:r>
            <w:r w:rsidR="00D56BAB">
              <w:rPr>
                <w:rFonts w:ascii="Arial" w:hAnsi="Arial" w:cs="Arial"/>
                <w:b/>
                <w:sz w:val="18"/>
                <w:szCs w:val="18"/>
              </w:rPr>
              <w:t>3</w:t>
            </w:r>
          </w:p>
        </w:tc>
      </w:tr>
      <w:tr w:rsidR="0006110C" w:rsidRPr="00024417" w14:paraId="59346D87" w14:textId="77777777" w:rsidTr="00024417">
        <w:trPr>
          <w:trHeight w:val="428"/>
        </w:trPr>
        <w:tc>
          <w:tcPr>
            <w:tcW w:w="4111" w:type="dxa"/>
            <w:shd w:val="clear" w:color="auto" w:fill="auto"/>
            <w:tcMar>
              <w:top w:w="57" w:type="dxa"/>
              <w:left w:w="57" w:type="dxa"/>
              <w:bottom w:w="57" w:type="dxa"/>
              <w:right w:w="57" w:type="dxa"/>
            </w:tcMar>
            <w:vAlign w:val="center"/>
          </w:tcPr>
          <w:p w14:paraId="74C23FE2"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brought forward</w:t>
            </w:r>
          </w:p>
        </w:tc>
        <w:tc>
          <w:tcPr>
            <w:tcW w:w="2693" w:type="dxa"/>
            <w:shd w:val="clear" w:color="auto" w:fill="auto"/>
            <w:vAlign w:val="center"/>
          </w:tcPr>
          <w:p w14:paraId="5B19BCBB" w14:textId="28E6CD2C"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353,113</w:t>
            </w:r>
          </w:p>
        </w:tc>
        <w:tc>
          <w:tcPr>
            <w:tcW w:w="2268" w:type="dxa"/>
            <w:shd w:val="clear" w:color="auto" w:fill="auto"/>
            <w:vAlign w:val="center"/>
          </w:tcPr>
          <w:p w14:paraId="056A470D" w14:textId="12E9C86D"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332,581</w:t>
            </w:r>
          </w:p>
        </w:tc>
      </w:tr>
      <w:tr w:rsidR="0006110C" w:rsidRPr="00024417" w14:paraId="50C70554" w14:textId="77777777" w:rsidTr="00024417">
        <w:trPr>
          <w:trHeight w:val="428"/>
        </w:trPr>
        <w:tc>
          <w:tcPr>
            <w:tcW w:w="4111" w:type="dxa"/>
            <w:shd w:val="clear" w:color="auto" w:fill="auto"/>
            <w:tcMar>
              <w:top w:w="57" w:type="dxa"/>
              <w:left w:w="57" w:type="dxa"/>
              <w:bottom w:w="57" w:type="dxa"/>
              <w:right w:w="57" w:type="dxa"/>
            </w:tcMar>
            <w:vAlign w:val="center"/>
          </w:tcPr>
          <w:p w14:paraId="4B5AA989"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Annual precept</w:t>
            </w:r>
          </w:p>
        </w:tc>
        <w:tc>
          <w:tcPr>
            <w:tcW w:w="2693" w:type="dxa"/>
            <w:shd w:val="clear" w:color="auto" w:fill="auto"/>
            <w:vAlign w:val="center"/>
          </w:tcPr>
          <w:p w14:paraId="7026D046" w14:textId="452E84E4"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136,680</w:t>
            </w:r>
          </w:p>
        </w:tc>
        <w:tc>
          <w:tcPr>
            <w:tcW w:w="2268" w:type="dxa"/>
            <w:shd w:val="clear" w:color="auto" w:fill="auto"/>
            <w:vAlign w:val="center"/>
          </w:tcPr>
          <w:p w14:paraId="1C10EFAA" w14:textId="34AF6546"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133,728</w:t>
            </w:r>
          </w:p>
        </w:tc>
      </w:tr>
      <w:tr w:rsidR="0006110C" w:rsidRPr="00024417" w14:paraId="2C1FB8A5" w14:textId="77777777" w:rsidTr="00024417">
        <w:trPr>
          <w:trHeight w:val="428"/>
        </w:trPr>
        <w:tc>
          <w:tcPr>
            <w:tcW w:w="4111" w:type="dxa"/>
            <w:shd w:val="clear" w:color="auto" w:fill="auto"/>
            <w:tcMar>
              <w:top w:w="57" w:type="dxa"/>
              <w:left w:w="57" w:type="dxa"/>
              <w:bottom w:w="57" w:type="dxa"/>
              <w:right w:w="57" w:type="dxa"/>
            </w:tcMar>
            <w:vAlign w:val="center"/>
          </w:tcPr>
          <w:p w14:paraId="7E2446AC"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receipts</w:t>
            </w:r>
          </w:p>
        </w:tc>
        <w:tc>
          <w:tcPr>
            <w:tcW w:w="2693" w:type="dxa"/>
            <w:shd w:val="clear" w:color="auto" w:fill="auto"/>
            <w:vAlign w:val="center"/>
          </w:tcPr>
          <w:p w14:paraId="50B8288C" w14:textId="1ABE2A71"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24,846</w:t>
            </w:r>
          </w:p>
        </w:tc>
        <w:tc>
          <w:tcPr>
            <w:tcW w:w="2268" w:type="dxa"/>
            <w:shd w:val="clear" w:color="auto" w:fill="auto"/>
            <w:vAlign w:val="center"/>
          </w:tcPr>
          <w:p w14:paraId="43F86AA3" w14:textId="605043F6"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73,985</w:t>
            </w:r>
          </w:p>
        </w:tc>
      </w:tr>
      <w:tr w:rsidR="0006110C" w:rsidRPr="00024417" w14:paraId="3D53D751" w14:textId="77777777" w:rsidTr="00024417">
        <w:trPr>
          <w:trHeight w:val="428"/>
        </w:trPr>
        <w:tc>
          <w:tcPr>
            <w:tcW w:w="4111" w:type="dxa"/>
            <w:shd w:val="clear" w:color="auto" w:fill="auto"/>
            <w:tcMar>
              <w:top w:w="57" w:type="dxa"/>
              <w:left w:w="57" w:type="dxa"/>
              <w:bottom w:w="57" w:type="dxa"/>
              <w:right w:w="57" w:type="dxa"/>
            </w:tcMar>
            <w:vAlign w:val="center"/>
          </w:tcPr>
          <w:p w14:paraId="57FB6C14"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Staff costs</w:t>
            </w:r>
          </w:p>
        </w:tc>
        <w:tc>
          <w:tcPr>
            <w:tcW w:w="2693" w:type="dxa"/>
            <w:shd w:val="clear" w:color="auto" w:fill="auto"/>
            <w:vAlign w:val="center"/>
          </w:tcPr>
          <w:p w14:paraId="636E28CF" w14:textId="18471DEE"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38,007</w:t>
            </w:r>
          </w:p>
        </w:tc>
        <w:tc>
          <w:tcPr>
            <w:tcW w:w="2268" w:type="dxa"/>
            <w:shd w:val="clear" w:color="auto" w:fill="auto"/>
            <w:vAlign w:val="center"/>
          </w:tcPr>
          <w:p w14:paraId="14207C79" w14:textId="4A67988F"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52,708</w:t>
            </w:r>
          </w:p>
        </w:tc>
      </w:tr>
      <w:tr w:rsidR="0006110C" w:rsidRPr="00024417" w14:paraId="40117081" w14:textId="77777777" w:rsidTr="00024417">
        <w:trPr>
          <w:trHeight w:val="428"/>
        </w:trPr>
        <w:tc>
          <w:tcPr>
            <w:tcW w:w="4111" w:type="dxa"/>
            <w:shd w:val="clear" w:color="auto" w:fill="auto"/>
            <w:tcMar>
              <w:top w:w="57" w:type="dxa"/>
              <w:left w:w="57" w:type="dxa"/>
              <w:bottom w:w="57" w:type="dxa"/>
              <w:right w:w="57" w:type="dxa"/>
            </w:tcMar>
            <w:vAlign w:val="center"/>
          </w:tcPr>
          <w:p w14:paraId="54782274"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Loan interest/capital repayments</w:t>
            </w:r>
          </w:p>
        </w:tc>
        <w:tc>
          <w:tcPr>
            <w:tcW w:w="2693" w:type="dxa"/>
            <w:shd w:val="clear" w:color="auto" w:fill="auto"/>
            <w:vAlign w:val="center"/>
          </w:tcPr>
          <w:p w14:paraId="1FCEA8CA" w14:textId="5D5670C8"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0</w:t>
            </w:r>
          </w:p>
        </w:tc>
        <w:tc>
          <w:tcPr>
            <w:tcW w:w="2268" w:type="dxa"/>
            <w:shd w:val="clear" w:color="auto" w:fill="auto"/>
            <w:vAlign w:val="center"/>
          </w:tcPr>
          <w:p w14:paraId="562E0F65" w14:textId="03548A22"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0</w:t>
            </w:r>
          </w:p>
        </w:tc>
      </w:tr>
      <w:tr w:rsidR="0006110C" w:rsidRPr="00024417" w14:paraId="3DA0C458" w14:textId="77777777" w:rsidTr="00024417">
        <w:trPr>
          <w:trHeight w:val="428"/>
        </w:trPr>
        <w:tc>
          <w:tcPr>
            <w:tcW w:w="4111" w:type="dxa"/>
            <w:shd w:val="clear" w:color="auto" w:fill="auto"/>
            <w:tcMar>
              <w:top w:w="57" w:type="dxa"/>
              <w:left w:w="57" w:type="dxa"/>
              <w:bottom w:w="57" w:type="dxa"/>
              <w:right w:w="57" w:type="dxa"/>
            </w:tcMar>
            <w:vAlign w:val="center"/>
          </w:tcPr>
          <w:p w14:paraId="7815E465"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payments</w:t>
            </w:r>
          </w:p>
        </w:tc>
        <w:tc>
          <w:tcPr>
            <w:tcW w:w="2693" w:type="dxa"/>
            <w:shd w:val="clear" w:color="auto" w:fill="auto"/>
            <w:vAlign w:val="center"/>
          </w:tcPr>
          <w:p w14:paraId="7AE7E73B" w14:textId="7E11D7AF"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144,051</w:t>
            </w:r>
          </w:p>
        </w:tc>
        <w:tc>
          <w:tcPr>
            <w:tcW w:w="2268" w:type="dxa"/>
            <w:shd w:val="clear" w:color="auto" w:fill="auto"/>
            <w:vAlign w:val="center"/>
          </w:tcPr>
          <w:p w14:paraId="2D9EBC0B" w14:textId="508D6689"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99,458</w:t>
            </w:r>
          </w:p>
        </w:tc>
      </w:tr>
      <w:tr w:rsidR="0006110C" w:rsidRPr="00024417" w14:paraId="0189B183" w14:textId="77777777" w:rsidTr="00024417">
        <w:trPr>
          <w:trHeight w:val="428"/>
        </w:trPr>
        <w:tc>
          <w:tcPr>
            <w:tcW w:w="4111" w:type="dxa"/>
            <w:shd w:val="clear" w:color="auto" w:fill="auto"/>
            <w:tcMar>
              <w:top w:w="57" w:type="dxa"/>
              <w:left w:w="57" w:type="dxa"/>
              <w:bottom w:w="57" w:type="dxa"/>
              <w:right w:w="57" w:type="dxa"/>
            </w:tcMar>
            <w:vAlign w:val="center"/>
          </w:tcPr>
          <w:p w14:paraId="5B992F58"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carried forward</w:t>
            </w:r>
          </w:p>
        </w:tc>
        <w:tc>
          <w:tcPr>
            <w:tcW w:w="2693" w:type="dxa"/>
            <w:shd w:val="clear" w:color="auto" w:fill="auto"/>
            <w:vAlign w:val="center"/>
          </w:tcPr>
          <w:p w14:paraId="1EBA38D5" w14:textId="5CD39A12"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332,581</w:t>
            </w:r>
          </w:p>
        </w:tc>
        <w:tc>
          <w:tcPr>
            <w:tcW w:w="2268" w:type="dxa"/>
            <w:shd w:val="clear" w:color="auto" w:fill="auto"/>
            <w:vAlign w:val="center"/>
          </w:tcPr>
          <w:p w14:paraId="69231280" w14:textId="53C7C9AA"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388,128</w:t>
            </w:r>
          </w:p>
        </w:tc>
      </w:tr>
      <w:tr w:rsidR="0006110C" w:rsidRPr="00024417" w14:paraId="20FCFE61" w14:textId="77777777" w:rsidTr="00024417">
        <w:trPr>
          <w:trHeight w:val="428"/>
        </w:trPr>
        <w:tc>
          <w:tcPr>
            <w:tcW w:w="4111" w:type="dxa"/>
            <w:shd w:val="clear" w:color="auto" w:fill="auto"/>
            <w:tcMar>
              <w:top w:w="57" w:type="dxa"/>
              <w:left w:w="57" w:type="dxa"/>
              <w:bottom w:w="57" w:type="dxa"/>
              <w:right w:w="57" w:type="dxa"/>
            </w:tcMar>
            <w:vAlign w:val="center"/>
          </w:tcPr>
          <w:p w14:paraId="1A6BAF7B"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cash and investments</w:t>
            </w:r>
          </w:p>
        </w:tc>
        <w:tc>
          <w:tcPr>
            <w:tcW w:w="2693" w:type="dxa"/>
            <w:shd w:val="clear" w:color="auto" w:fill="auto"/>
            <w:vAlign w:val="center"/>
          </w:tcPr>
          <w:p w14:paraId="3037C0B3" w14:textId="42A39B47"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332,581</w:t>
            </w:r>
          </w:p>
        </w:tc>
        <w:tc>
          <w:tcPr>
            <w:tcW w:w="2268" w:type="dxa"/>
            <w:shd w:val="clear" w:color="auto" w:fill="auto"/>
            <w:vAlign w:val="center"/>
          </w:tcPr>
          <w:p w14:paraId="65E86F26" w14:textId="08CC85AE"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388,128</w:t>
            </w:r>
          </w:p>
        </w:tc>
      </w:tr>
      <w:tr w:rsidR="0006110C" w:rsidRPr="00024417" w14:paraId="2434E747" w14:textId="77777777" w:rsidTr="00024417">
        <w:trPr>
          <w:trHeight w:val="428"/>
        </w:trPr>
        <w:tc>
          <w:tcPr>
            <w:tcW w:w="4111" w:type="dxa"/>
            <w:shd w:val="clear" w:color="auto" w:fill="auto"/>
            <w:tcMar>
              <w:top w:w="57" w:type="dxa"/>
              <w:left w:w="57" w:type="dxa"/>
              <w:bottom w:w="57" w:type="dxa"/>
              <w:right w:w="57" w:type="dxa"/>
            </w:tcMar>
            <w:vAlign w:val="center"/>
          </w:tcPr>
          <w:p w14:paraId="24B78AE2"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 xml:space="preserve">Total fixed assets and </w:t>
            </w:r>
            <w:proofErr w:type="gramStart"/>
            <w:r w:rsidRPr="00437B45">
              <w:rPr>
                <w:rFonts w:ascii="Arial" w:hAnsi="Arial" w:cs="Arial"/>
                <w:sz w:val="18"/>
                <w:szCs w:val="18"/>
              </w:rPr>
              <w:t>long term</w:t>
            </w:r>
            <w:proofErr w:type="gramEnd"/>
            <w:r w:rsidRPr="00437B45">
              <w:rPr>
                <w:rFonts w:ascii="Arial" w:hAnsi="Arial" w:cs="Arial"/>
                <w:sz w:val="18"/>
                <w:szCs w:val="18"/>
              </w:rPr>
              <w:t xml:space="preserve"> assets</w:t>
            </w:r>
          </w:p>
        </w:tc>
        <w:tc>
          <w:tcPr>
            <w:tcW w:w="2693" w:type="dxa"/>
            <w:shd w:val="clear" w:color="auto" w:fill="auto"/>
            <w:vAlign w:val="center"/>
          </w:tcPr>
          <w:p w14:paraId="3057CA0F" w14:textId="2E8FA680"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455,311</w:t>
            </w:r>
          </w:p>
        </w:tc>
        <w:tc>
          <w:tcPr>
            <w:tcW w:w="2268" w:type="dxa"/>
            <w:shd w:val="clear" w:color="auto" w:fill="auto"/>
            <w:vAlign w:val="center"/>
          </w:tcPr>
          <w:p w14:paraId="32EF5FA4" w14:textId="3B097789"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456,713</w:t>
            </w:r>
          </w:p>
        </w:tc>
      </w:tr>
      <w:tr w:rsidR="0006110C" w:rsidRPr="00024417" w14:paraId="1E81000A" w14:textId="77777777" w:rsidTr="00024417">
        <w:trPr>
          <w:trHeight w:val="428"/>
        </w:trPr>
        <w:tc>
          <w:tcPr>
            <w:tcW w:w="4111" w:type="dxa"/>
            <w:shd w:val="clear" w:color="auto" w:fill="auto"/>
            <w:tcMar>
              <w:top w:w="57" w:type="dxa"/>
              <w:left w:w="57" w:type="dxa"/>
              <w:bottom w:w="57" w:type="dxa"/>
              <w:right w:w="57" w:type="dxa"/>
            </w:tcMar>
            <w:vAlign w:val="center"/>
          </w:tcPr>
          <w:p w14:paraId="1C995A53" w14:textId="77777777" w:rsidR="0006110C" w:rsidRPr="00437B45" w:rsidRDefault="0006110C" w:rsidP="0006110C">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borrowings</w:t>
            </w:r>
          </w:p>
        </w:tc>
        <w:tc>
          <w:tcPr>
            <w:tcW w:w="2693" w:type="dxa"/>
            <w:shd w:val="clear" w:color="auto" w:fill="auto"/>
            <w:vAlign w:val="center"/>
          </w:tcPr>
          <w:p w14:paraId="422AD93A" w14:textId="2CCE3E95"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0</w:t>
            </w:r>
          </w:p>
        </w:tc>
        <w:tc>
          <w:tcPr>
            <w:tcW w:w="2268" w:type="dxa"/>
            <w:shd w:val="clear" w:color="auto" w:fill="auto"/>
            <w:vAlign w:val="center"/>
          </w:tcPr>
          <w:p w14:paraId="00DC4CF5" w14:textId="753B8E38" w:rsidR="0006110C" w:rsidRPr="00437B45" w:rsidRDefault="0006110C" w:rsidP="0006110C">
            <w:pPr>
              <w:spacing w:after="0" w:line="240" w:lineRule="auto"/>
              <w:jc w:val="center"/>
              <w:rPr>
                <w:rFonts w:ascii="Arial" w:hAnsi="Arial" w:cs="Arial"/>
                <w:sz w:val="18"/>
                <w:szCs w:val="18"/>
              </w:rPr>
            </w:pPr>
            <w:r>
              <w:rPr>
                <w:rFonts w:ascii="Arial" w:hAnsi="Arial" w:cs="Arial"/>
                <w:sz w:val="18"/>
                <w:szCs w:val="18"/>
              </w:rPr>
              <w:t>0</w:t>
            </w:r>
          </w:p>
        </w:tc>
      </w:tr>
    </w:tbl>
    <w:p w14:paraId="55EB397A" w14:textId="77777777" w:rsidR="00437B45" w:rsidRPr="00437B45" w:rsidRDefault="00437B45" w:rsidP="00437B45">
      <w:pPr>
        <w:pStyle w:val="NoSpacing"/>
        <w:rPr>
          <w:rFonts w:ascii="Arial" w:hAnsi="Arial" w:cs="Arial"/>
        </w:rPr>
      </w:pPr>
    </w:p>
    <w:p w14:paraId="6B57AA88" w14:textId="3C4D0807" w:rsidR="00AE3A66" w:rsidRPr="00AE3A66" w:rsidRDefault="00D56BAB" w:rsidP="00AE3A66">
      <w:pPr>
        <w:pStyle w:val="NoSpacing"/>
        <w:rPr>
          <w:rFonts w:ascii="Trebuchet MS" w:hAnsi="Trebuchet MS" w:cs="Arial"/>
        </w:rPr>
      </w:pPr>
      <w:r>
        <w:rPr>
          <w:rFonts w:ascii="Trebuchet MS" w:hAnsi="Trebuchet MS" w:cs="Arial"/>
        </w:rPr>
        <w:t>*</w:t>
      </w:r>
      <w:r w:rsidR="00AE3A66" w:rsidRPr="00AE3A66">
        <w:rPr>
          <w:rFonts w:ascii="Trebuchet MS" w:hAnsi="Trebuchet MS" w:cs="Arial"/>
        </w:rPr>
        <w:t xml:space="preserve">The </w:t>
      </w:r>
      <w:r>
        <w:rPr>
          <w:rFonts w:ascii="Trebuchet MS" w:hAnsi="Trebuchet MS" w:cs="Arial"/>
        </w:rPr>
        <w:t>‘</w:t>
      </w:r>
      <w:r w:rsidR="00AE3A66" w:rsidRPr="00AE3A66">
        <w:rPr>
          <w:rFonts w:ascii="Trebuchet MS" w:hAnsi="Trebuchet MS" w:cs="Arial"/>
        </w:rPr>
        <w:t>proper practices</w:t>
      </w:r>
      <w:r>
        <w:rPr>
          <w:rFonts w:ascii="Trebuchet MS" w:hAnsi="Trebuchet MS" w:cs="Arial"/>
        </w:rPr>
        <w:t>’</w:t>
      </w:r>
      <w:r w:rsidR="00AE3A66" w:rsidRPr="00AE3A66">
        <w:rPr>
          <w:rFonts w:ascii="Trebuchet MS" w:hAnsi="Trebuchet MS" w:cs="Arial"/>
        </w:rPr>
        <w:t xml:space="preserve"> referred to in Accounts and Audit Regulations 2015 are set out in </w:t>
      </w:r>
      <w:r w:rsidR="00891CE7">
        <w:rPr>
          <w:rFonts w:ascii="Trebuchet MS" w:hAnsi="Trebuchet MS" w:cs="Arial"/>
        </w:rPr>
        <w:t xml:space="preserve">the current version of </w:t>
      </w:r>
      <w:r w:rsidR="00891CE7" w:rsidRPr="00891CE7">
        <w:rPr>
          <w:rFonts w:ascii="Trebuchet MS" w:hAnsi="Trebuchet MS" w:cs="Arial"/>
          <w:iCs/>
        </w:rPr>
        <w:t>the</w:t>
      </w:r>
      <w:r w:rsidR="00891CE7">
        <w:rPr>
          <w:rFonts w:ascii="Trebuchet MS" w:hAnsi="Trebuchet MS" w:cs="Arial"/>
          <w:i/>
        </w:rPr>
        <w:t xml:space="preserve"> </w:t>
      </w:r>
      <w:r w:rsidR="00AE3A66" w:rsidRPr="00AE3A66">
        <w:rPr>
          <w:rFonts w:ascii="Trebuchet MS" w:hAnsi="Trebuchet MS" w:cs="Arial"/>
          <w:i/>
        </w:rPr>
        <w:t>Practitioners’ Guide</w:t>
      </w:r>
      <w:r w:rsidR="00AE3A66" w:rsidRPr="00AE3A66">
        <w:rPr>
          <w:rFonts w:ascii="Trebuchet MS" w:hAnsi="Trebuchet MS" w:cs="Arial"/>
        </w:rPr>
        <w:t xml:space="preserve"> available for free download from this page:</w:t>
      </w:r>
    </w:p>
    <w:p w14:paraId="1D361AFF" w14:textId="77777777" w:rsidR="00AE3A66" w:rsidRPr="00AE3A66" w:rsidRDefault="00AE3A66" w:rsidP="00AE3A66">
      <w:pPr>
        <w:pStyle w:val="NoSpacing"/>
        <w:rPr>
          <w:rFonts w:ascii="Trebuchet MS" w:hAnsi="Trebuchet MS" w:cs="Arial"/>
        </w:rPr>
      </w:pPr>
    </w:p>
    <w:p w14:paraId="291A65A0" w14:textId="2519B5EB" w:rsidR="00437B45" w:rsidRPr="00437B45" w:rsidRDefault="00AE3A66" w:rsidP="00437B45">
      <w:pPr>
        <w:pStyle w:val="NoSpacing"/>
        <w:rPr>
          <w:rFonts w:ascii="Arial" w:hAnsi="Arial" w:cs="Arial"/>
        </w:rPr>
      </w:pPr>
      <w:r w:rsidRPr="00AE3A66">
        <w:rPr>
          <w:rFonts w:ascii="Trebuchet MS" w:hAnsi="Trebuchet MS" w:cs="Arial"/>
        </w:rPr>
        <w:t>https://www.pkf-littlejohn.com/services-limited-assurance-regime-useful-documents-and-links</w:t>
      </w:r>
    </w:p>
    <w:sectPr w:rsidR="00437B45" w:rsidRPr="00437B45" w:rsidSect="0002441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CC451" w14:textId="77777777" w:rsidR="00265FD7" w:rsidRDefault="00265FD7" w:rsidP="00310392">
      <w:pPr>
        <w:spacing w:after="0" w:line="240" w:lineRule="auto"/>
      </w:pPr>
      <w:r>
        <w:separator/>
      </w:r>
    </w:p>
  </w:endnote>
  <w:endnote w:type="continuationSeparator" w:id="0">
    <w:p w14:paraId="179A5B47" w14:textId="77777777" w:rsidR="00265FD7" w:rsidRDefault="00265FD7"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6989" w14:textId="77777777" w:rsidR="00DD35A1" w:rsidRDefault="00DD35A1">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3A0729A" w14:textId="77777777" w:rsidR="00DD35A1" w:rsidRPr="00024417" w:rsidRDefault="00DD35A1"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B0E08" w14:textId="77777777" w:rsidR="00265FD7" w:rsidRDefault="00265FD7" w:rsidP="00310392">
      <w:pPr>
        <w:spacing w:after="0" w:line="240" w:lineRule="auto"/>
      </w:pPr>
      <w:r>
        <w:separator/>
      </w:r>
    </w:p>
  </w:footnote>
  <w:footnote w:type="continuationSeparator" w:id="0">
    <w:p w14:paraId="26D83082" w14:textId="77777777" w:rsidR="00265FD7" w:rsidRDefault="00265FD7" w:rsidP="0031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85A45"/>
    <w:multiLevelType w:val="hybridMultilevel"/>
    <w:tmpl w:val="AE48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D2E3D"/>
    <w:multiLevelType w:val="hybridMultilevel"/>
    <w:tmpl w:val="508A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F5373"/>
    <w:multiLevelType w:val="hybridMultilevel"/>
    <w:tmpl w:val="49FA71C8"/>
    <w:lvl w:ilvl="0" w:tplc="1F02D796">
      <w:start w:val="1"/>
      <w:numFmt w:val="lowerLetter"/>
      <w:lvlText w:val="%1)"/>
      <w:lvlJc w:val="left"/>
      <w:pPr>
        <w:ind w:left="2705"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5D437F1"/>
    <w:multiLevelType w:val="hybridMultilevel"/>
    <w:tmpl w:val="F3D82FA8"/>
    <w:lvl w:ilvl="0" w:tplc="41C47E76">
      <w:start w:val="1"/>
      <w:numFmt w:val="lowerLetter"/>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E5146"/>
    <w:multiLevelType w:val="hybridMultilevel"/>
    <w:tmpl w:val="5726A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10A11CA"/>
    <w:multiLevelType w:val="hybridMultilevel"/>
    <w:tmpl w:val="070E0DE2"/>
    <w:lvl w:ilvl="0" w:tplc="69E62872">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811CE0"/>
    <w:multiLevelType w:val="hybridMultilevel"/>
    <w:tmpl w:val="F1980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61E29"/>
    <w:multiLevelType w:val="hybridMultilevel"/>
    <w:tmpl w:val="80F842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65396686">
    <w:abstractNumId w:val="4"/>
  </w:num>
  <w:num w:numId="2" w16cid:durableId="1114250228">
    <w:abstractNumId w:val="8"/>
  </w:num>
  <w:num w:numId="3" w16cid:durableId="128520435">
    <w:abstractNumId w:val="7"/>
  </w:num>
  <w:num w:numId="4" w16cid:durableId="1233588808">
    <w:abstractNumId w:val="0"/>
  </w:num>
  <w:num w:numId="5" w16cid:durableId="1672483574">
    <w:abstractNumId w:val="5"/>
  </w:num>
  <w:num w:numId="6" w16cid:durableId="1839953504">
    <w:abstractNumId w:val="2"/>
  </w:num>
  <w:num w:numId="7" w16cid:durableId="521019688">
    <w:abstractNumId w:val="3"/>
  </w:num>
  <w:num w:numId="8" w16cid:durableId="1488134725">
    <w:abstractNumId w:val="1"/>
  </w:num>
  <w:num w:numId="9" w16cid:durableId="680473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06920"/>
    <w:rsid w:val="00010690"/>
    <w:rsid w:val="00020C51"/>
    <w:rsid w:val="00022C54"/>
    <w:rsid w:val="00024417"/>
    <w:rsid w:val="0004432C"/>
    <w:rsid w:val="0005644E"/>
    <w:rsid w:val="000570FF"/>
    <w:rsid w:val="0006110C"/>
    <w:rsid w:val="00066D10"/>
    <w:rsid w:val="00071DB4"/>
    <w:rsid w:val="00072BEF"/>
    <w:rsid w:val="00083A30"/>
    <w:rsid w:val="000921BC"/>
    <w:rsid w:val="00095350"/>
    <w:rsid w:val="000A001A"/>
    <w:rsid w:val="000A4963"/>
    <w:rsid w:val="000B7CBE"/>
    <w:rsid w:val="000C156B"/>
    <w:rsid w:val="000D22BC"/>
    <w:rsid w:val="000D7B00"/>
    <w:rsid w:val="000E64E5"/>
    <w:rsid w:val="001032D5"/>
    <w:rsid w:val="0011673A"/>
    <w:rsid w:val="00117873"/>
    <w:rsid w:val="00136A90"/>
    <w:rsid w:val="00140798"/>
    <w:rsid w:val="0014158D"/>
    <w:rsid w:val="00144C1A"/>
    <w:rsid w:val="00145594"/>
    <w:rsid w:val="00155EDF"/>
    <w:rsid w:val="001561A0"/>
    <w:rsid w:val="00183D7C"/>
    <w:rsid w:val="0019065F"/>
    <w:rsid w:val="001A074F"/>
    <w:rsid w:val="001A0CB9"/>
    <w:rsid w:val="001C3A46"/>
    <w:rsid w:val="001E0E1B"/>
    <w:rsid w:val="001E17A7"/>
    <w:rsid w:val="001E3786"/>
    <w:rsid w:val="001E43CD"/>
    <w:rsid w:val="001E5087"/>
    <w:rsid w:val="00200453"/>
    <w:rsid w:val="002075B4"/>
    <w:rsid w:val="00211566"/>
    <w:rsid w:val="002132C4"/>
    <w:rsid w:val="00215C4D"/>
    <w:rsid w:val="002178A6"/>
    <w:rsid w:val="00221978"/>
    <w:rsid w:val="00223A97"/>
    <w:rsid w:val="00236919"/>
    <w:rsid w:val="0024364C"/>
    <w:rsid w:val="00265FD7"/>
    <w:rsid w:val="00266E88"/>
    <w:rsid w:val="002818D4"/>
    <w:rsid w:val="0029014B"/>
    <w:rsid w:val="002E753D"/>
    <w:rsid w:val="00310392"/>
    <w:rsid w:val="003168B0"/>
    <w:rsid w:val="003175AA"/>
    <w:rsid w:val="00317760"/>
    <w:rsid w:val="00327B66"/>
    <w:rsid w:val="0033336D"/>
    <w:rsid w:val="003405B0"/>
    <w:rsid w:val="00353BB4"/>
    <w:rsid w:val="00355B50"/>
    <w:rsid w:val="00360676"/>
    <w:rsid w:val="0036184C"/>
    <w:rsid w:val="00370D8E"/>
    <w:rsid w:val="00372611"/>
    <w:rsid w:val="0037379D"/>
    <w:rsid w:val="00386594"/>
    <w:rsid w:val="00391BC5"/>
    <w:rsid w:val="003954B2"/>
    <w:rsid w:val="003976A6"/>
    <w:rsid w:val="003A3902"/>
    <w:rsid w:val="003B694C"/>
    <w:rsid w:val="003E7A4B"/>
    <w:rsid w:val="003F0E00"/>
    <w:rsid w:val="003F2EFD"/>
    <w:rsid w:val="003F66C0"/>
    <w:rsid w:val="00401BB3"/>
    <w:rsid w:val="00407580"/>
    <w:rsid w:val="00415991"/>
    <w:rsid w:val="004159D2"/>
    <w:rsid w:val="004209D8"/>
    <w:rsid w:val="00421744"/>
    <w:rsid w:val="00421BDB"/>
    <w:rsid w:val="00427C6D"/>
    <w:rsid w:val="00437B45"/>
    <w:rsid w:val="00443069"/>
    <w:rsid w:val="00446BF4"/>
    <w:rsid w:val="00451B7C"/>
    <w:rsid w:val="0046142B"/>
    <w:rsid w:val="0047056B"/>
    <w:rsid w:val="00480B0A"/>
    <w:rsid w:val="004A30A4"/>
    <w:rsid w:val="004B08C0"/>
    <w:rsid w:val="004B4EDB"/>
    <w:rsid w:val="004C2FF9"/>
    <w:rsid w:val="004C46F6"/>
    <w:rsid w:val="004C6FB1"/>
    <w:rsid w:val="004C7865"/>
    <w:rsid w:val="004D03EC"/>
    <w:rsid w:val="004D67D5"/>
    <w:rsid w:val="004E758F"/>
    <w:rsid w:val="004F3613"/>
    <w:rsid w:val="00500A8C"/>
    <w:rsid w:val="00504D8C"/>
    <w:rsid w:val="00531274"/>
    <w:rsid w:val="005335FB"/>
    <w:rsid w:val="00560064"/>
    <w:rsid w:val="00580F67"/>
    <w:rsid w:val="0058108D"/>
    <w:rsid w:val="00583649"/>
    <w:rsid w:val="00586F04"/>
    <w:rsid w:val="00596D20"/>
    <w:rsid w:val="005A008D"/>
    <w:rsid w:val="005A39E4"/>
    <w:rsid w:val="005C255A"/>
    <w:rsid w:val="005C5934"/>
    <w:rsid w:val="005E6507"/>
    <w:rsid w:val="00637E14"/>
    <w:rsid w:val="0066545C"/>
    <w:rsid w:val="0066568B"/>
    <w:rsid w:val="00670782"/>
    <w:rsid w:val="00670C1A"/>
    <w:rsid w:val="00673E4D"/>
    <w:rsid w:val="00675026"/>
    <w:rsid w:val="006926A7"/>
    <w:rsid w:val="00696225"/>
    <w:rsid w:val="00697E6C"/>
    <w:rsid w:val="006A556F"/>
    <w:rsid w:val="006A6EC5"/>
    <w:rsid w:val="006B4160"/>
    <w:rsid w:val="006C37CD"/>
    <w:rsid w:val="006D16B5"/>
    <w:rsid w:val="006D4833"/>
    <w:rsid w:val="006F43CC"/>
    <w:rsid w:val="006F48E1"/>
    <w:rsid w:val="006F56D0"/>
    <w:rsid w:val="0073770C"/>
    <w:rsid w:val="00741C9C"/>
    <w:rsid w:val="0075041C"/>
    <w:rsid w:val="00755310"/>
    <w:rsid w:val="00760F9C"/>
    <w:rsid w:val="00766395"/>
    <w:rsid w:val="00770007"/>
    <w:rsid w:val="00771997"/>
    <w:rsid w:val="00782D02"/>
    <w:rsid w:val="007A2794"/>
    <w:rsid w:val="007A346F"/>
    <w:rsid w:val="007B7869"/>
    <w:rsid w:val="007C0EF5"/>
    <w:rsid w:val="007C4A5A"/>
    <w:rsid w:val="007C6364"/>
    <w:rsid w:val="007D254E"/>
    <w:rsid w:val="007D6386"/>
    <w:rsid w:val="007E008F"/>
    <w:rsid w:val="007E10D1"/>
    <w:rsid w:val="007F0533"/>
    <w:rsid w:val="007F4163"/>
    <w:rsid w:val="008106FA"/>
    <w:rsid w:val="008269FD"/>
    <w:rsid w:val="0085413B"/>
    <w:rsid w:val="00863391"/>
    <w:rsid w:val="00891CE7"/>
    <w:rsid w:val="008961D0"/>
    <w:rsid w:val="008A42E0"/>
    <w:rsid w:val="008C698A"/>
    <w:rsid w:val="008D31FF"/>
    <w:rsid w:val="008D5CD9"/>
    <w:rsid w:val="008D76DF"/>
    <w:rsid w:val="008F4FAC"/>
    <w:rsid w:val="0090383B"/>
    <w:rsid w:val="00917901"/>
    <w:rsid w:val="00925CB9"/>
    <w:rsid w:val="00956E51"/>
    <w:rsid w:val="00960A39"/>
    <w:rsid w:val="009640A1"/>
    <w:rsid w:val="00983480"/>
    <w:rsid w:val="0098459D"/>
    <w:rsid w:val="009D63C0"/>
    <w:rsid w:val="009E72B0"/>
    <w:rsid w:val="00A0257C"/>
    <w:rsid w:val="00A04AF5"/>
    <w:rsid w:val="00A17E3F"/>
    <w:rsid w:val="00A41992"/>
    <w:rsid w:val="00A45D98"/>
    <w:rsid w:val="00A550D3"/>
    <w:rsid w:val="00A67622"/>
    <w:rsid w:val="00A716FB"/>
    <w:rsid w:val="00A75B92"/>
    <w:rsid w:val="00A8647A"/>
    <w:rsid w:val="00AB1F3B"/>
    <w:rsid w:val="00AB3C5C"/>
    <w:rsid w:val="00AC2C0D"/>
    <w:rsid w:val="00AD66A6"/>
    <w:rsid w:val="00AD6D19"/>
    <w:rsid w:val="00AE3A66"/>
    <w:rsid w:val="00AF3F42"/>
    <w:rsid w:val="00B063EA"/>
    <w:rsid w:val="00B15245"/>
    <w:rsid w:val="00B1649E"/>
    <w:rsid w:val="00B20913"/>
    <w:rsid w:val="00B21499"/>
    <w:rsid w:val="00B22D4E"/>
    <w:rsid w:val="00B30E0D"/>
    <w:rsid w:val="00B3273B"/>
    <w:rsid w:val="00B340F0"/>
    <w:rsid w:val="00B36FAC"/>
    <w:rsid w:val="00B5135C"/>
    <w:rsid w:val="00B56DC6"/>
    <w:rsid w:val="00B62487"/>
    <w:rsid w:val="00B736E1"/>
    <w:rsid w:val="00B77F95"/>
    <w:rsid w:val="00B808D1"/>
    <w:rsid w:val="00B81FC7"/>
    <w:rsid w:val="00B87293"/>
    <w:rsid w:val="00B9673F"/>
    <w:rsid w:val="00BB05D6"/>
    <w:rsid w:val="00BD13D5"/>
    <w:rsid w:val="00BD165C"/>
    <w:rsid w:val="00BD26E8"/>
    <w:rsid w:val="00BE32F6"/>
    <w:rsid w:val="00BE6A45"/>
    <w:rsid w:val="00BE6C68"/>
    <w:rsid w:val="00BF0EA9"/>
    <w:rsid w:val="00C034B1"/>
    <w:rsid w:val="00C07C17"/>
    <w:rsid w:val="00C07CFD"/>
    <w:rsid w:val="00C07EF2"/>
    <w:rsid w:val="00C300DC"/>
    <w:rsid w:val="00C30734"/>
    <w:rsid w:val="00C308D2"/>
    <w:rsid w:val="00C525B5"/>
    <w:rsid w:val="00C53F17"/>
    <w:rsid w:val="00C54630"/>
    <w:rsid w:val="00C74D85"/>
    <w:rsid w:val="00C83D35"/>
    <w:rsid w:val="00C95723"/>
    <w:rsid w:val="00C97C2C"/>
    <w:rsid w:val="00CA209F"/>
    <w:rsid w:val="00CA3666"/>
    <w:rsid w:val="00CA5985"/>
    <w:rsid w:val="00CE165F"/>
    <w:rsid w:val="00CF5644"/>
    <w:rsid w:val="00D049CA"/>
    <w:rsid w:val="00D06794"/>
    <w:rsid w:val="00D105B0"/>
    <w:rsid w:val="00D15EA9"/>
    <w:rsid w:val="00D26F47"/>
    <w:rsid w:val="00D42603"/>
    <w:rsid w:val="00D433A8"/>
    <w:rsid w:val="00D53B67"/>
    <w:rsid w:val="00D56BAB"/>
    <w:rsid w:val="00D62DEC"/>
    <w:rsid w:val="00D92980"/>
    <w:rsid w:val="00DB516E"/>
    <w:rsid w:val="00DB6891"/>
    <w:rsid w:val="00DC1094"/>
    <w:rsid w:val="00DD35A1"/>
    <w:rsid w:val="00DE386A"/>
    <w:rsid w:val="00DF546A"/>
    <w:rsid w:val="00DF7722"/>
    <w:rsid w:val="00E00E73"/>
    <w:rsid w:val="00E04CD2"/>
    <w:rsid w:val="00E2224B"/>
    <w:rsid w:val="00E40DC0"/>
    <w:rsid w:val="00E447F6"/>
    <w:rsid w:val="00E61A9E"/>
    <w:rsid w:val="00E77234"/>
    <w:rsid w:val="00E86CD2"/>
    <w:rsid w:val="00E94C56"/>
    <w:rsid w:val="00EB5EA8"/>
    <w:rsid w:val="00EC5838"/>
    <w:rsid w:val="00EC77A9"/>
    <w:rsid w:val="00EE07D6"/>
    <w:rsid w:val="00F07D74"/>
    <w:rsid w:val="00F1405D"/>
    <w:rsid w:val="00F2402E"/>
    <w:rsid w:val="00F25A62"/>
    <w:rsid w:val="00F30338"/>
    <w:rsid w:val="00F32192"/>
    <w:rsid w:val="00F46280"/>
    <w:rsid w:val="00F479ED"/>
    <w:rsid w:val="00F47C2C"/>
    <w:rsid w:val="00F54676"/>
    <w:rsid w:val="00F91C50"/>
    <w:rsid w:val="00FA3630"/>
    <w:rsid w:val="00FB213E"/>
    <w:rsid w:val="00FB2DD2"/>
    <w:rsid w:val="00FB431E"/>
    <w:rsid w:val="00FB469C"/>
    <w:rsid w:val="00FB7B03"/>
    <w:rsid w:val="00FD22D3"/>
    <w:rsid w:val="00FD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1847"/>
  <w15:docId w15:val="{B176B2A9-A4D4-4795-8204-0FFA05F3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paragraph" w:styleId="NormalWeb">
    <w:name w:val="Normal (Web)"/>
    <w:basedOn w:val="Normal"/>
    <w:uiPriority w:val="99"/>
    <w:unhideWhenUsed/>
    <w:rsid w:val="00443069"/>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D165C"/>
    <w:pPr>
      <w:spacing w:after="0" w:line="240" w:lineRule="auto"/>
      <w:ind w:left="720"/>
      <w:contextualSpacing/>
    </w:pPr>
    <w:rPr>
      <w:rFonts w:ascii="Arial" w:eastAsia="Times New Roman" w:hAnsi="Arial"/>
      <w:szCs w:val="20"/>
    </w:rPr>
  </w:style>
  <w:style w:type="character" w:customStyle="1" w:styleId="markedcontent">
    <w:name w:val="markedcontent"/>
    <w:basedOn w:val="DefaultParagraphFont"/>
    <w:rsid w:val="00B5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0556">
      <w:bodyDiv w:val="1"/>
      <w:marLeft w:val="0"/>
      <w:marRight w:val="0"/>
      <w:marTop w:val="0"/>
      <w:marBottom w:val="0"/>
      <w:divBdr>
        <w:top w:val="none" w:sz="0" w:space="0" w:color="auto"/>
        <w:left w:val="none" w:sz="0" w:space="0" w:color="auto"/>
        <w:bottom w:val="none" w:sz="0" w:space="0" w:color="auto"/>
        <w:right w:val="none" w:sz="0" w:space="0" w:color="auto"/>
      </w:divBdr>
    </w:div>
    <w:div w:id="585043844">
      <w:bodyDiv w:val="1"/>
      <w:marLeft w:val="0"/>
      <w:marRight w:val="0"/>
      <w:marTop w:val="0"/>
      <w:marBottom w:val="0"/>
      <w:divBdr>
        <w:top w:val="none" w:sz="0" w:space="0" w:color="auto"/>
        <w:left w:val="none" w:sz="0" w:space="0" w:color="auto"/>
        <w:bottom w:val="none" w:sz="0" w:space="0" w:color="auto"/>
        <w:right w:val="none" w:sz="0" w:space="0" w:color="auto"/>
      </w:divBdr>
    </w:div>
    <w:div w:id="85311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7EF7-DB6D-4BA9-8609-C36B65AA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4412</CharactersWithSpaces>
  <SharedDoc>false</SharedDoc>
  <HLinks>
    <vt:vector size="6" baseType="variant">
      <vt:variant>
        <vt:i4>3538964</vt:i4>
      </vt:variant>
      <vt:variant>
        <vt:i4>0</vt:i4>
      </vt:variant>
      <vt:variant>
        <vt:i4>0</vt:i4>
      </vt:variant>
      <vt:variant>
        <vt:i4>5</vt:i4>
      </vt:variant>
      <vt:variant>
        <vt:lpwstr>mailto:wjm.marshall1@gmail.com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John Marshall</cp:lastModifiedBy>
  <cp:revision>2</cp:revision>
  <cp:lastPrinted>2021-04-12T13:57:00Z</cp:lastPrinted>
  <dcterms:created xsi:type="dcterms:W3CDTF">2024-04-22T09:37:00Z</dcterms:created>
  <dcterms:modified xsi:type="dcterms:W3CDTF">2024-04-22T09:37:00Z</dcterms:modified>
</cp:coreProperties>
</file>