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FB3D" w14:textId="0DAD7865" w:rsidR="006B68A4" w:rsidRPr="00B8260B" w:rsidRDefault="00774976" w:rsidP="006B68A4">
      <w:pPr>
        <w:rPr>
          <w:rFonts w:cs="Arial"/>
          <w:szCs w:val="22"/>
        </w:rPr>
      </w:pPr>
      <w:r>
        <w:rPr>
          <w:rFonts w:cs="Arial"/>
          <w:szCs w:val="22"/>
        </w:rPr>
        <w:t>12</w:t>
      </w:r>
      <w:r w:rsidRPr="00774976">
        <w:rPr>
          <w:rFonts w:cs="Arial"/>
          <w:szCs w:val="22"/>
          <w:vertAlign w:val="superscript"/>
        </w:rPr>
        <w:t>th</w:t>
      </w:r>
      <w:r>
        <w:rPr>
          <w:rFonts w:cs="Arial"/>
          <w:szCs w:val="22"/>
        </w:rPr>
        <w:t xml:space="preserve"> Octobe</w:t>
      </w:r>
      <w:r w:rsidR="006B68A4" w:rsidRPr="00B8260B">
        <w:rPr>
          <w:rFonts w:cs="Arial"/>
          <w:szCs w:val="22"/>
        </w:rPr>
        <w:t>r 2022</w:t>
      </w:r>
    </w:p>
    <w:p w14:paraId="4DE5B06B" w14:textId="7CF5BF56" w:rsidR="006B68A4" w:rsidRPr="00B8260B" w:rsidRDefault="006B68A4" w:rsidP="006B68A4">
      <w:pPr>
        <w:rPr>
          <w:rFonts w:cs="Arial"/>
          <w:b/>
          <w:szCs w:val="22"/>
        </w:rPr>
      </w:pPr>
      <w:r w:rsidRPr="00B8260B">
        <w:rPr>
          <w:rFonts w:cs="Arial"/>
          <w:szCs w:val="22"/>
        </w:rPr>
        <w:t xml:space="preserve">Councillors: You are hereby summoned to attend a meeting of the Parish Council on </w:t>
      </w:r>
      <w:r w:rsidRPr="00B8260B">
        <w:rPr>
          <w:rFonts w:cs="Arial"/>
          <w:b/>
          <w:bCs/>
          <w:szCs w:val="22"/>
        </w:rPr>
        <w:t xml:space="preserve">Monday, </w:t>
      </w:r>
      <w:r w:rsidR="00D63B73">
        <w:rPr>
          <w:rFonts w:cs="Arial"/>
          <w:b/>
          <w:bCs/>
          <w:szCs w:val="22"/>
        </w:rPr>
        <w:t>17</w:t>
      </w:r>
      <w:r w:rsidRPr="00B8260B">
        <w:rPr>
          <w:rFonts w:cs="Arial"/>
          <w:b/>
          <w:bCs/>
          <w:szCs w:val="22"/>
          <w:vertAlign w:val="superscript"/>
        </w:rPr>
        <w:t>th</w:t>
      </w:r>
      <w:r w:rsidRPr="00B8260B">
        <w:rPr>
          <w:rFonts w:cs="Arial"/>
          <w:b/>
          <w:bCs/>
          <w:szCs w:val="22"/>
        </w:rPr>
        <w:t xml:space="preserve"> </w:t>
      </w:r>
      <w:r w:rsidR="00424E4C">
        <w:rPr>
          <w:rFonts w:cs="Arial"/>
          <w:b/>
          <w:bCs/>
          <w:szCs w:val="22"/>
        </w:rPr>
        <w:t>Octo</w:t>
      </w:r>
      <w:r w:rsidR="0018612B" w:rsidRPr="00B8260B">
        <w:rPr>
          <w:rFonts w:cs="Arial"/>
          <w:b/>
          <w:bCs/>
          <w:szCs w:val="22"/>
        </w:rPr>
        <w:t>ber</w:t>
      </w:r>
      <w:r w:rsidRPr="00B8260B">
        <w:rPr>
          <w:rFonts w:cs="Arial"/>
          <w:b/>
          <w:bCs/>
          <w:szCs w:val="22"/>
        </w:rPr>
        <w:t xml:space="preserve"> 2022 at 7.15 p.m.</w:t>
      </w:r>
      <w:r w:rsidRPr="00B8260B">
        <w:rPr>
          <w:rFonts w:cs="Arial"/>
          <w:szCs w:val="22"/>
        </w:rPr>
        <w:t xml:space="preserve"> in the Parish Meeting Rooms for the purpose of transacting Parish Council business.</w:t>
      </w:r>
      <w:r w:rsidRPr="00B8260B">
        <w:rPr>
          <w:rFonts w:cs="Arial"/>
          <w:b/>
          <w:szCs w:val="22"/>
        </w:rPr>
        <w:t xml:space="preserve">           </w:t>
      </w:r>
    </w:p>
    <w:p w14:paraId="7FADD9AD" w14:textId="3FD83B40" w:rsidR="006B68A4" w:rsidRPr="00B8260B" w:rsidRDefault="006B68A4" w:rsidP="00461096">
      <w:pPr>
        <w:ind w:left="7200"/>
        <w:rPr>
          <w:rFonts w:cs="Arial"/>
          <w:b/>
          <w:szCs w:val="22"/>
        </w:rPr>
      </w:pPr>
      <w:r w:rsidRPr="00B8260B">
        <w:rPr>
          <w:rFonts w:cs="Arial"/>
          <w:b/>
          <w:szCs w:val="22"/>
        </w:rPr>
        <w:t xml:space="preserve">         </w:t>
      </w:r>
      <w:r w:rsidR="00461096">
        <w:rPr>
          <w:rFonts w:cs="Arial"/>
          <w:b/>
          <w:szCs w:val="22"/>
        </w:rPr>
        <w:t xml:space="preserve">   </w:t>
      </w:r>
      <w:r w:rsidRPr="00B8260B">
        <w:rPr>
          <w:rFonts w:cs="Arial"/>
          <w:b/>
          <w:szCs w:val="22"/>
        </w:rPr>
        <w:t xml:space="preserve"> Pip Davis</w:t>
      </w:r>
    </w:p>
    <w:p w14:paraId="3D3DD3AE" w14:textId="7B3A2565" w:rsidR="006B68A4" w:rsidRPr="00B8260B" w:rsidRDefault="006B68A4" w:rsidP="0042088A">
      <w:pPr>
        <w:ind w:left="6480"/>
        <w:jc w:val="right"/>
        <w:rPr>
          <w:rFonts w:cs="Arial"/>
          <w:szCs w:val="22"/>
        </w:rPr>
      </w:pPr>
      <w:r w:rsidRPr="00B8260B">
        <w:rPr>
          <w:rFonts w:cs="Arial"/>
          <w:szCs w:val="22"/>
        </w:rPr>
        <w:tab/>
        <w:t>Clerk/RFO</w:t>
      </w:r>
    </w:p>
    <w:p w14:paraId="07EE8BE3" w14:textId="4D5EFBFD" w:rsidR="006B68A4" w:rsidRPr="005E05FC" w:rsidRDefault="006B68A4" w:rsidP="006B68A4">
      <w:pPr>
        <w:jc w:val="center"/>
        <w:rPr>
          <w:rFonts w:cs="Arial"/>
          <w:b/>
          <w:szCs w:val="22"/>
        </w:rPr>
      </w:pPr>
      <w:r w:rsidRPr="005E05FC">
        <w:rPr>
          <w:rFonts w:cs="Arial"/>
          <w:b/>
          <w:szCs w:val="22"/>
        </w:rPr>
        <w:t>PARISH COUNCIL GENERAL MEETING</w:t>
      </w:r>
    </w:p>
    <w:p w14:paraId="6579367D" w14:textId="77777777" w:rsidR="006B68A4" w:rsidRPr="005E05FC" w:rsidRDefault="006B68A4" w:rsidP="006B68A4">
      <w:pPr>
        <w:jc w:val="center"/>
        <w:rPr>
          <w:rFonts w:cs="Arial"/>
          <w:b/>
          <w:szCs w:val="22"/>
        </w:rPr>
      </w:pPr>
      <w:r w:rsidRPr="005E05FC">
        <w:rPr>
          <w:rFonts w:cs="Arial"/>
          <w:b/>
          <w:szCs w:val="22"/>
        </w:rPr>
        <w:t>Venue: Parish Meeting Room</w:t>
      </w:r>
    </w:p>
    <w:p w14:paraId="762C4DFF" w14:textId="511D3562" w:rsidR="006B68A4" w:rsidRPr="005E05FC" w:rsidRDefault="006732E6" w:rsidP="005E05FC">
      <w:pPr>
        <w:pStyle w:val="NormalWeb"/>
        <w:jc w:val="center"/>
        <w:rPr>
          <w:rFonts w:ascii="Arial" w:hAnsi="Arial" w:cs="Arial"/>
          <w:sz w:val="22"/>
        </w:rPr>
      </w:pPr>
      <w:r w:rsidRPr="005E05FC">
        <w:rPr>
          <w:rFonts w:ascii="Arial" w:hAnsi="Arial" w:cs="Arial"/>
          <w:b/>
          <w:szCs w:val="22"/>
        </w:rPr>
        <w:t>26</w:t>
      </w:r>
      <w:r w:rsidR="0020225B" w:rsidRPr="005E05FC">
        <w:rPr>
          <w:rFonts w:ascii="Arial" w:hAnsi="Arial" w:cs="Arial"/>
          <w:b/>
          <w:szCs w:val="22"/>
          <w:vertAlign w:val="superscript"/>
        </w:rPr>
        <w:t>th</w:t>
      </w:r>
      <w:r w:rsidR="0020225B" w:rsidRPr="005E05FC">
        <w:rPr>
          <w:rFonts w:ascii="Arial" w:hAnsi="Arial" w:cs="Arial"/>
          <w:b/>
          <w:szCs w:val="22"/>
        </w:rPr>
        <w:t xml:space="preserve"> September</w:t>
      </w:r>
      <w:r w:rsidR="006B68A4" w:rsidRPr="005E05FC">
        <w:rPr>
          <w:rFonts w:ascii="Arial" w:hAnsi="Arial" w:cs="Arial"/>
          <w:b/>
          <w:szCs w:val="22"/>
        </w:rPr>
        <w:t xml:space="preserve"> 2022</w:t>
      </w:r>
      <w:r w:rsidR="005E05FC" w:rsidRPr="005E05FC">
        <w:rPr>
          <w:rFonts w:ascii="Arial" w:hAnsi="Arial" w:cs="Arial"/>
          <w:b/>
          <w:szCs w:val="22"/>
        </w:rPr>
        <w:br/>
      </w:r>
      <w:hyperlink r:id="rId7" w:history="1">
        <w:r w:rsidR="005E05FC" w:rsidRPr="005E05FC">
          <w:rPr>
            <w:rStyle w:val="Hyperlink"/>
            <w:rFonts w:ascii="Arial" w:hAnsi="Arial" w:cs="Arial"/>
          </w:rPr>
          <w:t>Join Zoom Meetin</w:t>
        </w:r>
        <w:r w:rsidR="005E05FC" w:rsidRPr="005E05FC">
          <w:rPr>
            <w:rStyle w:val="Hyperlink"/>
            <w:rFonts w:ascii="Arial" w:hAnsi="Arial" w:cs="Arial"/>
          </w:rPr>
          <w:t>g</w:t>
        </w:r>
      </w:hyperlink>
    </w:p>
    <w:p w14:paraId="1CB921C1" w14:textId="58D3D521" w:rsidR="006B68A4" w:rsidRPr="005E05FC" w:rsidRDefault="006B68A4" w:rsidP="006B68A4">
      <w:pPr>
        <w:jc w:val="center"/>
        <w:rPr>
          <w:rFonts w:cs="Arial"/>
          <w:bCs/>
          <w:szCs w:val="22"/>
        </w:rPr>
      </w:pPr>
      <w:r w:rsidRPr="005E05FC">
        <w:rPr>
          <w:rFonts w:cs="Arial"/>
          <w:bCs/>
          <w:szCs w:val="22"/>
        </w:rPr>
        <w:t xml:space="preserve">Zoom Meeting ID: </w:t>
      </w:r>
      <w:r w:rsidR="005E05FC" w:rsidRPr="005E05FC">
        <w:rPr>
          <w:rFonts w:cs="Arial"/>
        </w:rPr>
        <w:t>818 0007 3040</w:t>
      </w:r>
    </w:p>
    <w:p w14:paraId="37CAD37E" w14:textId="09D0C811" w:rsidR="000E7EA8" w:rsidRPr="005E05FC" w:rsidRDefault="006B68A4" w:rsidP="00DE07AE">
      <w:pPr>
        <w:jc w:val="center"/>
        <w:rPr>
          <w:rFonts w:cs="Arial"/>
          <w:bCs/>
          <w:szCs w:val="22"/>
        </w:rPr>
      </w:pPr>
      <w:r w:rsidRPr="005E05FC">
        <w:rPr>
          <w:rFonts w:cs="Arial"/>
          <w:bCs/>
          <w:szCs w:val="22"/>
        </w:rPr>
        <w:t xml:space="preserve">Passcode: </w:t>
      </w:r>
      <w:r w:rsidR="005E05FC" w:rsidRPr="005E05FC">
        <w:rPr>
          <w:rFonts w:cs="Arial"/>
        </w:rPr>
        <w:t>900261</w:t>
      </w:r>
    </w:p>
    <w:p w14:paraId="7B2056EC" w14:textId="160240A2" w:rsidR="000E7EA8" w:rsidRPr="005E05FC" w:rsidRDefault="000E7EA8" w:rsidP="000E7EA8">
      <w:pPr>
        <w:rPr>
          <w:rFonts w:cs="Arial"/>
          <w:bCs/>
          <w:szCs w:val="22"/>
        </w:rPr>
      </w:pPr>
      <w:r w:rsidRPr="005E05FC">
        <w:rPr>
          <w:rFonts w:cs="Arial"/>
          <w:b/>
          <w:szCs w:val="22"/>
        </w:rPr>
        <w:t>22/11</w:t>
      </w:r>
      <w:r w:rsidR="00A060A0" w:rsidRPr="005E05FC">
        <w:rPr>
          <w:rFonts w:cs="Arial"/>
          <w:b/>
          <w:szCs w:val="22"/>
        </w:rPr>
        <w:t>62</w:t>
      </w:r>
      <w:r w:rsidRPr="005E05FC">
        <w:rPr>
          <w:rFonts w:cs="Arial"/>
          <w:b/>
          <w:szCs w:val="22"/>
        </w:rPr>
        <w:tab/>
      </w:r>
      <w:r w:rsidR="003B34FE" w:rsidRPr="005E05FC">
        <w:rPr>
          <w:rFonts w:cs="Arial"/>
          <w:b/>
          <w:szCs w:val="22"/>
        </w:rPr>
        <w:t>A</w:t>
      </w:r>
      <w:r w:rsidRPr="005E05FC">
        <w:rPr>
          <w:rFonts w:cs="Arial"/>
          <w:b/>
          <w:szCs w:val="22"/>
        </w:rPr>
        <w:t>pologies for absence</w:t>
      </w:r>
      <w:r w:rsidR="0085795D" w:rsidRPr="005E05FC">
        <w:rPr>
          <w:rFonts w:cs="Arial"/>
          <w:b/>
          <w:szCs w:val="22"/>
        </w:rPr>
        <w:tab/>
      </w:r>
      <w:r w:rsidR="0085795D" w:rsidRPr="005E05FC">
        <w:rPr>
          <w:rFonts w:cs="Arial"/>
          <w:b/>
          <w:szCs w:val="22"/>
        </w:rPr>
        <w:tab/>
      </w:r>
    </w:p>
    <w:p w14:paraId="686DD888" w14:textId="77777777" w:rsidR="003B34FE" w:rsidRPr="00B8260B" w:rsidRDefault="003B34FE" w:rsidP="003B34FE">
      <w:pPr>
        <w:rPr>
          <w:rFonts w:cs="Arial"/>
          <w:b/>
          <w:szCs w:val="22"/>
        </w:rPr>
      </w:pPr>
    </w:p>
    <w:p w14:paraId="3172648C" w14:textId="394193D0" w:rsidR="003B34FE" w:rsidRPr="00B8260B" w:rsidRDefault="003B34FE" w:rsidP="003B34FE">
      <w:pPr>
        <w:rPr>
          <w:rFonts w:cs="Arial"/>
          <w:b/>
          <w:szCs w:val="22"/>
        </w:rPr>
      </w:pPr>
      <w:r w:rsidRPr="00B8260B">
        <w:rPr>
          <w:rFonts w:cs="Arial"/>
          <w:b/>
          <w:szCs w:val="22"/>
        </w:rPr>
        <w:t>22/11</w:t>
      </w:r>
      <w:r w:rsidR="00A060A0">
        <w:rPr>
          <w:rFonts w:cs="Arial"/>
          <w:b/>
          <w:szCs w:val="22"/>
        </w:rPr>
        <w:t>63</w:t>
      </w:r>
      <w:r w:rsidRPr="00B8260B">
        <w:rPr>
          <w:rFonts w:cs="Arial"/>
          <w:b/>
          <w:szCs w:val="22"/>
        </w:rPr>
        <w:tab/>
        <w:t>OPEN MEETING</w:t>
      </w:r>
    </w:p>
    <w:p w14:paraId="0C880EA0" w14:textId="77777777" w:rsidR="003B34FE" w:rsidRPr="00B8260B" w:rsidRDefault="003B34FE" w:rsidP="003B34FE">
      <w:pPr>
        <w:rPr>
          <w:rFonts w:cs="Arial"/>
          <w:b/>
          <w:szCs w:val="22"/>
        </w:rPr>
      </w:pPr>
    </w:p>
    <w:p w14:paraId="5AA5D9B4" w14:textId="77777777" w:rsidR="003B34FE" w:rsidRPr="00B8260B" w:rsidRDefault="003B34FE" w:rsidP="003B34FE">
      <w:pPr>
        <w:rPr>
          <w:rFonts w:cs="Arial"/>
          <w:szCs w:val="22"/>
        </w:rPr>
      </w:pPr>
      <w:r w:rsidRPr="00B8260B">
        <w:rPr>
          <w:rFonts w:cs="Arial"/>
          <w:szCs w:val="22"/>
        </w:rPr>
        <w:t>An opportunity for individuals present to speak on any items on the agenda for this meeting. The open meeting will last for a maximum of 15 minutes with any individual contribution lasting a maximum of 3 minutes. Members of the public should address their representations through the Chairman of the meeting.</w:t>
      </w:r>
    </w:p>
    <w:p w14:paraId="2BC5B0C7" w14:textId="77777777" w:rsidR="000E7EA8" w:rsidRPr="00B8260B" w:rsidRDefault="000E7EA8" w:rsidP="000E7EA8">
      <w:pPr>
        <w:rPr>
          <w:rFonts w:cs="Arial"/>
          <w:b/>
          <w:szCs w:val="22"/>
        </w:rPr>
      </w:pPr>
    </w:p>
    <w:p w14:paraId="5A1B9217" w14:textId="7A33D9E5" w:rsidR="000E7EA8" w:rsidRPr="00B8260B" w:rsidRDefault="000E7EA8" w:rsidP="000E7EA8">
      <w:pPr>
        <w:rPr>
          <w:rFonts w:cs="Arial"/>
          <w:b/>
          <w:szCs w:val="22"/>
        </w:rPr>
      </w:pPr>
      <w:r w:rsidRPr="00B8260B">
        <w:rPr>
          <w:rFonts w:cs="Arial"/>
          <w:b/>
          <w:szCs w:val="22"/>
        </w:rPr>
        <w:t>22/11</w:t>
      </w:r>
      <w:r w:rsidR="00A7675C">
        <w:rPr>
          <w:rFonts w:cs="Arial"/>
          <w:b/>
          <w:szCs w:val="22"/>
        </w:rPr>
        <w:t xml:space="preserve">64 </w:t>
      </w:r>
      <w:r w:rsidRPr="00B8260B">
        <w:rPr>
          <w:rFonts w:cs="Arial"/>
          <w:b/>
          <w:szCs w:val="22"/>
        </w:rPr>
        <w:t>Members’ declaration of interest in items on the agenda</w:t>
      </w:r>
    </w:p>
    <w:p w14:paraId="6EC0675A" w14:textId="77777777" w:rsidR="000E7EA8" w:rsidRPr="00B8260B" w:rsidRDefault="000E7EA8" w:rsidP="000E7EA8">
      <w:pPr>
        <w:rPr>
          <w:rFonts w:cs="Arial"/>
          <w:b/>
          <w:szCs w:val="22"/>
        </w:rPr>
      </w:pPr>
    </w:p>
    <w:p w14:paraId="5EA59848" w14:textId="02993B12" w:rsidR="00446A68" w:rsidRPr="00A7675C" w:rsidRDefault="000E7EA8" w:rsidP="00A7675C">
      <w:pPr>
        <w:rPr>
          <w:rFonts w:cs="Arial"/>
          <w:b/>
          <w:szCs w:val="22"/>
        </w:rPr>
      </w:pPr>
      <w:r w:rsidRPr="00B8260B">
        <w:rPr>
          <w:rFonts w:cs="Arial"/>
          <w:szCs w:val="22"/>
        </w:rPr>
        <w:t>Members are asked to declare any interest and the nature of that interest which they may have in any of the items under consideration at this meeting</w:t>
      </w:r>
      <w:r w:rsidR="003B34FE" w:rsidRPr="00B8260B">
        <w:rPr>
          <w:rFonts w:cs="Arial"/>
          <w:szCs w:val="22"/>
        </w:rPr>
        <w:t>.</w:t>
      </w:r>
    </w:p>
    <w:p w14:paraId="5BFB39EA" w14:textId="4C1D5C2D" w:rsidR="0018612B" w:rsidRPr="00B8260B" w:rsidRDefault="00446A68" w:rsidP="00446A68">
      <w:pPr>
        <w:rPr>
          <w:rFonts w:cs="Arial"/>
          <w:szCs w:val="22"/>
          <w:lang w:eastAsia="en-GB"/>
        </w:rPr>
      </w:pPr>
      <w:r w:rsidRPr="00B8260B">
        <w:rPr>
          <w:rFonts w:cs="Arial"/>
          <w:b/>
          <w:bCs/>
          <w:szCs w:val="22"/>
          <w:lang w:eastAsia="en-GB"/>
        </w:rPr>
        <w:br/>
      </w:r>
      <w:r w:rsidR="0018612B" w:rsidRPr="00B8260B">
        <w:rPr>
          <w:rFonts w:cs="Arial"/>
          <w:b/>
          <w:bCs/>
          <w:szCs w:val="22"/>
          <w:lang w:eastAsia="en-GB"/>
        </w:rPr>
        <w:t>22/11</w:t>
      </w:r>
      <w:r w:rsidR="00DF51EB">
        <w:rPr>
          <w:rFonts w:cs="Arial"/>
          <w:b/>
          <w:bCs/>
          <w:szCs w:val="22"/>
          <w:lang w:eastAsia="en-GB"/>
        </w:rPr>
        <w:t xml:space="preserve">65 </w:t>
      </w:r>
      <w:r w:rsidR="003B34FE" w:rsidRPr="00B8260B">
        <w:rPr>
          <w:rFonts w:cs="Arial"/>
          <w:b/>
          <w:bCs/>
          <w:szCs w:val="22"/>
          <w:lang w:eastAsia="en-GB"/>
        </w:rPr>
        <w:t>Approval</w:t>
      </w:r>
      <w:r w:rsidR="0018612B" w:rsidRPr="00B8260B">
        <w:rPr>
          <w:rFonts w:cs="Arial"/>
          <w:b/>
          <w:bCs/>
          <w:szCs w:val="22"/>
          <w:lang w:eastAsia="en-GB"/>
        </w:rPr>
        <w:t xml:space="preserve"> </w:t>
      </w:r>
      <w:r w:rsidR="003B34FE" w:rsidRPr="00B8260B">
        <w:rPr>
          <w:rFonts w:cs="Arial"/>
          <w:b/>
          <w:bCs/>
          <w:szCs w:val="22"/>
          <w:lang w:eastAsia="en-GB"/>
        </w:rPr>
        <w:t xml:space="preserve">of </w:t>
      </w:r>
      <w:r w:rsidR="0018612B" w:rsidRPr="00B8260B">
        <w:rPr>
          <w:rFonts w:cs="Arial"/>
          <w:b/>
          <w:bCs/>
          <w:szCs w:val="22"/>
          <w:lang w:eastAsia="en-GB"/>
        </w:rPr>
        <w:t xml:space="preserve">minutes of meeting </w:t>
      </w:r>
      <w:r w:rsidR="00DF51EB">
        <w:rPr>
          <w:rFonts w:cs="Arial"/>
          <w:b/>
          <w:bCs/>
          <w:szCs w:val="22"/>
          <w:lang w:eastAsia="en-GB"/>
        </w:rPr>
        <w:t>26/09</w:t>
      </w:r>
      <w:r w:rsidR="0018612B" w:rsidRPr="00B8260B">
        <w:rPr>
          <w:rFonts w:cs="Arial"/>
          <w:b/>
          <w:bCs/>
          <w:szCs w:val="22"/>
          <w:lang w:eastAsia="en-GB"/>
        </w:rPr>
        <w:t>/2022</w:t>
      </w:r>
      <w:r w:rsidR="00956D7A" w:rsidRPr="00B8260B">
        <w:rPr>
          <w:rFonts w:cs="Arial"/>
          <w:b/>
          <w:bCs/>
          <w:szCs w:val="22"/>
          <w:lang w:eastAsia="en-GB"/>
        </w:rPr>
        <w:tab/>
      </w:r>
    </w:p>
    <w:p w14:paraId="0E50C60E" w14:textId="61CD1831" w:rsidR="00930AFF" w:rsidRPr="00B8260B" w:rsidRDefault="0085795D" w:rsidP="00111C74">
      <w:pPr>
        <w:rPr>
          <w:rFonts w:cs="Arial"/>
          <w:szCs w:val="22"/>
        </w:rPr>
      </w:pPr>
      <w:r w:rsidRPr="00B8260B">
        <w:rPr>
          <w:rFonts w:cs="Arial"/>
          <w:szCs w:val="22"/>
        </w:rPr>
        <w:t xml:space="preserve">To receive and, if accepted, approve the minutes of the meeting of Council on Monday </w:t>
      </w:r>
      <w:r w:rsidR="00CA3EBD">
        <w:rPr>
          <w:rFonts w:cs="Arial"/>
          <w:szCs w:val="22"/>
        </w:rPr>
        <w:t>26</w:t>
      </w:r>
      <w:r w:rsidR="00CA3EBD" w:rsidRPr="00CA3EBD">
        <w:rPr>
          <w:rFonts w:cs="Arial"/>
          <w:szCs w:val="22"/>
          <w:vertAlign w:val="superscript"/>
        </w:rPr>
        <w:t>th</w:t>
      </w:r>
      <w:r w:rsidR="00CA3EBD">
        <w:rPr>
          <w:rFonts w:cs="Arial"/>
          <w:szCs w:val="22"/>
        </w:rPr>
        <w:t xml:space="preserve"> September</w:t>
      </w:r>
      <w:r w:rsidRPr="00B8260B">
        <w:rPr>
          <w:rFonts w:cs="Arial"/>
          <w:szCs w:val="22"/>
        </w:rPr>
        <w:t xml:space="preserve"> 2022.</w:t>
      </w:r>
    </w:p>
    <w:p w14:paraId="38992DD7" w14:textId="6780676C" w:rsidR="00BF0E84" w:rsidRPr="00B8260B" w:rsidRDefault="00BF0E84" w:rsidP="00BF0E84">
      <w:pPr>
        <w:rPr>
          <w:rFonts w:cs="Arial"/>
          <w:szCs w:val="22"/>
        </w:rPr>
      </w:pPr>
    </w:p>
    <w:p w14:paraId="733046FD" w14:textId="1AFB71B5" w:rsidR="00AA2725" w:rsidRDefault="00BF0E84" w:rsidP="00AA2725">
      <w:pPr>
        <w:rPr>
          <w:rFonts w:cs="Arial"/>
          <w:bCs/>
          <w:szCs w:val="22"/>
        </w:rPr>
      </w:pPr>
      <w:bookmarkStart w:id="0" w:name="_Hlk114559766"/>
      <w:r w:rsidRPr="00B8260B">
        <w:rPr>
          <w:rFonts w:cs="Arial"/>
          <w:b/>
          <w:szCs w:val="22"/>
        </w:rPr>
        <w:t>22/1</w:t>
      </w:r>
      <w:r w:rsidR="0085795D" w:rsidRPr="00B8260B">
        <w:rPr>
          <w:rFonts w:cs="Arial"/>
          <w:b/>
          <w:szCs w:val="22"/>
        </w:rPr>
        <w:t>1</w:t>
      </w:r>
      <w:r w:rsidR="00CA3EBD">
        <w:rPr>
          <w:rFonts w:cs="Arial"/>
          <w:b/>
          <w:szCs w:val="22"/>
        </w:rPr>
        <w:t>66</w:t>
      </w:r>
      <w:r w:rsidR="005A1335">
        <w:rPr>
          <w:rFonts w:cs="Arial"/>
          <w:b/>
          <w:szCs w:val="22"/>
        </w:rPr>
        <w:t xml:space="preserve"> Approval of</w:t>
      </w:r>
      <w:r w:rsidR="007D796D">
        <w:rPr>
          <w:rFonts w:cs="Arial"/>
          <w:b/>
          <w:szCs w:val="22"/>
        </w:rPr>
        <w:t xml:space="preserve"> Committee</w:t>
      </w:r>
      <w:r w:rsidR="005A1335">
        <w:rPr>
          <w:rFonts w:cs="Arial"/>
          <w:b/>
          <w:szCs w:val="22"/>
        </w:rPr>
        <w:t xml:space="preserve"> terms of reference</w:t>
      </w:r>
      <w:r w:rsidR="007D796D">
        <w:rPr>
          <w:rFonts w:cs="Arial"/>
          <w:b/>
          <w:szCs w:val="22"/>
        </w:rPr>
        <w:t xml:space="preserve"> </w:t>
      </w:r>
      <w:r w:rsidR="007D796D">
        <w:rPr>
          <w:rFonts w:cs="Arial"/>
          <w:bCs/>
          <w:szCs w:val="22"/>
        </w:rPr>
        <w:t>–</w:t>
      </w:r>
      <w:r w:rsidR="007D796D" w:rsidRPr="007D796D">
        <w:rPr>
          <w:rFonts w:cs="Arial"/>
          <w:bCs/>
          <w:szCs w:val="22"/>
        </w:rPr>
        <w:t xml:space="preserve"> attached</w:t>
      </w:r>
    </w:p>
    <w:p w14:paraId="02F2E6CF" w14:textId="12DC16AF" w:rsidR="00110489" w:rsidRPr="007D796D" w:rsidRDefault="007D796D" w:rsidP="005A1335">
      <w:pPr>
        <w:rPr>
          <w:rFonts w:cs="Arial"/>
          <w:bCs/>
          <w:szCs w:val="22"/>
        </w:rPr>
      </w:pPr>
      <w:r w:rsidRPr="007D796D">
        <w:rPr>
          <w:rFonts w:cs="Arial"/>
          <w:b/>
          <w:szCs w:val="22"/>
        </w:rPr>
        <w:t>Recommendation:</w:t>
      </w:r>
      <w:r>
        <w:rPr>
          <w:rFonts w:cs="Arial"/>
          <w:bCs/>
          <w:szCs w:val="22"/>
        </w:rPr>
        <w:t xml:space="preserve"> to define and approve the committee terms of reference.</w:t>
      </w:r>
    </w:p>
    <w:bookmarkEnd w:id="0"/>
    <w:p w14:paraId="32FA069E" w14:textId="48D85213" w:rsidR="00CB5AE5" w:rsidRPr="00B8260B" w:rsidRDefault="00CB5AE5" w:rsidP="00CB5AE5">
      <w:pPr>
        <w:rPr>
          <w:rFonts w:cs="Arial"/>
          <w:szCs w:val="22"/>
        </w:rPr>
      </w:pPr>
    </w:p>
    <w:p w14:paraId="67ECB055" w14:textId="6DF10990" w:rsidR="0022733E" w:rsidRDefault="0022733E" w:rsidP="00CB5AE5">
      <w:pPr>
        <w:rPr>
          <w:rFonts w:cs="Arial"/>
          <w:b/>
          <w:szCs w:val="22"/>
        </w:rPr>
      </w:pPr>
      <w:r w:rsidRPr="00B8260B">
        <w:rPr>
          <w:rFonts w:cs="Arial"/>
          <w:b/>
          <w:szCs w:val="22"/>
        </w:rPr>
        <w:t>22/</w:t>
      </w:r>
      <w:r w:rsidR="00461096">
        <w:rPr>
          <w:rFonts w:cs="Arial"/>
          <w:b/>
          <w:szCs w:val="22"/>
        </w:rPr>
        <w:t>11</w:t>
      </w:r>
      <w:r w:rsidR="005A1335">
        <w:rPr>
          <w:rFonts w:cs="Arial"/>
          <w:b/>
          <w:szCs w:val="22"/>
        </w:rPr>
        <w:t xml:space="preserve">67 </w:t>
      </w:r>
      <w:r w:rsidR="00850456">
        <w:rPr>
          <w:rFonts w:cs="Arial"/>
          <w:b/>
          <w:szCs w:val="22"/>
        </w:rPr>
        <w:t>Assign members to committees</w:t>
      </w:r>
    </w:p>
    <w:p w14:paraId="73CA451E" w14:textId="31CA8C81" w:rsidR="007D796D" w:rsidRPr="007D796D" w:rsidRDefault="007D796D" w:rsidP="007D796D">
      <w:pPr>
        <w:rPr>
          <w:rFonts w:cs="Arial"/>
          <w:bCs/>
          <w:szCs w:val="22"/>
        </w:rPr>
      </w:pPr>
      <w:r w:rsidRPr="007D796D">
        <w:rPr>
          <w:rFonts w:cs="Arial"/>
          <w:b/>
          <w:szCs w:val="22"/>
        </w:rPr>
        <w:t xml:space="preserve">Recommendation: </w:t>
      </w:r>
      <w:r w:rsidRPr="007D796D">
        <w:rPr>
          <w:rFonts w:cs="Arial"/>
          <w:bCs/>
          <w:szCs w:val="22"/>
        </w:rPr>
        <w:t>to assign members to the following committees:</w:t>
      </w:r>
    </w:p>
    <w:p w14:paraId="5308CE0D" w14:textId="762B3CD9" w:rsidR="007D796D" w:rsidRPr="007D796D" w:rsidRDefault="007D796D" w:rsidP="007D796D">
      <w:pPr>
        <w:pStyle w:val="ListParagraph"/>
        <w:numPr>
          <w:ilvl w:val="0"/>
          <w:numId w:val="13"/>
        </w:numPr>
        <w:rPr>
          <w:rFonts w:cs="Arial"/>
          <w:bCs/>
          <w:szCs w:val="22"/>
        </w:rPr>
      </w:pPr>
      <w:r w:rsidRPr="007D796D">
        <w:rPr>
          <w:rFonts w:cs="Arial"/>
          <w:bCs/>
          <w:szCs w:val="22"/>
        </w:rPr>
        <w:t>Planning &amp; Highways</w:t>
      </w:r>
    </w:p>
    <w:p w14:paraId="20B3EB68" w14:textId="77777777" w:rsidR="007D796D" w:rsidRDefault="007D796D" w:rsidP="007D796D">
      <w:pPr>
        <w:pStyle w:val="ListParagraph"/>
        <w:numPr>
          <w:ilvl w:val="0"/>
          <w:numId w:val="13"/>
        </w:numPr>
        <w:rPr>
          <w:rFonts w:cs="Arial"/>
          <w:bCs/>
          <w:szCs w:val="22"/>
        </w:rPr>
      </w:pPr>
      <w:r w:rsidRPr="007D796D">
        <w:rPr>
          <w:rFonts w:cs="Arial"/>
          <w:bCs/>
          <w:szCs w:val="22"/>
        </w:rPr>
        <w:t>Finance &amp; Policy</w:t>
      </w:r>
    </w:p>
    <w:p w14:paraId="0BD345C2" w14:textId="112A5963" w:rsidR="007D796D" w:rsidRPr="007D796D" w:rsidRDefault="007D796D" w:rsidP="007D796D">
      <w:pPr>
        <w:pStyle w:val="ListParagraph"/>
        <w:numPr>
          <w:ilvl w:val="0"/>
          <w:numId w:val="13"/>
        </w:numPr>
        <w:rPr>
          <w:rFonts w:cs="Arial"/>
          <w:bCs/>
          <w:szCs w:val="22"/>
        </w:rPr>
      </w:pPr>
      <w:r w:rsidRPr="007D796D">
        <w:rPr>
          <w:rFonts w:cs="Arial"/>
          <w:bCs/>
          <w:szCs w:val="22"/>
        </w:rPr>
        <w:t xml:space="preserve">Amenities </w:t>
      </w:r>
    </w:p>
    <w:p w14:paraId="03AD25EC" w14:textId="77777777" w:rsidR="0022733E" w:rsidRPr="00B8260B" w:rsidRDefault="0022733E" w:rsidP="0022733E">
      <w:pPr>
        <w:rPr>
          <w:rFonts w:cs="Arial"/>
          <w:b/>
          <w:bCs/>
          <w:color w:val="000000"/>
          <w:szCs w:val="22"/>
          <w:lang w:eastAsia="en-GB"/>
        </w:rPr>
      </w:pPr>
    </w:p>
    <w:p w14:paraId="2E90ADB4" w14:textId="154B6E66" w:rsidR="001E0454" w:rsidRDefault="0022733E" w:rsidP="00B8260B">
      <w:pPr>
        <w:rPr>
          <w:rFonts w:cs="Arial"/>
          <w:b/>
          <w:bCs/>
          <w:szCs w:val="22"/>
          <w:lang w:eastAsia="en-GB"/>
        </w:rPr>
      </w:pPr>
      <w:r w:rsidRPr="00B8260B">
        <w:rPr>
          <w:rFonts w:cs="Arial"/>
          <w:b/>
          <w:bCs/>
          <w:szCs w:val="22"/>
          <w:lang w:eastAsia="en-GB"/>
        </w:rPr>
        <w:t>22/</w:t>
      </w:r>
      <w:r w:rsidR="00461096">
        <w:rPr>
          <w:rFonts w:cs="Arial"/>
          <w:b/>
          <w:bCs/>
          <w:szCs w:val="22"/>
          <w:lang w:eastAsia="en-GB"/>
        </w:rPr>
        <w:t>11</w:t>
      </w:r>
      <w:r w:rsidR="00850456">
        <w:rPr>
          <w:rFonts w:cs="Arial"/>
          <w:b/>
          <w:bCs/>
          <w:szCs w:val="22"/>
          <w:lang w:eastAsia="en-GB"/>
        </w:rPr>
        <w:t xml:space="preserve">68 </w:t>
      </w:r>
      <w:bookmarkStart w:id="1" w:name="_Hlk114563473"/>
      <w:r w:rsidR="002030C8">
        <w:rPr>
          <w:rFonts w:cs="Arial"/>
          <w:b/>
          <w:bCs/>
          <w:szCs w:val="22"/>
          <w:lang w:eastAsia="en-GB"/>
        </w:rPr>
        <w:t>Vote committee chairs</w:t>
      </w:r>
    </w:p>
    <w:p w14:paraId="3422FB77" w14:textId="77777777" w:rsidR="007D796D" w:rsidRPr="007D796D" w:rsidRDefault="007D796D" w:rsidP="007D796D">
      <w:pPr>
        <w:rPr>
          <w:rFonts w:cs="Arial"/>
          <w:bCs/>
          <w:szCs w:val="22"/>
        </w:rPr>
      </w:pPr>
      <w:r w:rsidRPr="007D796D">
        <w:rPr>
          <w:rFonts w:cs="Arial"/>
          <w:b/>
          <w:bCs/>
          <w:szCs w:val="22"/>
          <w:lang w:eastAsia="en-GB"/>
        </w:rPr>
        <w:t>Recommendation: to vote chairs to the following committees:</w:t>
      </w:r>
    </w:p>
    <w:p w14:paraId="658CD7C2" w14:textId="30B53E47" w:rsidR="007D796D" w:rsidRPr="007D796D" w:rsidRDefault="007D796D" w:rsidP="007D796D">
      <w:pPr>
        <w:pStyle w:val="ListParagraph"/>
        <w:numPr>
          <w:ilvl w:val="0"/>
          <w:numId w:val="13"/>
        </w:numPr>
        <w:rPr>
          <w:rFonts w:cs="Arial"/>
          <w:bCs/>
          <w:szCs w:val="22"/>
        </w:rPr>
      </w:pPr>
      <w:r w:rsidRPr="007D796D">
        <w:rPr>
          <w:rFonts w:cs="Arial"/>
          <w:bCs/>
          <w:szCs w:val="22"/>
        </w:rPr>
        <w:t>Planning &amp; Highways</w:t>
      </w:r>
    </w:p>
    <w:p w14:paraId="673E2D61" w14:textId="77777777" w:rsidR="007D796D" w:rsidRDefault="007D796D" w:rsidP="007D796D">
      <w:pPr>
        <w:pStyle w:val="ListParagraph"/>
        <w:numPr>
          <w:ilvl w:val="0"/>
          <w:numId w:val="13"/>
        </w:numPr>
        <w:rPr>
          <w:rFonts w:cs="Arial"/>
          <w:bCs/>
          <w:szCs w:val="22"/>
        </w:rPr>
      </w:pPr>
      <w:r w:rsidRPr="007D796D">
        <w:rPr>
          <w:rFonts w:cs="Arial"/>
          <w:bCs/>
          <w:szCs w:val="22"/>
        </w:rPr>
        <w:t>Finance &amp; Policy</w:t>
      </w:r>
    </w:p>
    <w:p w14:paraId="575FBE66" w14:textId="77777777" w:rsidR="007D796D" w:rsidRPr="007D796D" w:rsidRDefault="007D796D" w:rsidP="007D796D">
      <w:pPr>
        <w:pStyle w:val="ListParagraph"/>
        <w:numPr>
          <w:ilvl w:val="0"/>
          <w:numId w:val="13"/>
        </w:numPr>
        <w:rPr>
          <w:rFonts w:cs="Arial"/>
          <w:bCs/>
          <w:szCs w:val="22"/>
        </w:rPr>
      </w:pPr>
      <w:r w:rsidRPr="007D796D">
        <w:rPr>
          <w:rFonts w:cs="Arial"/>
          <w:bCs/>
          <w:szCs w:val="22"/>
        </w:rPr>
        <w:t xml:space="preserve">Amenities </w:t>
      </w:r>
    </w:p>
    <w:p w14:paraId="09D6F54E" w14:textId="0F1838EF" w:rsidR="00422CDB" w:rsidRDefault="00422CDB" w:rsidP="00B8260B">
      <w:pPr>
        <w:rPr>
          <w:rFonts w:cs="Arial"/>
          <w:b/>
          <w:bCs/>
          <w:szCs w:val="22"/>
          <w:lang w:eastAsia="en-GB"/>
        </w:rPr>
      </w:pPr>
    </w:p>
    <w:p w14:paraId="77C46B3E" w14:textId="110E4D31" w:rsidR="0084796A" w:rsidRPr="0084796A" w:rsidRDefault="0084796A" w:rsidP="00B8260B">
      <w:pPr>
        <w:rPr>
          <w:rFonts w:cs="Arial"/>
          <w:szCs w:val="22"/>
          <w:lang w:eastAsia="en-GB"/>
        </w:rPr>
      </w:pPr>
      <w:r>
        <w:rPr>
          <w:rFonts w:cs="Arial"/>
          <w:b/>
          <w:bCs/>
          <w:szCs w:val="22"/>
          <w:lang w:eastAsia="en-GB"/>
        </w:rPr>
        <w:t>22/1169</w:t>
      </w:r>
      <w:r>
        <w:rPr>
          <w:rFonts w:cs="Arial"/>
          <w:b/>
          <w:bCs/>
          <w:szCs w:val="22"/>
          <w:lang w:eastAsia="en-GB"/>
        </w:rPr>
        <w:tab/>
        <w:t>Clerk subscriptions</w:t>
      </w:r>
      <w:r>
        <w:rPr>
          <w:rFonts w:cs="Arial"/>
          <w:b/>
          <w:bCs/>
          <w:szCs w:val="22"/>
          <w:lang w:eastAsia="en-GB"/>
        </w:rPr>
        <w:br/>
        <w:t xml:space="preserve">Recommendation: </w:t>
      </w:r>
      <w:r w:rsidRPr="0084796A">
        <w:rPr>
          <w:rFonts w:cs="Arial"/>
          <w:szCs w:val="22"/>
          <w:lang w:eastAsia="en-GB"/>
        </w:rPr>
        <w:t>To consider and approve subscriptions to enable efficient undertaking of clerk training and responsibilities.</w:t>
      </w:r>
    </w:p>
    <w:p w14:paraId="1FA036E9" w14:textId="5D9D4405" w:rsidR="0084796A" w:rsidRPr="0084796A" w:rsidRDefault="0084796A" w:rsidP="00B8260B">
      <w:pPr>
        <w:rPr>
          <w:rFonts w:cs="Arial"/>
          <w:szCs w:val="22"/>
          <w:lang w:eastAsia="en-GB"/>
        </w:rPr>
      </w:pPr>
      <w:r w:rsidRPr="0084796A">
        <w:rPr>
          <w:rFonts w:cs="Arial"/>
          <w:szCs w:val="22"/>
          <w:lang w:eastAsia="en-GB"/>
        </w:rPr>
        <w:t>SLCC</w:t>
      </w:r>
    </w:p>
    <w:p w14:paraId="75475BD0" w14:textId="5AEB544F" w:rsidR="0084796A" w:rsidRPr="0084796A" w:rsidRDefault="0084796A" w:rsidP="00B8260B">
      <w:pPr>
        <w:rPr>
          <w:rFonts w:cs="Arial"/>
          <w:szCs w:val="22"/>
          <w:lang w:eastAsia="en-GB"/>
        </w:rPr>
      </w:pPr>
      <w:r w:rsidRPr="0084796A">
        <w:rPr>
          <w:rFonts w:cs="Arial"/>
          <w:szCs w:val="22"/>
          <w:lang w:eastAsia="en-GB"/>
        </w:rPr>
        <w:t>Parish Online</w:t>
      </w:r>
    </w:p>
    <w:p w14:paraId="044F5314" w14:textId="77777777" w:rsidR="0084796A" w:rsidRDefault="0084796A" w:rsidP="00B8260B">
      <w:pPr>
        <w:rPr>
          <w:rFonts w:cs="Arial"/>
          <w:b/>
          <w:bCs/>
          <w:szCs w:val="22"/>
          <w:lang w:eastAsia="en-GB"/>
        </w:rPr>
      </w:pPr>
    </w:p>
    <w:p w14:paraId="2AAE0873" w14:textId="41398DD3" w:rsidR="00422CDB" w:rsidRDefault="00422CDB" w:rsidP="00B8260B">
      <w:pPr>
        <w:rPr>
          <w:rFonts w:cs="Arial"/>
          <w:b/>
          <w:bCs/>
          <w:szCs w:val="22"/>
          <w:lang w:eastAsia="en-GB"/>
        </w:rPr>
      </w:pPr>
      <w:r>
        <w:rPr>
          <w:rFonts w:cs="Arial"/>
          <w:b/>
          <w:bCs/>
          <w:szCs w:val="22"/>
          <w:lang w:eastAsia="en-GB"/>
        </w:rPr>
        <w:t>22/11</w:t>
      </w:r>
      <w:r w:rsidR="0084796A">
        <w:rPr>
          <w:rFonts w:cs="Arial"/>
          <w:b/>
          <w:bCs/>
          <w:szCs w:val="22"/>
          <w:lang w:eastAsia="en-GB"/>
        </w:rPr>
        <w:t>70</w:t>
      </w:r>
      <w:r>
        <w:rPr>
          <w:rFonts w:cs="Arial"/>
          <w:b/>
          <w:bCs/>
          <w:szCs w:val="22"/>
          <w:lang w:eastAsia="en-GB"/>
        </w:rPr>
        <w:t xml:space="preserve"> </w:t>
      </w:r>
      <w:r w:rsidR="00F80F18">
        <w:rPr>
          <w:rFonts w:cs="Arial"/>
          <w:b/>
          <w:bCs/>
          <w:szCs w:val="22"/>
          <w:lang w:eastAsia="en-GB"/>
        </w:rPr>
        <w:t>Stagecoach 500</w:t>
      </w:r>
      <w:r w:rsidR="007D796D">
        <w:rPr>
          <w:rFonts w:cs="Arial"/>
          <w:b/>
          <w:bCs/>
          <w:szCs w:val="22"/>
          <w:lang w:eastAsia="en-GB"/>
        </w:rPr>
        <w:t>, Correspondence draft</w:t>
      </w:r>
      <w:r w:rsidR="003D786F">
        <w:rPr>
          <w:rFonts w:cs="Arial"/>
          <w:b/>
          <w:bCs/>
          <w:szCs w:val="22"/>
          <w:lang w:eastAsia="en-GB"/>
        </w:rPr>
        <w:t xml:space="preserve"> </w:t>
      </w:r>
      <w:r w:rsidR="003D786F" w:rsidRPr="003D786F">
        <w:rPr>
          <w:rFonts w:cs="Arial"/>
          <w:szCs w:val="22"/>
          <w:lang w:eastAsia="en-GB"/>
        </w:rPr>
        <w:t>– requested</w:t>
      </w:r>
      <w:r w:rsidR="007D796D">
        <w:rPr>
          <w:rFonts w:cs="Arial"/>
          <w:b/>
          <w:bCs/>
          <w:szCs w:val="22"/>
          <w:lang w:eastAsia="en-GB"/>
        </w:rPr>
        <w:t xml:space="preserve"> </w:t>
      </w:r>
    </w:p>
    <w:p w14:paraId="5A780DCA" w14:textId="6B2B671F" w:rsidR="00F80F18" w:rsidRPr="007D796D" w:rsidRDefault="00F80F18" w:rsidP="00B8260B">
      <w:pPr>
        <w:rPr>
          <w:rFonts w:cs="Arial"/>
          <w:szCs w:val="22"/>
          <w:lang w:eastAsia="en-GB"/>
        </w:rPr>
      </w:pPr>
      <w:r>
        <w:rPr>
          <w:rFonts w:cs="Arial"/>
          <w:b/>
          <w:bCs/>
          <w:szCs w:val="22"/>
          <w:lang w:eastAsia="en-GB"/>
        </w:rPr>
        <w:t xml:space="preserve">Recommendation: </w:t>
      </w:r>
      <w:r w:rsidRPr="007D796D">
        <w:rPr>
          <w:rFonts w:cs="Arial"/>
          <w:szCs w:val="22"/>
          <w:lang w:eastAsia="en-GB"/>
        </w:rPr>
        <w:t xml:space="preserve">To approve correspondence to </w:t>
      </w:r>
      <w:r w:rsidR="00503301" w:rsidRPr="007D796D">
        <w:rPr>
          <w:rFonts w:cs="Arial"/>
          <w:szCs w:val="22"/>
          <w:lang w:eastAsia="en-GB"/>
        </w:rPr>
        <w:t>Stagecoach</w:t>
      </w:r>
    </w:p>
    <w:bookmarkEnd w:id="1"/>
    <w:p w14:paraId="7F649BF8" w14:textId="6830722B" w:rsidR="001E0454" w:rsidRPr="00B8260B" w:rsidRDefault="001E0454" w:rsidP="001E0454">
      <w:pPr>
        <w:rPr>
          <w:rFonts w:cs="Arial"/>
          <w:bCs/>
          <w:szCs w:val="22"/>
        </w:rPr>
      </w:pPr>
    </w:p>
    <w:p w14:paraId="2598C8CB" w14:textId="133461DA" w:rsidR="00091485" w:rsidRDefault="00091485" w:rsidP="001E0454">
      <w:pPr>
        <w:rPr>
          <w:rFonts w:cs="Arial"/>
          <w:b/>
          <w:szCs w:val="22"/>
        </w:rPr>
      </w:pPr>
      <w:r w:rsidRPr="00B8260B">
        <w:rPr>
          <w:rFonts w:cs="Arial"/>
          <w:b/>
          <w:szCs w:val="22"/>
        </w:rPr>
        <w:t>22/</w:t>
      </w:r>
      <w:r w:rsidR="00461096">
        <w:rPr>
          <w:rFonts w:cs="Arial"/>
          <w:b/>
          <w:szCs w:val="22"/>
        </w:rPr>
        <w:t>11</w:t>
      </w:r>
      <w:r w:rsidR="003B09FB">
        <w:rPr>
          <w:rFonts w:cs="Arial"/>
          <w:b/>
          <w:szCs w:val="22"/>
        </w:rPr>
        <w:t>7</w:t>
      </w:r>
      <w:r w:rsidR="0084796A">
        <w:rPr>
          <w:rFonts w:cs="Arial"/>
          <w:b/>
          <w:szCs w:val="22"/>
        </w:rPr>
        <w:t>1</w:t>
      </w:r>
      <w:r w:rsidRPr="00B8260B">
        <w:rPr>
          <w:rFonts w:cs="Arial"/>
          <w:b/>
          <w:szCs w:val="22"/>
        </w:rPr>
        <w:tab/>
        <w:t>S106 Agreement Thenford Road</w:t>
      </w:r>
    </w:p>
    <w:p w14:paraId="095D3D37" w14:textId="1A4963C7" w:rsidR="00091485" w:rsidRPr="00B8260B" w:rsidRDefault="00091485" w:rsidP="001E0454">
      <w:pPr>
        <w:rPr>
          <w:rFonts w:cs="Arial"/>
          <w:bCs/>
          <w:szCs w:val="22"/>
        </w:rPr>
      </w:pPr>
      <w:r w:rsidRPr="00C02ED2">
        <w:rPr>
          <w:rFonts w:cs="Arial"/>
          <w:b/>
          <w:szCs w:val="22"/>
        </w:rPr>
        <w:t>Recommendation:</w:t>
      </w:r>
      <w:r w:rsidR="00073029">
        <w:rPr>
          <w:rFonts w:cs="Arial"/>
          <w:b/>
          <w:szCs w:val="22"/>
        </w:rPr>
        <w:t xml:space="preserve"> </w:t>
      </w:r>
      <w:r w:rsidR="0099484C" w:rsidRPr="007D796D">
        <w:rPr>
          <w:rFonts w:cs="Arial"/>
          <w:bCs/>
          <w:szCs w:val="22"/>
        </w:rPr>
        <w:t>Members’ instruction requested</w:t>
      </w:r>
    </w:p>
    <w:p w14:paraId="329576B3" w14:textId="2AF786AC" w:rsidR="00091485" w:rsidRPr="00B8260B" w:rsidRDefault="00091485" w:rsidP="001E0454">
      <w:pPr>
        <w:rPr>
          <w:rFonts w:cs="Arial"/>
          <w:bCs/>
          <w:szCs w:val="22"/>
        </w:rPr>
      </w:pPr>
    </w:p>
    <w:p w14:paraId="74F63F8F" w14:textId="70870537" w:rsidR="00091485" w:rsidRDefault="00091485" w:rsidP="001E0454">
      <w:pPr>
        <w:rPr>
          <w:rFonts w:cs="Arial"/>
          <w:b/>
          <w:szCs w:val="22"/>
        </w:rPr>
      </w:pPr>
      <w:r w:rsidRPr="00B8260B">
        <w:rPr>
          <w:rFonts w:cs="Arial"/>
          <w:b/>
          <w:szCs w:val="22"/>
        </w:rPr>
        <w:t>22/</w:t>
      </w:r>
      <w:r w:rsidR="00461096">
        <w:rPr>
          <w:rFonts w:cs="Arial"/>
          <w:b/>
          <w:szCs w:val="22"/>
        </w:rPr>
        <w:t>11</w:t>
      </w:r>
      <w:r w:rsidR="00073029">
        <w:rPr>
          <w:rFonts w:cs="Arial"/>
          <w:b/>
          <w:szCs w:val="22"/>
        </w:rPr>
        <w:t>7</w:t>
      </w:r>
      <w:r w:rsidR="0084796A">
        <w:rPr>
          <w:rFonts w:cs="Arial"/>
          <w:b/>
          <w:szCs w:val="22"/>
        </w:rPr>
        <w:t>2</w:t>
      </w:r>
      <w:r w:rsidRPr="00B8260B">
        <w:rPr>
          <w:rFonts w:cs="Arial"/>
          <w:b/>
          <w:szCs w:val="22"/>
        </w:rPr>
        <w:tab/>
        <w:t>Millers Way open space</w:t>
      </w:r>
    </w:p>
    <w:p w14:paraId="747E2997" w14:textId="063D5600" w:rsidR="00AA645E" w:rsidRPr="007D796D" w:rsidRDefault="00091485" w:rsidP="00AA645E">
      <w:pPr>
        <w:rPr>
          <w:rFonts w:cs="Arial"/>
          <w:bCs/>
          <w:szCs w:val="22"/>
        </w:rPr>
      </w:pPr>
      <w:r w:rsidRPr="00C02ED2">
        <w:rPr>
          <w:rFonts w:cs="Arial"/>
          <w:b/>
          <w:szCs w:val="22"/>
        </w:rPr>
        <w:t>Recommendation:</w:t>
      </w:r>
      <w:r w:rsidR="0099484C">
        <w:rPr>
          <w:rFonts w:cs="Arial"/>
          <w:b/>
          <w:szCs w:val="22"/>
        </w:rPr>
        <w:t xml:space="preserve"> </w:t>
      </w:r>
      <w:r w:rsidR="0099484C" w:rsidRPr="007D796D">
        <w:rPr>
          <w:rFonts w:cs="Arial"/>
          <w:bCs/>
          <w:szCs w:val="22"/>
        </w:rPr>
        <w:t>Members’ instruction requested</w:t>
      </w:r>
    </w:p>
    <w:p w14:paraId="05E082C7" w14:textId="1105CEC2" w:rsidR="001E0454" w:rsidRPr="00B8260B" w:rsidRDefault="001E0454" w:rsidP="001E0454">
      <w:pPr>
        <w:rPr>
          <w:rFonts w:cs="Arial"/>
          <w:bCs/>
          <w:color w:val="FF0000"/>
          <w:szCs w:val="22"/>
        </w:rPr>
      </w:pPr>
    </w:p>
    <w:p w14:paraId="3B43C6C7" w14:textId="1709E207" w:rsidR="0042088A" w:rsidRPr="00B8260B" w:rsidRDefault="0042088A" w:rsidP="00ED1DFF">
      <w:pPr>
        <w:pStyle w:val="PlainText"/>
        <w:rPr>
          <w:rFonts w:ascii="Arial" w:hAnsi="Arial" w:cs="Arial"/>
          <w:b/>
          <w:sz w:val="22"/>
          <w:szCs w:val="22"/>
        </w:rPr>
      </w:pPr>
      <w:r w:rsidRPr="00B8260B">
        <w:rPr>
          <w:rFonts w:ascii="Arial" w:hAnsi="Arial" w:cs="Arial"/>
          <w:b/>
          <w:sz w:val="22"/>
          <w:szCs w:val="22"/>
        </w:rPr>
        <w:t>22/11</w:t>
      </w:r>
      <w:r w:rsidR="003B09FB">
        <w:rPr>
          <w:rFonts w:ascii="Arial" w:hAnsi="Arial" w:cs="Arial"/>
          <w:b/>
          <w:sz w:val="22"/>
          <w:szCs w:val="22"/>
        </w:rPr>
        <w:t>7</w:t>
      </w:r>
      <w:r w:rsidR="0084796A">
        <w:rPr>
          <w:rFonts w:ascii="Arial" w:hAnsi="Arial" w:cs="Arial"/>
          <w:b/>
          <w:sz w:val="22"/>
          <w:szCs w:val="22"/>
        </w:rPr>
        <w:t>3</w:t>
      </w:r>
      <w:r w:rsidRPr="00B8260B">
        <w:rPr>
          <w:rFonts w:ascii="Arial" w:hAnsi="Arial" w:cs="Arial"/>
          <w:b/>
          <w:sz w:val="22"/>
          <w:szCs w:val="22"/>
        </w:rPr>
        <w:tab/>
        <w:t>Planning – letters, decisions and applications</w:t>
      </w:r>
    </w:p>
    <w:p w14:paraId="22054C0E" w14:textId="7B59CFDD" w:rsidR="00676F00" w:rsidRPr="00FD709B" w:rsidRDefault="00B303F4" w:rsidP="00ED1DFF">
      <w:pPr>
        <w:rPr>
          <w:rFonts w:cs="Arial"/>
          <w:bCs/>
          <w:szCs w:val="22"/>
        </w:rPr>
      </w:pPr>
      <w:r w:rsidRPr="00B8260B">
        <w:rPr>
          <w:rFonts w:cs="Arial"/>
          <w:bCs/>
          <w:szCs w:val="22"/>
        </w:rPr>
        <w:t>To consider planning applications as outlines on the attached schedule.</w:t>
      </w:r>
    </w:p>
    <w:p w14:paraId="11EB9E32" w14:textId="1DAE8D38" w:rsidR="00503301" w:rsidRDefault="00503301" w:rsidP="00984962">
      <w:pPr>
        <w:rPr>
          <w:rFonts w:cs="Arial"/>
          <w:b/>
          <w:szCs w:val="22"/>
        </w:rPr>
      </w:pPr>
    </w:p>
    <w:p w14:paraId="4C6C5773" w14:textId="682F8CC2" w:rsidR="009C0E93" w:rsidRDefault="009C0E93" w:rsidP="00984962">
      <w:pPr>
        <w:rPr>
          <w:rFonts w:cs="Arial"/>
          <w:b/>
          <w:color w:val="FF0000"/>
          <w:szCs w:val="22"/>
        </w:rPr>
      </w:pPr>
      <w:r>
        <w:rPr>
          <w:rFonts w:cs="Arial"/>
          <w:b/>
          <w:szCs w:val="22"/>
        </w:rPr>
        <w:t>22/</w:t>
      </w:r>
      <w:r w:rsidR="003B09FB">
        <w:rPr>
          <w:rFonts w:cs="Arial"/>
          <w:b/>
          <w:szCs w:val="22"/>
        </w:rPr>
        <w:t>117</w:t>
      </w:r>
      <w:r w:rsidR="0084796A">
        <w:rPr>
          <w:rFonts w:cs="Arial"/>
          <w:b/>
          <w:szCs w:val="22"/>
        </w:rPr>
        <w:t>4</w:t>
      </w:r>
      <w:r>
        <w:rPr>
          <w:rFonts w:cs="Arial"/>
          <w:b/>
          <w:szCs w:val="22"/>
        </w:rPr>
        <w:tab/>
        <w:t>Astrop road board</w:t>
      </w:r>
    </w:p>
    <w:p w14:paraId="0337D9DA" w14:textId="491E0B7F" w:rsidR="00CC3E63" w:rsidRPr="00CC3E63" w:rsidRDefault="00CC3E63" w:rsidP="00984962">
      <w:pPr>
        <w:rPr>
          <w:rFonts w:cs="Arial"/>
          <w:bCs/>
          <w:szCs w:val="22"/>
        </w:rPr>
      </w:pPr>
      <w:r w:rsidRPr="00CC3E63">
        <w:rPr>
          <w:rFonts w:cs="Arial"/>
          <w:bCs/>
          <w:szCs w:val="22"/>
        </w:rPr>
        <w:t>To consider application for memorial board on village behalf</w:t>
      </w:r>
    </w:p>
    <w:p w14:paraId="5490A71E" w14:textId="1E9CA228" w:rsidR="009C0E93" w:rsidRDefault="007D796D" w:rsidP="00984962">
      <w:pPr>
        <w:rPr>
          <w:rFonts w:cs="Arial"/>
          <w:b/>
          <w:szCs w:val="22"/>
        </w:rPr>
      </w:pPr>
      <w:r>
        <w:rPr>
          <w:rFonts w:cs="Arial"/>
          <w:b/>
          <w:szCs w:val="22"/>
        </w:rPr>
        <w:t xml:space="preserve">Recommendation: </w:t>
      </w:r>
      <w:r w:rsidRPr="007D796D">
        <w:rPr>
          <w:rFonts w:cs="Arial"/>
          <w:bCs/>
          <w:szCs w:val="22"/>
        </w:rPr>
        <w:t>Submit request for planning permission on residents’ behalf</w:t>
      </w:r>
      <w:r>
        <w:rPr>
          <w:rFonts w:cs="Arial"/>
          <w:bCs/>
          <w:szCs w:val="22"/>
        </w:rPr>
        <w:t>.</w:t>
      </w:r>
    </w:p>
    <w:p w14:paraId="7AE195FB" w14:textId="528D570E" w:rsidR="0042088A" w:rsidRDefault="0042088A" w:rsidP="00DD5D50">
      <w:pPr>
        <w:rPr>
          <w:rFonts w:cs="Arial"/>
          <w:bCs/>
          <w:color w:val="FF0000"/>
          <w:szCs w:val="22"/>
        </w:rPr>
      </w:pPr>
    </w:p>
    <w:p w14:paraId="797800B6" w14:textId="5D8C33AC" w:rsidR="0084796A" w:rsidRDefault="0084796A" w:rsidP="0084796A">
      <w:pPr>
        <w:rPr>
          <w:rFonts w:cs="Arial"/>
          <w:szCs w:val="22"/>
        </w:rPr>
      </w:pPr>
      <w:r w:rsidRPr="0084796A">
        <w:rPr>
          <w:rFonts w:cs="Arial"/>
          <w:b/>
          <w:bCs/>
          <w:szCs w:val="22"/>
        </w:rPr>
        <w:t>22/</w:t>
      </w:r>
      <w:r>
        <w:rPr>
          <w:rFonts w:cs="Arial"/>
          <w:b/>
          <w:bCs/>
          <w:szCs w:val="22"/>
        </w:rPr>
        <w:t>1175</w:t>
      </w:r>
      <w:r>
        <w:rPr>
          <w:rFonts w:cs="Arial"/>
          <w:b/>
          <w:bCs/>
          <w:szCs w:val="22"/>
        </w:rPr>
        <w:tab/>
      </w:r>
      <w:r w:rsidRPr="0084796A">
        <w:rPr>
          <w:rFonts w:cs="Arial"/>
          <w:b/>
          <w:bCs/>
          <w:szCs w:val="22"/>
        </w:rPr>
        <w:t xml:space="preserve"> S106 update</w:t>
      </w:r>
      <w:r>
        <w:rPr>
          <w:rFonts w:cs="Arial"/>
          <w:szCs w:val="22"/>
        </w:rPr>
        <w:t xml:space="preserve"> – attached</w:t>
      </w:r>
    </w:p>
    <w:p w14:paraId="13518AC8" w14:textId="3E31FE3C" w:rsidR="0084796A" w:rsidRPr="0084796A" w:rsidRDefault="0084796A" w:rsidP="00DD5D50">
      <w:pPr>
        <w:rPr>
          <w:rFonts w:cs="Arial"/>
          <w:b/>
          <w:szCs w:val="22"/>
        </w:rPr>
      </w:pPr>
      <w:r>
        <w:rPr>
          <w:rFonts w:cs="Arial"/>
          <w:szCs w:val="22"/>
        </w:rPr>
        <w:t>To receive clarification on outstanding developer contributions.</w:t>
      </w:r>
    </w:p>
    <w:p w14:paraId="23EA958D" w14:textId="77777777" w:rsidR="0084796A" w:rsidRPr="00B8260B" w:rsidRDefault="0084796A" w:rsidP="00DD5D50">
      <w:pPr>
        <w:rPr>
          <w:rFonts w:cs="Arial"/>
          <w:bCs/>
          <w:color w:val="FF0000"/>
          <w:szCs w:val="22"/>
        </w:rPr>
      </w:pPr>
    </w:p>
    <w:p w14:paraId="37736847" w14:textId="207DFC9C" w:rsidR="00CA3215" w:rsidRDefault="00CA3215" w:rsidP="00DD5D50">
      <w:pPr>
        <w:rPr>
          <w:rFonts w:cs="Arial"/>
          <w:b/>
          <w:szCs w:val="22"/>
        </w:rPr>
      </w:pPr>
      <w:r w:rsidRPr="00B8260B">
        <w:rPr>
          <w:rFonts w:cs="Arial"/>
          <w:b/>
          <w:szCs w:val="22"/>
        </w:rPr>
        <w:t>22/</w:t>
      </w:r>
      <w:r w:rsidR="00461096">
        <w:rPr>
          <w:rFonts w:cs="Arial"/>
          <w:b/>
          <w:szCs w:val="22"/>
        </w:rPr>
        <w:t>11</w:t>
      </w:r>
      <w:r w:rsidR="003B09FB">
        <w:rPr>
          <w:rFonts w:cs="Arial"/>
          <w:b/>
          <w:szCs w:val="22"/>
        </w:rPr>
        <w:t>7</w:t>
      </w:r>
      <w:r w:rsidR="0084796A">
        <w:rPr>
          <w:rFonts w:cs="Arial"/>
          <w:b/>
          <w:szCs w:val="22"/>
        </w:rPr>
        <w:t>6</w:t>
      </w:r>
      <w:r w:rsidRPr="00B8260B">
        <w:rPr>
          <w:rFonts w:cs="Arial"/>
          <w:b/>
          <w:szCs w:val="22"/>
        </w:rPr>
        <w:tab/>
      </w:r>
      <w:r w:rsidR="00FC5668">
        <w:rPr>
          <w:rFonts w:cs="Arial"/>
          <w:b/>
          <w:szCs w:val="22"/>
        </w:rPr>
        <w:t>M</w:t>
      </w:r>
      <w:r w:rsidRPr="00B8260B">
        <w:rPr>
          <w:rFonts w:cs="Arial"/>
          <w:b/>
          <w:szCs w:val="22"/>
        </w:rPr>
        <w:t>aintenance person</w:t>
      </w:r>
      <w:r w:rsidR="007D796D">
        <w:rPr>
          <w:rFonts w:cs="Arial"/>
          <w:b/>
          <w:szCs w:val="22"/>
        </w:rPr>
        <w:t xml:space="preserve"> </w:t>
      </w:r>
      <w:r w:rsidR="009E5373">
        <w:rPr>
          <w:rFonts w:cs="Arial"/>
          <w:bCs/>
          <w:szCs w:val="22"/>
        </w:rPr>
        <w:t>–</w:t>
      </w:r>
      <w:r w:rsidR="007D796D" w:rsidRPr="007D796D">
        <w:rPr>
          <w:rFonts w:cs="Arial"/>
          <w:bCs/>
          <w:szCs w:val="22"/>
        </w:rPr>
        <w:t xml:space="preserve"> </w:t>
      </w:r>
      <w:r w:rsidR="009E5373">
        <w:rPr>
          <w:rFonts w:cs="Arial"/>
          <w:bCs/>
          <w:szCs w:val="22"/>
        </w:rPr>
        <w:t>report requested</w:t>
      </w:r>
    </w:p>
    <w:p w14:paraId="00FC97A2" w14:textId="3E798739" w:rsidR="005356D3" w:rsidRPr="00CD58B5" w:rsidRDefault="005356D3" w:rsidP="003E2DD8">
      <w:pPr>
        <w:rPr>
          <w:rFonts w:cs="Arial"/>
          <w:bCs/>
          <w:szCs w:val="22"/>
        </w:rPr>
      </w:pPr>
      <w:r>
        <w:rPr>
          <w:rFonts w:cs="Arial"/>
          <w:b/>
          <w:szCs w:val="22"/>
        </w:rPr>
        <w:t xml:space="preserve">Recommendation: </w:t>
      </w:r>
      <w:r w:rsidRPr="009E5373">
        <w:rPr>
          <w:rFonts w:cs="Arial"/>
          <w:bCs/>
          <w:szCs w:val="22"/>
        </w:rPr>
        <w:t>seek quotes from local tra</w:t>
      </w:r>
      <w:r w:rsidR="00CC3E63" w:rsidRPr="009E5373">
        <w:rPr>
          <w:rFonts w:cs="Arial"/>
          <w:bCs/>
          <w:szCs w:val="22"/>
        </w:rPr>
        <w:t>des</w:t>
      </w:r>
      <w:r w:rsidRPr="009E5373">
        <w:rPr>
          <w:rFonts w:cs="Arial"/>
          <w:bCs/>
          <w:szCs w:val="22"/>
        </w:rPr>
        <w:t>persons</w:t>
      </w:r>
    </w:p>
    <w:p w14:paraId="371FE45E" w14:textId="5222A99E" w:rsidR="00EC304F" w:rsidRPr="00B8260B" w:rsidRDefault="00EC304F" w:rsidP="003E2DD8">
      <w:pPr>
        <w:rPr>
          <w:rFonts w:cs="Arial"/>
          <w:b/>
          <w:bCs/>
          <w:szCs w:val="22"/>
          <w:lang w:eastAsia="en-GB"/>
        </w:rPr>
      </w:pPr>
    </w:p>
    <w:p w14:paraId="35127C3B" w14:textId="0EF0967C" w:rsidR="00CA3215" w:rsidRDefault="00CA3215" w:rsidP="009E5373">
      <w:pPr>
        <w:rPr>
          <w:rFonts w:cs="Arial"/>
          <w:szCs w:val="22"/>
          <w:lang w:eastAsia="en-GB"/>
        </w:rPr>
      </w:pPr>
      <w:r w:rsidRPr="00B8260B">
        <w:rPr>
          <w:rFonts w:cs="Arial"/>
          <w:b/>
          <w:bCs/>
          <w:szCs w:val="22"/>
          <w:lang w:eastAsia="en-GB"/>
        </w:rPr>
        <w:t>22/</w:t>
      </w:r>
      <w:r w:rsidR="00461096">
        <w:rPr>
          <w:rFonts w:cs="Arial"/>
          <w:b/>
          <w:bCs/>
          <w:szCs w:val="22"/>
          <w:lang w:eastAsia="en-GB"/>
        </w:rPr>
        <w:t>11</w:t>
      </w:r>
      <w:r w:rsidR="003B09FB">
        <w:rPr>
          <w:rFonts w:cs="Arial"/>
          <w:b/>
          <w:bCs/>
          <w:szCs w:val="22"/>
          <w:lang w:eastAsia="en-GB"/>
        </w:rPr>
        <w:t>7</w:t>
      </w:r>
      <w:r w:rsidR="0084796A">
        <w:rPr>
          <w:rFonts w:cs="Arial"/>
          <w:b/>
          <w:bCs/>
          <w:szCs w:val="22"/>
          <w:lang w:eastAsia="en-GB"/>
        </w:rPr>
        <w:t>7</w:t>
      </w:r>
      <w:r w:rsidRPr="00B8260B">
        <w:rPr>
          <w:rFonts w:cs="Arial"/>
          <w:b/>
          <w:bCs/>
          <w:szCs w:val="22"/>
          <w:lang w:eastAsia="en-GB"/>
        </w:rPr>
        <w:tab/>
      </w:r>
      <w:r w:rsidR="009E5373" w:rsidRPr="009E5373">
        <w:rPr>
          <w:rFonts w:cs="Arial"/>
          <w:b/>
          <w:bCs/>
          <w:szCs w:val="22"/>
          <w:lang w:eastAsia="en-GB"/>
        </w:rPr>
        <w:t>PFA restricted public access</w:t>
      </w:r>
    </w:p>
    <w:p w14:paraId="70CDD173" w14:textId="6CB0DF5C" w:rsidR="009D4E36" w:rsidRDefault="009E5373" w:rsidP="003E2DD8">
      <w:pPr>
        <w:rPr>
          <w:rFonts w:cs="Arial"/>
          <w:szCs w:val="22"/>
          <w:lang w:eastAsia="en-GB"/>
        </w:rPr>
      </w:pPr>
      <w:r>
        <w:rPr>
          <w:rFonts w:cs="Arial"/>
          <w:szCs w:val="22"/>
          <w:lang w:eastAsia="en-GB"/>
        </w:rPr>
        <w:t>To consider restricting public access to Astrop park and playing field at night.</w:t>
      </w:r>
    </w:p>
    <w:p w14:paraId="5875CB6D" w14:textId="5334F99B" w:rsidR="009E5373" w:rsidRPr="009E5373" w:rsidRDefault="009E5373" w:rsidP="003E2DD8">
      <w:pPr>
        <w:rPr>
          <w:rFonts w:cs="Arial"/>
          <w:b/>
          <w:bCs/>
          <w:szCs w:val="22"/>
          <w:lang w:eastAsia="en-GB"/>
        </w:rPr>
      </w:pPr>
      <w:r w:rsidRPr="009E5373">
        <w:rPr>
          <w:rFonts w:cs="Arial"/>
          <w:b/>
          <w:bCs/>
          <w:szCs w:val="22"/>
          <w:lang w:eastAsia="en-GB"/>
        </w:rPr>
        <w:t xml:space="preserve">Recommendation: </w:t>
      </w:r>
      <w:r w:rsidRPr="009E5373">
        <w:rPr>
          <w:rFonts w:cs="Arial"/>
          <w:szCs w:val="22"/>
          <w:lang w:eastAsia="en-GB"/>
        </w:rPr>
        <w:t>Members’ instruction requested.</w:t>
      </w:r>
    </w:p>
    <w:p w14:paraId="5C8FE2D6" w14:textId="77777777" w:rsidR="009E5373" w:rsidRPr="009D4E36" w:rsidRDefault="009E5373" w:rsidP="003E2DD8">
      <w:pPr>
        <w:rPr>
          <w:rFonts w:cs="Arial"/>
          <w:szCs w:val="22"/>
          <w:lang w:eastAsia="en-GB"/>
        </w:rPr>
      </w:pPr>
    </w:p>
    <w:p w14:paraId="12F85778" w14:textId="74147C3E" w:rsidR="0052336D" w:rsidRPr="00B8260B" w:rsidRDefault="00312BD9" w:rsidP="0052336D">
      <w:pPr>
        <w:ind w:left="1800" w:hanging="1800"/>
        <w:rPr>
          <w:rFonts w:cs="Arial"/>
          <w:b/>
          <w:szCs w:val="22"/>
        </w:rPr>
      </w:pPr>
      <w:r w:rsidRPr="00B8260B">
        <w:rPr>
          <w:rFonts w:cs="Arial"/>
          <w:b/>
          <w:szCs w:val="22"/>
        </w:rPr>
        <w:t>2</w:t>
      </w:r>
      <w:r w:rsidR="00880C8A" w:rsidRPr="00B8260B">
        <w:rPr>
          <w:rFonts w:cs="Arial"/>
          <w:b/>
          <w:szCs w:val="22"/>
        </w:rPr>
        <w:t>2</w:t>
      </w:r>
      <w:r w:rsidRPr="00B8260B">
        <w:rPr>
          <w:rFonts w:cs="Arial"/>
          <w:b/>
          <w:szCs w:val="22"/>
        </w:rPr>
        <w:t>/</w:t>
      </w:r>
      <w:r w:rsidR="002A68F1" w:rsidRPr="00B8260B">
        <w:rPr>
          <w:rFonts w:cs="Arial"/>
          <w:b/>
          <w:szCs w:val="22"/>
        </w:rPr>
        <w:t>11</w:t>
      </w:r>
      <w:r w:rsidR="003B09FB">
        <w:rPr>
          <w:rFonts w:cs="Arial"/>
          <w:b/>
          <w:szCs w:val="22"/>
        </w:rPr>
        <w:t>7</w:t>
      </w:r>
      <w:r w:rsidR="0084796A">
        <w:rPr>
          <w:rFonts w:cs="Arial"/>
          <w:b/>
          <w:szCs w:val="22"/>
        </w:rPr>
        <w:t>8</w:t>
      </w:r>
      <w:r w:rsidR="00461096">
        <w:rPr>
          <w:rFonts w:cs="Arial"/>
          <w:b/>
          <w:szCs w:val="22"/>
        </w:rPr>
        <w:tab/>
      </w:r>
      <w:r w:rsidR="006A141D" w:rsidRPr="00B8260B">
        <w:rPr>
          <w:rFonts w:cs="Arial"/>
          <w:b/>
          <w:szCs w:val="22"/>
        </w:rPr>
        <w:t>Internal Control</w:t>
      </w:r>
    </w:p>
    <w:p w14:paraId="579194A8" w14:textId="7F093892" w:rsidR="006A141D" w:rsidRDefault="007D796D" w:rsidP="009D4E36">
      <w:pPr>
        <w:ind w:left="1800" w:hanging="1800"/>
        <w:rPr>
          <w:rFonts w:cs="Arial"/>
          <w:bCs/>
          <w:szCs w:val="22"/>
        </w:rPr>
      </w:pPr>
      <w:r>
        <w:rPr>
          <w:rFonts w:cs="Arial"/>
          <w:bCs/>
          <w:szCs w:val="22"/>
        </w:rPr>
        <w:t xml:space="preserve">To receive ICC report </w:t>
      </w:r>
    </w:p>
    <w:p w14:paraId="1FCC37D2" w14:textId="66E710BE" w:rsidR="00305C49" w:rsidRDefault="00305C49" w:rsidP="009D4E36">
      <w:pPr>
        <w:ind w:left="1800" w:hanging="1800"/>
        <w:rPr>
          <w:rFonts w:cs="Arial"/>
          <w:bCs/>
          <w:szCs w:val="22"/>
        </w:rPr>
      </w:pPr>
      <w:r w:rsidRPr="00305C49">
        <w:rPr>
          <w:rFonts w:cs="Arial"/>
          <w:b/>
          <w:szCs w:val="22"/>
        </w:rPr>
        <w:t>Recommendation:</w:t>
      </w:r>
      <w:r>
        <w:rPr>
          <w:rFonts w:cs="Arial"/>
          <w:bCs/>
          <w:szCs w:val="22"/>
        </w:rPr>
        <w:t xml:space="preserve"> Clerk to be supported to ensure ICC is brought up to standard.</w:t>
      </w:r>
    </w:p>
    <w:p w14:paraId="07CDE1BF" w14:textId="77777777" w:rsidR="009D4E36" w:rsidRDefault="009D4E36" w:rsidP="009D4E36">
      <w:pPr>
        <w:ind w:left="1800" w:hanging="1800"/>
        <w:rPr>
          <w:rFonts w:cs="Arial"/>
          <w:bCs/>
          <w:szCs w:val="22"/>
        </w:rPr>
      </w:pPr>
    </w:p>
    <w:p w14:paraId="5D39099F" w14:textId="4CE31682" w:rsidR="009C0E93" w:rsidRDefault="009C0E93" w:rsidP="0052336D">
      <w:pPr>
        <w:ind w:left="1800" w:hanging="1800"/>
        <w:rPr>
          <w:rFonts w:cs="Arial"/>
          <w:b/>
          <w:szCs w:val="22"/>
        </w:rPr>
      </w:pPr>
      <w:r w:rsidRPr="009D4E36">
        <w:rPr>
          <w:rFonts w:cs="Arial"/>
          <w:b/>
          <w:szCs w:val="22"/>
        </w:rPr>
        <w:t>22/</w:t>
      </w:r>
      <w:r w:rsidR="003B09FB" w:rsidRPr="009D4E36">
        <w:rPr>
          <w:rFonts w:cs="Arial"/>
          <w:b/>
          <w:szCs w:val="22"/>
        </w:rPr>
        <w:t>117</w:t>
      </w:r>
      <w:r w:rsidR="0084796A">
        <w:rPr>
          <w:rFonts w:cs="Arial"/>
          <w:b/>
          <w:szCs w:val="22"/>
        </w:rPr>
        <w:t>9</w:t>
      </w:r>
      <w:r w:rsidRPr="009D4E36">
        <w:rPr>
          <w:rFonts w:cs="Arial"/>
          <w:b/>
          <w:szCs w:val="22"/>
        </w:rPr>
        <w:tab/>
        <w:t>Tree maintenance</w:t>
      </w:r>
    </w:p>
    <w:p w14:paraId="3EE368A5" w14:textId="3A63B708" w:rsidR="00305C49" w:rsidRPr="00305C49" w:rsidRDefault="00305C49" w:rsidP="0052336D">
      <w:pPr>
        <w:ind w:left="1800" w:hanging="1800"/>
        <w:rPr>
          <w:rFonts w:cs="Arial"/>
          <w:bCs/>
          <w:szCs w:val="22"/>
        </w:rPr>
      </w:pPr>
      <w:r w:rsidRPr="00305C49">
        <w:rPr>
          <w:rFonts w:cs="Arial"/>
          <w:bCs/>
          <w:szCs w:val="22"/>
        </w:rPr>
        <w:t>To receive quote for cemetery</w:t>
      </w:r>
      <w:r>
        <w:rPr>
          <w:rFonts w:cs="Arial"/>
          <w:bCs/>
          <w:szCs w:val="22"/>
        </w:rPr>
        <w:t xml:space="preserve"> tree maintenance</w:t>
      </w:r>
      <w:r w:rsidRPr="00305C49">
        <w:rPr>
          <w:rFonts w:cs="Arial"/>
          <w:bCs/>
          <w:szCs w:val="22"/>
        </w:rPr>
        <w:t xml:space="preserve"> works</w:t>
      </w:r>
      <w:r>
        <w:rPr>
          <w:rFonts w:cs="Arial"/>
          <w:bCs/>
          <w:szCs w:val="22"/>
        </w:rPr>
        <w:t>.</w:t>
      </w:r>
    </w:p>
    <w:p w14:paraId="1E487871" w14:textId="77777777" w:rsidR="001564A6" w:rsidRDefault="007D796D" w:rsidP="0052336D">
      <w:pPr>
        <w:ind w:left="1800" w:hanging="1800"/>
        <w:rPr>
          <w:rFonts w:cs="Arial"/>
          <w:bCs/>
          <w:szCs w:val="22"/>
        </w:rPr>
      </w:pPr>
      <w:r w:rsidRPr="009D4E36">
        <w:rPr>
          <w:rFonts w:cs="Arial"/>
          <w:b/>
          <w:szCs w:val="22"/>
        </w:rPr>
        <w:t>Recommendation:</w:t>
      </w:r>
      <w:r>
        <w:rPr>
          <w:rFonts w:cs="Arial"/>
          <w:bCs/>
          <w:szCs w:val="22"/>
        </w:rPr>
        <w:t xml:space="preserve"> approve quote for cemetery works</w:t>
      </w:r>
      <w:r w:rsidR="009D4E36">
        <w:rPr>
          <w:rFonts w:cs="Arial"/>
          <w:bCs/>
          <w:szCs w:val="22"/>
        </w:rPr>
        <w:t>. Members’ instruction requested for</w:t>
      </w:r>
    </w:p>
    <w:p w14:paraId="5F8C9036" w14:textId="096261A4" w:rsidR="009C0E93" w:rsidRDefault="009D4E36" w:rsidP="0052336D">
      <w:pPr>
        <w:ind w:left="1800" w:hanging="1800"/>
        <w:rPr>
          <w:rFonts w:cs="Arial"/>
          <w:bCs/>
          <w:szCs w:val="22"/>
        </w:rPr>
      </w:pPr>
      <w:r>
        <w:rPr>
          <w:rFonts w:cs="Arial"/>
          <w:bCs/>
          <w:szCs w:val="22"/>
        </w:rPr>
        <w:t>other areas.</w:t>
      </w:r>
    </w:p>
    <w:p w14:paraId="668BD4B4" w14:textId="77777777" w:rsidR="007D796D" w:rsidRDefault="007D796D" w:rsidP="0052336D">
      <w:pPr>
        <w:ind w:left="1800" w:hanging="1800"/>
        <w:rPr>
          <w:rFonts w:cs="Arial"/>
          <w:bCs/>
          <w:szCs w:val="22"/>
        </w:rPr>
      </w:pPr>
    </w:p>
    <w:p w14:paraId="48AB9CFF" w14:textId="698F9A45" w:rsidR="009C0E93" w:rsidRPr="009D4E36" w:rsidRDefault="009C0E93" w:rsidP="0052336D">
      <w:pPr>
        <w:ind w:left="1800" w:hanging="1800"/>
        <w:rPr>
          <w:rFonts w:cs="Arial"/>
          <w:b/>
          <w:szCs w:val="22"/>
        </w:rPr>
      </w:pPr>
      <w:r w:rsidRPr="009D4E36">
        <w:rPr>
          <w:rFonts w:cs="Arial"/>
          <w:b/>
          <w:szCs w:val="22"/>
        </w:rPr>
        <w:t>22/</w:t>
      </w:r>
      <w:r w:rsidR="003B09FB" w:rsidRPr="009D4E36">
        <w:rPr>
          <w:rFonts w:cs="Arial"/>
          <w:b/>
          <w:szCs w:val="22"/>
        </w:rPr>
        <w:t>11</w:t>
      </w:r>
      <w:r w:rsidR="0084796A">
        <w:rPr>
          <w:rFonts w:cs="Arial"/>
          <w:b/>
          <w:szCs w:val="22"/>
        </w:rPr>
        <w:t>80</w:t>
      </w:r>
      <w:r w:rsidRPr="009D4E36">
        <w:rPr>
          <w:rFonts w:cs="Arial"/>
          <w:b/>
          <w:szCs w:val="22"/>
        </w:rPr>
        <w:tab/>
        <w:t>Events bagpiper</w:t>
      </w:r>
    </w:p>
    <w:p w14:paraId="15183073" w14:textId="77777777" w:rsidR="001564A6" w:rsidRDefault="009D4E36" w:rsidP="0052336D">
      <w:pPr>
        <w:ind w:left="1800" w:hanging="1800"/>
        <w:rPr>
          <w:rFonts w:cs="Arial"/>
          <w:bCs/>
          <w:szCs w:val="22"/>
        </w:rPr>
      </w:pPr>
      <w:r w:rsidRPr="009D4E36">
        <w:rPr>
          <w:rFonts w:cs="Arial"/>
          <w:b/>
          <w:szCs w:val="22"/>
        </w:rPr>
        <w:t>Recommendation:</w:t>
      </w:r>
      <w:r>
        <w:rPr>
          <w:rFonts w:cs="Arial"/>
          <w:bCs/>
          <w:szCs w:val="22"/>
        </w:rPr>
        <w:t xml:space="preserve"> </w:t>
      </w:r>
      <w:r w:rsidR="001564A6">
        <w:rPr>
          <w:rFonts w:cs="Arial"/>
          <w:bCs/>
          <w:szCs w:val="22"/>
        </w:rPr>
        <w:t xml:space="preserve">Decide on and </w:t>
      </w:r>
      <w:r>
        <w:rPr>
          <w:rFonts w:cs="Arial"/>
          <w:bCs/>
          <w:szCs w:val="22"/>
        </w:rPr>
        <w:t>approve costs for bagpiper for national period of</w:t>
      </w:r>
    </w:p>
    <w:p w14:paraId="5A959CE3" w14:textId="2E1274D1" w:rsidR="009C0E93" w:rsidRDefault="009D4E36" w:rsidP="0052336D">
      <w:pPr>
        <w:ind w:left="1800" w:hanging="1800"/>
        <w:rPr>
          <w:rFonts w:cs="Arial"/>
          <w:bCs/>
          <w:szCs w:val="22"/>
        </w:rPr>
      </w:pPr>
      <w:r>
        <w:rPr>
          <w:rFonts w:cs="Arial"/>
          <w:bCs/>
          <w:szCs w:val="22"/>
        </w:rPr>
        <w:t>mourning events.</w:t>
      </w:r>
    </w:p>
    <w:p w14:paraId="29951D09" w14:textId="77777777" w:rsidR="009D4E36" w:rsidRDefault="009D4E36" w:rsidP="0052336D">
      <w:pPr>
        <w:ind w:left="1800" w:hanging="1800"/>
        <w:rPr>
          <w:rFonts w:cs="Arial"/>
          <w:bCs/>
          <w:szCs w:val="22"/>
        </w:rPr>
      </w:pPr>
    </w:p>
    <w:p w14:paraId="4DDB43B9" w14:textId="32FDA9D6" w:rsidR="009C0E93" w:rsidRPr="009D4E36" w:rsidRDefault="009C0E93" w:rsidP="0052336D">
      <w:pPr>
        <w:ind w:left="1800" w:hanging="1800"/>
        <w:rPr>
          <w:rFonts w:cs="Arial"/>
          <w:b/>
          <w:szCs w:val="22"/>
        </w:rPr>
      </w:pPr>
      <w:r w:rsidRPr="009D4E36">
        <w:rPr>
          <w:rFonts w:cs="Arial"/>
          <w:b/>
          <w:szCs w:val="22"/>
        </w:rPr>
        <w:t>22/</w:t>
      </w:r>
      <w:r w:rsidR="003B09FB" w:rsidRPr="009D4E36">
        <w:rPr>
          <w:rFonts w:cs="Arial"/>
          <w:b/>
          <w:szCs w:val="22"/>
        </w:rPr>
        <w:t>118</w:t>
      </w:r>
      <w:r w:rsidR="0084796A">
        <w:rPr>
          <w:rFonts w:cs="Arial"/>
          <w:b/>
          <w:szCs w:val="22"/>
        </w:rPr>
        <w:t>1</w:t>
      </w:r>
      <w:r w:rsidRPr="009D4E36">
        <w:rPr>
          <w:rFonts w:cs="Arial"/>
          <w:b/>
          <w:szCs w:val="22"/>
        </w:rPr>
        <w:tab/>
        <w:t>Online banking</w:t>
      </w:r>
      <w:r w:rsidR="001564A6">
        <w:rPr>
          <w:rFonts w:cs="Arial"/>
          <w:b/>
          <w:szCs w:val="22"/>
        </w:rPr>
        <w:t>,</w:t>
      </w:r>
      <w:r w:rsidRPr="009D4E36">
        <w:rPr>
          <w:rFonts w:cs="Arial"/>
          <w:b/>
          <w:szCs w:val="22"/>
        </w:rPr>
        <w:t xml:space="preserve"> safeguard protocols </w:t>
      </w:r>
    </w:p>
    <w:p w14:paraId="663AE79C" w14:textId="77777777" w:rsidR="009D4E36" w:rsidRDefault="009D4E36" w:rsidP="0052336D">
      <w:pPr>
        <w:ind w:left="1800" w:hanging="1800"/>
        <w:rPr>
          <w:rFonts w:cs="Arial"/>
          <w:bCs/>
          <w:szCs w:val="22"/>
        </w:rPr>
      </w:pPr>
      <w:r w:rsidRPr="009D4E36">
        <w:rPr>
          <w:rFonts w:cs="Arial"/>
          <w:b/>
          <w:szCs w:val="22"/>
        </w:rPr>
        <w:t>Recommendation:</w:t>
      </w:r>
      <w:r>
        <w:rPr>
          <w:rFonts w:cs="Arial"/>
          <w:bCs/>
          <w:szCs w:val="22"/>
        </w:rPr>
        <w:t xml:space="preserve"> Task and finish group of 3 members to create protocol for parish council</w:t>
      </w:r>
    </w:p>
    <w:p w14:paraId="7E932A0B" w14:textId="1840AD0B" w:rsidR="009C0E93" w:rsidRDefault="009D4E36" w:rsidP="0052336D">
      <w:pPr>
        <w:ind w:left="1800" w:hanging="1800"/>
        <w:rPr>
          <w:rFonts w:cs="Arial"/>
          <w:bCs/>
          <w:szCs w:val="22"/>
        </w:rPr>
      </w:pPr>
      <w:r>
        <w:rPr>
          <w:rFonts w:cs="Arial"/>
          <w:bCs/>
          <w:szCs w:val="22"/>
        </w:rPr>
        <w:t>online banking and debit card expenditures, to report to finance and policy committee.</w:t>
      </w:r>
    </w:p>
    <w:p w14:paraId="13A6A34B" w14:textId="77777777" w:rsidR="009D4E36" w:rsidRDefault="009D4E36" w:rsidP="009E5373">
      <w:pPr>
        <w:rPr>
          <w:rFonts w:cs="Arial"/>
          <w:bCs/>
          <w:szCs w:val="22"/>
        </w:rPr>
      </w:pPr>
    </w:p>
    <w:p w14:paraId="18C9CBC3" w14:textId="0D3C8C28" w:rsidR="009C0E93" w:rsidRDefault="009C0E93" w:rsidP="009C0E93">
      <w:pPr>
        <w:ind w:left="1800" w:hanging="1800"/>
        <w:rPr>
          <w:rFonts w:cs="Arial"/>
          <w:bCs/>
          <w:szCs w:val="22"/>
        </w:rPr>
      </w:pPr>
      <w:r w:rsidRPr="009D4E36">
        <w:rPr>
          <w:rFonts w:cs="Arial"/>
          <w:b/>
          <w:szCs w:val="22"/>
        </w:rPr>
        <w:t>22/</w:t>
      </w:r>
      <w:r w:rsidR="003B09FB" w:rsidRPr="009D4E36">
        <w:rPr>
          <w:rFonts w:cs="Arial"/>
          <w:b/>
          <w:szCs w:val="22"/>
        </w:rPr>
        <w:t>118</w:t>
      </w:r>
      <w:r w:rsidR="0084796A">
        <w:rPr>
          <w:rFonts w:cs="Arial"/>
          <w:b/>
          <w:szCs w:val="22"/>
        </w:rPr>
        <w:t>2</w:t>
      </w:r>
      <w:r w:rsidRPr="009D4E36">
        <w:rPr>
          <w:rFonts w:cs="Arial"/>
          <w:b/>
          <w:szCs w:val="22"/>
        </w:rPr>
        <w:tab/>
      </w:r>
      <w:r w:rsidR="00305C49">
        <w:rPr>
          <w:rFonts w:cs="Arial"/>
          <w:b/>
          <w:szCs w:val="22"/>
        </w:rPr>
        <w:t>Staff outdoor-working</w:t>
      </w:r>
      <w:r w:rsidRPr="009D4E36">
        <w:rPr>
          <w:rFonts w:cs="Arial"/>
          <w:b/>
          <w:szCs w:val="22"/>
        </w:rPr>
        <w:t xml:space="preserve"> toolkit</w:t>
      </w:r>
      <w:r w:rsidRPr="002E1CB7">
        <w:rPr>
          <w:rFonts w:cs="Arial"/>
          <w:b/>
          <w:szCs w:val="22"/>
        </w:rPr>
        <w:t>s</w:t>
      </w:r>
      <w:r w:rsidR="009D4E36" w:rsidRPr="002E1CB7">
        <w:rPr>
          <w:rFonts w:cs="Arial"/>
          <w:bCs/>
          <w:szCs w:val="22"/>
        </w:rPr>
        <w:t xml:space="preserve"> – attached</w:t>
      </w:r>
    </w:p>
    <w:p w14:paraId="6D355387" w14:textId="77777777" w:rsidR="009D4E36" w:rsidRDefault="009D4E36" w:rsidP="009C0E93">
      <w:pPr>
        <w:ind w:left="1800" w:hanging="1800"/>
        <w:rPr>
          <w:rFonts w:cs="Arial"/>
          <w:bCs/>
          <w:szCs w:val="22"/>
        </w:rPr>
      </w:pPr>
      <w:r w:rsidRPr="0084796A">
        <w:rPr>
          <w:rFonts w:cs="Arial"/>
          <w:b/>
          <w:szCs w:val="22"/>
        </w:rPr>
        <w:t>Recommendation:</w:t>
      </w:r>
      <w:r>
        <w:rPr>
          <w:rFonts w:cs="Arial"/>
          <w:bCs/>
          <w:szCs w:val="22"/>
        </w:rPr>
        <w:t xml:space="preserve"> to approve acquisition of employees toolkits x 2 to better support all</w:t>
      </w:r>
    </w:p>
    <w:p w14:paraId="46F482F4" w14:textId="77777777" w:rsidR="009D4E36" w:rsidRPr="001564A6" w:rsidRDefault="009D4E36" w:rsidP="009C0E93">
      <w:pPr>
        <w:ind w:left="1800" w:hanging="1800"/>
        <w:rPr>
          <w:rFonts w:cs="Arial"/>
          <w:bCs/>
          <w:color w:val="FF0000"/>
          <w:szCs w:val="22"/>
        </w:rPr>
      </w:pPr>
      <w:r>
        <w:rPr>
          <w:rFonts w:cs="Arial"/>
          <w:bCs/>
          <w:szCs w:val="22"/>
        </w:rPr>
        <w:t>weather and outdoor working, to achieve best value*</w:t>
      </w:r>
    </w:p>
    <w:p w14:paraId="61BA4241" w14:textId="1EF3159F" w:rsidR="009D4E36" w:rsidRDefault="009D4E36" w:rsidP="009C0E93">
      <w:pPr>
        <w:ind w:left="1800" w:hanging="1800"/>
        <w:rPr>
          <w:rFonts w:cs="Arial"/>
          <w:bCs/>
          <w:szCs w:val="22"/>
        </w:rPr>
      </w:pPr>
      <w:r>
        <w:rPr>
          <w:rFonts w:cs="Arial"/>
          <w:bCs/>
          <w:szCs w:val="22"/>
        </w:rPr>
        <w:t>*members’ instruction requested.</w:t>
      </w:r>
    </w:p>
    <w:p w14:paraId="2FCAF5B3" w14:textId="77777777" w:rsidR="0084796A" w:rsidRDefault="0084796A" w:rsidP="009C0E93">
      <w:pPr>
        <w:ind w:left="1800" w:hanging="1800"/>
        <w:rPr>
          <w:rFonts w:cs="Arial"/>
          <w:bCs/>
          <w:szCs w:val="22"/>
        </w:rPr>
      </w:pPr>
    </w:p>
    <w:p w14:paraId="00B7B7F2" w14:textId="77777777" w:rsidR="009C0E93" w:rsidRDefault="009C0E93" w:rsidP="0052336D">
      <w:pPr>
        <w:ind w:left="1800" w:hanging="1800"/>
        <w:rPr>
          <w:rFonts w:cs="Arial"/>
          <w:bCs/>
          <w:szCs w:val="22"/>
        </w:rPr>
      </w:pPr>
    </w:p>
    <w:p w14:paraId="69856F2F" w14:textId="61C49EEF" w:rsidR="009C0E93" w:rsidRDefault="009C0E93" w:rsidP="0052336D">
      <w:pPr>
        <w:ind w:left="1800" w:hanging="1800"/>
        <w:rPr>
          <w:rFonts w:cs="Arial"/>
          <w:bCs/>
          <w:szCs w:val="22"/>
        </w:rPr>
      </w:pPr>
      <w:r w:rsidRPr="009D4E36">
        <w:rPr>
          <w:rFonts w:cs="Arial"/>
          <w:b/>
          <w:szCs w:val="22"/>
        </w:rPr>
        <w:t>22/</w:t>
      </w:r>
      <w:r w:rsidR="003B09FB" w:rsidRPr="009D4E36">
        <w:rPr>
          <w:rFonts w:cs="Arial"/>
          <w:b/>
          <w:szCs w:val="22"/>
        </w:rPr>
        <w:t>118</w:t>
      </w:r>
      <w:r w:rsidR="0084796A">
        <w:rPr>
          <w:rFonts w:cs="Arial"/>
          <w:b/>
          <w:szCs w:val="22"/>
        </w:rPr>
        <w:t>3</w:t>
      </w:r>
      <w:r w:rsidRPr="009D4E36">
        <w:rPr>
          <w:rFonts w:cs="Arial"/>
          <w:b/>
          <w:szCs w:val="22"/>
        </w:rPr>
        <w:tab/>
      </w:r>
      <w:bookmarkStart w:id="2" w:name="_Hlk116484295"/>
      <w:r w:rsidR="001564A6" w:rsidRPr="009D4E36">
        <w:rPr>
          <w:rFonts w:cs="Arial"/>
          <w:b/>
          <w:szCs w:val="22"/>
        </w:rPr>
        <w:t>Flag</w:t>
      </w:r>
      <w:r w:rsidR="001564A6">
        <w:rPr>
          <w:rFonts w:cs="Arial"/>
          <w:b/>
          <w:szCs w:val="22"/>
        </w:rPr>
        <w:t>-</w:t>
      </w:r>
      <w:r w:rsidR="001564A6" w:rsidRPr="009D4E36">
        <w:rPr>
          <w:rFonts w:cs="Arial"/>
          <w:b/>
          <w:szCs w:val="22"/>
        </w:rPr>
        <w:t>flying</w:t>
      </w:r>
      <w:r w:rsidRPr="009D4E36">
        <w:rPr>
          <w:rFonts w:cs="Arial"/>
          <w:b/>
          <w:szCs w:val="22"/>
        </w:rPr>
        <w:t xml:space="preserve"> policy and purchases</w:t>
      </w:r>
      <w:r w:rsidR="009D4E36" w:rsidRPr="009D4E36">
        <w:rPr>
          <w:rFonts w:cs="Arial"/>
          <w:b/>
          <w:szCs w:val="22"/>
        </w:rPr>
        <w:t xml:space="preserve"> </w:t>
      </w:r>
      <w:bookmarkEnd w:id="2"/>
      <w:r w:rsidR="009D4E36" w:rsidRPr="001564A6">
        <w:rPr>
          <w:rFonts w:cs="Arial"/>
          <w:bCs/>
          <w:szCs w:val="22"/>
        </w:rPr>
        <w:t>– attached.</w:t>
      </w:r>
    </w:p>
    <w:p w14:paraId="24F451D3" w14:textId="57D5B0C0" w:rsidR="001564A6" w:rsidRPr="00D63B73" w:rsidRDefault="009D4E36" w:rsidP="0052336D">
      <w:pPr>
        <w:ind w:left="1800" w:hanging="1800"/>
        <w:rPr>
          <w:rFonts w:cs="Arial"/>
          <w:bCs/>
          <w:szCs w:val="22"/>
        </w:rPr>
      </w:pPr>
      <w:r>
        <w:rPr>
          <w:rFonts w:cs="Arial"/>
          <w:b/>
          <w:szCs w:val="22"/>
        </w:rPr>
        <w:t>Recommendation:</w:t>
      </w:r>
      <w:r w:rsidRPr="00D63B73">
        <w:rPr>
          <w:rFonts w:cs="Arial"/>
          <w:bCs/>
          <w:szCs w:val="22"/>
        </w:rPr>
        <w:t xml:space="preserve"> to approve and adopt the finalised </w:t>
      </w:r>
      <w:r w:rsidR="001564A6" w:rsidRPr="00D63B73">
        <w:rPr>
          <w:rFonts w:cs="Arial"/>
          <w:bCs/>
          <w:szCs w:val="22"/>
        </w:rPr>
        <w:t>flag-flying</w:t>
      </w:r>
      <w:r w:rsidRPr="00D63B73">
        <w:rPr>
          <w:rFonts w:cs="Arial"/>
          <w:bCs/>
          <w:szCs w:val="22"/>
        </w:rPr>
        <w:t xml:space="preserve"> policy and purchase</w:t>
      </w:r>
    </w:p>
    <w:p w14:paraId="5EEC9ED2" w14:textId="03B07E92" w:rsidR="009D4E36" w:rsidRPr="00D63B73" w:rsidRDefault="009D4E36" w:rsidP="0052336D">
      <w:pPr>
        <w:ind w:left="1800" w:hanging="1800"/>
        <w:rPr>
          <w:rFonts w:cs="Arial"/>
          <w:bCs/>
          <w:szCs w:val="22"/>
        </w:rPr>
      </w:pPr>
      <w:r w:rsidRPr="00D63B73">
        <w:rPr>
          <w:rFonts w:cs="Arial"/>
          <w:bCs/>
          <w:szCs w:val="22"/>
        </w:rPr>
        <w:t>of new flags.</w:t>
      </w:r>
    </w:p>
    <w:p w14:paraId="67FF9147" w14:textId="777F5E40" w:rsidR="009C0E93" w:rsidRDefault="009C0E93" w:rsidP="0052336D">
      <w:pPr>
        <w:ind w:left="1800" w:hanging="1800"/>
        <w:rPr>
          <w:rFonts w:cs="Arial"/>
          <w:bCs/>
          <w:szCs w:val="22"/>
        </w:rPr>
      </w:pPr>
    </w:p>
    <w:p w14:paraId="6C4FA240" w14:textId="7B4CA498" w:rsidR="009C0E93" w:rsidRDefault="009C0E93" w:rsidP="0052336D">
      <w:pPr>
        <w:ind w:left="1800" w:hanging="1800"/>
        <w:rPr>
          <w:rFonts w:cs="Arial"/>
          <w:bCs/>
          <w:szCs w:val="22"/>
        </w:rPr>
      </w:pPr>
      <w:r w:rsidRPr="009D4E36">
        <w:rPr>
          <w:rFonts w:cs="Arial"/>
          <w:b/>
          <w:szCs w:val="22"/>
        </w:rPr>
        <w:t>22/</w:t>
      </w:r>
      <w:r w:rsidR="003B09FB" w:rsidRPr="009D4E36">
        <w:rPr>
          <w:rFonts w:cs="Arial"/>
          <w:b/>
          <w:szCs w:val="22"/>
        </w:rPr>
        <w:t>118</w:t>
      </w:r>
      <w:r w:rsidR="0084796A">
        <w:rPr>
          <w:rFonts w:cs="Arial"/>
          <w:b/>
          <w:szCs w:val="22"/>
        </w:rPr>
        <w:t>4</w:t>
      </w:r>
      <w:r w:rsidRPr="009D4E36">
        <w:rPr>
          <w:rFonts w:cs="Arial"/>
          <w:b/>
          <w:szCs w:val="22"/>
        </w:rPr>
        <w:tab/>
        <w:t>Allotments update</w:t>
      </w:r>
    </w:p>
    <w:p w14:paraId="6CCC9A85" w14:textId="1B4B5C3D" w:rsidR="009C0E93" w:rsidRDefault="009D4E36" w:rsidP="0052336D">
      <w:pPr>
        <w:ind w:left="1800" w:hanging="1800"/>
        <w:rPr>
          <w:rFonts w:cs="Arial"/>
          <w:bCs/>
          <w:szCs w:val="22"/>
        </w:rPr>
      </w:pPr>
      <w:r>
        <w:rPr>
          <w:rFonts w:cs="Arial"/>
          <w:bCs/>
          <w:szCs w:val="22"/>
        </w:rPr>
        <w:t>To receive an update from the assigned Task&amp;Finish group.</w:t>
      </w:r>
    </w:p>
    <w:p w14:paraId="551CDAD8" w14:textId="1487EF05" w:rsidR="009D4E36" w:rsidRPr="00B60334" w:rsidRDefault="009D4E36" w:rsidP="0052336D">
      <w:pPr>
        <w:ind w:left="1800" w:hanging="1800"/>
        <w:rPr>
          <w:rFonts w:cs="Arial"/>
          <w:bCs/>
          <w:szCs w:val="22"/>
        </w:rPr>
      </w:pPr>
      <w:r w:rsidRPr="009D4E36">
        <w:rPr>
          <w:rFonts w:cs="Arial"/>
          <w:b/>
          <w:szCs w:val="22"/>
        </w:rPr>
        <w:t>Recommendation:</w:t>
      </w:r>
      <w:r w:rsidR="00B60334">
        <w:rPr>
          <w:rFonts w:cs="Arial"/>
          <w:b/>
          <w:szCs w:val="22"/>
        </w:rPr>
        <w:t xml:space="preserve"> </w:t>
      </w:r>
      <w:r w:rsidR="00B60334" w:rsidRPr="00B60334">
        <w:rPr>
          <w:rFonts w:cs="Arial"/>
          <w:bCs/>
          <w:szCs w:val="22"/>
        </w:rPr>
        <w:t>Members’ instruction requested</w:t>
      </w:r>
    </w:p>
    <w:p w14:paraId="6BD635AA" w14:textId="77777777" w:rsidR="009D4E36" w:rsidRDefault="009D4E36" w:rsidP="0052336D">
      <w:pPr>
        <w:ind w:left="1800" w:hanging="1800"/>
        <w:rPr>
          <w:rFonts w:cs="Arial"/>
          <w:bCs/>
          <w:szCs w:val="22"/>
        </w:rPr>
      </w:pPr>
    </w:p>
    <w:p w14:paraId="36D6C1B0" w14:textId="1FDC06AE" w:rsidR="009C0E93" w:rsidRPr="009D4E36" w:rsidRDefault="009C0E93" w:rsidP="0052336D">
      <w:pPr>
        <w:ind w:left="1800" w:hanging="1800"/>
        <w:rPr>
          <w:rFonts w:cs="Arial"/>
          <w:b/>
          <w:szCs w:val="22"/>
        </w:rPr>
      </w:pPr>
      <w:r w:rsidRPr="009D4E36">
        <w:rPr>
          <w:rFonts w:cs="Arial"/>
          <w:b/>
          <w:szCs w:val="22"/>
        </w:rPr>
        <w:t>22/</w:t>
      </w:r>
      <w:r w:rsidR="003B09FB" w:rsidRPr="009D4E36">
        <w:rPr>
          <w:rFonts w:cs="Arial"/>
          <w:b/>
          <w:szCs w:val="22"/>
        </w:rPr>
        <w:t>118</w:t>
      </w:r>
      <w:r w:rsidR="0084796A">
        <w:rPr>
          <w:rFonts w:cs="Arial"/>
          <w:b/>
          <w:szCs w:val="22"/>
        </w:rPr>
        <w:t>5</w:t>
      </w:r>
      <w:r w:rsidRPr="009D4E36">
        <w:rPr>
          <w:rFonts w:cs="Arial"/>
          <w:b/>
          <w:szCs w:val="22"/>
        </w:rPr>
        <w:tab/>
        <w:t>Warm Middleton</w:t>
      </w:r>
    </w:p>
    <w:p w14:paraId="687842CD" w14:textId="77777777" w:rsidR="009D4E36" w:rsidRDefault="009D4E36" w:rsidP="009D4E36">
      <w:pPr>
        <w:ind w:left="1800" w:hanging="1800"/>
        <w:rPr>
          <w:rFonts w:cs="Arial"/>
          <w:bCs/>
          <w:szCs w:val="22"/>
        </w:rPr>
      </w:pPr>
      <w:r>
        <w:rPr>
          <w:rFonts w:cs="Arial"/>
          <w:bCs/>
          <w:szCs w:val="22"/>
        </w:rPr>
        <w:t>To receive an update from the assigned Task&amp;Finish group.</w:t>
      </w:r>
    </w:p>
    <w:p w14:paraId="0B296546" w14:textId="19D1D860" w:rsidR="009C0E93" w:rsidRPr="009D4E36" w:rsidRDefault="009D4E36" w:rsidP="009D4E36">
      <w:pPr>
        <w:rPr>
          <w:rFonts w:cs="Arial"/>
          <w:b/>
          <w:szCs w:val="22"/>
        </w:rPr>
      </w:pPr>
      <w:r w:rsidRPr="009D4E36">
        <w:rPr>
          <w:rFonts w:cs="Arial"/>
          <w:b/>
          <w:szCs w:val="22"/>
        </w:rPr>
        <w:t>Recommendation:</w:t>
      </w:r>
      <w:r w:rsidR="00B60334">
        <w:rPr>
          <w:rFonts w:cs="Arial"/>
          <w:b/>
          <w:szCs w:val="22"/>
        </w:rPr>
        <w:t xml:space="preserve"> </w:t>
      </w:r>
      <w:r w:rsidR="00B60334" w:rsidRPr="00B60334">
        <w:rPr>
          <w:rFonts w:cs="Arial"/>
          <w:bCs/>
          <w:szCs w:val="22"/>
        </w:rPr>
        <w:t>Members</w:t>
      </w:r>
      <w:r w:rsidR="00B60334">
        <w:rPr>
          <w:rFonts w:cs="Arial"/>
          <w:bCs/>
          <w:szCs w:val="22"/>
        </w:rPr>
        <w:t>’</w:t>
      </w:r>
      <w:r w:rsidR="00B60334" w:rsidRPr="00B60334">
        <w:rPr>
          <w:rFonts w:cs="Arial"/>
          <w:bCs/>
          <w:szCs w:val="22"/>
        </w:rPr>
        <w:t xml:space="preserve"> instruction requested</w:t>
      </w:r>
    </w:p>
    <w:p w14:paraId="4FEA50DB" w14:textId="77777777" w:rsidR="009D4E36" w:rsidRDefault="009D4E36" w:rsidP="009D4E36">
      <w:pPr>
        <w:rPr>
          <w:rFonts w:cs="Arial"/>
          <w:bCs/>
          <w:szCs w:val="22"/>
        </w:rPr>
      </w:pPr>
    </w:p>
    <w:p w14:paraId="1479742D" w14:textId="4128D62C" w:rsidR="009C0E93" w:rsidRPr="00B60334" w:rsidRDefault="009C0E93" w:rsidP="00B60334">
      <w:pPr>
        <w:rPr>
          <w:b/>
          <w:bCs/>
          <w:lang w:val="en-US"/>
        </w:rPr>
      </w:pPr>
      <w:r w:rsidRPr="009D4E36">
        <w:rPr>
          <w:rFonts w:cs="Arial"/>
          <w:b/>
          <w:szCs w:val="22"/>
        </w:rPr>
        <w:t>22/</w:t>
      </w:r>
      <w:r w:rsidR="003B09FB" w:rsidRPr="009D4E36">
        <w:rPr>
          <w:rFonts w:cs="Arial"/>
          <w:b/>
          <w:szCs w:val="22"/>
        </w:rPr>
        <w:t>118</w:t>
      </w:r>
      <w:r w:rsidR="00B60334">
        <w:rPr>
          <w:rFonts w:cs="Arial"/>
          <w:b/>
          <w:szCs w:val="22"/>
        </w:rPr>
        <w:t>6</w:t>
      </w:r>
      <w:r w:rsidR="00B60334">
        <w:rPr>
          <w:rFonts w:cs="Arial"/>
          <w:b/>
          <w:szCs w:val="22"/>
        </w:rPr>
        <w:tab/>
      </w:r>
      <w:r w:rsidR="00B60334" w:rsidRPr="00AA2AA2">
        <w:rPr>
          <w:b/>
          <w:bCs/>
          <w:lang w:val="en-US"/>
        </w:rPr>
        <w:t xml:space="preserve"> Local Government Boundaries Commission response.</w:t>
      </w:r>
    </w:p>
    <w:p w14:paraId="720AD8E9" w14:textId="30B87D3C" w:rsidR="009D4E36" w:rsidRPr="009D4E36" w:rsidRDefault="009D4E36" w:rsidP="009D4E36">
      <w:pPr>
        <w:ind w:left="1800" w:hanging="1800"/>
        <w:rPr>
          <w:rFonts w:cs="Arial"/>
          <w:b/>
          <w:szCs w:val="22"/>
        </w:rPr>
      </w:pPr>
      <w:r w:rsidRPr="009D4E36">
        <w:rPr>
          <w:rFonts w:cs="Arial"/>
          <w:b/>
          <w:szCs w:val="22"/>
        </w:rPr>
        <w:t>Recommendation:</w:t>
      </w:r>
      <w:r w:rsidR="00B60334">
        <w:rPr>
          <w:rFonts w:cs="Arial"/>
          <w:b/>
          <w:szCs w:val="22"/>
        </w:rPr>
        <w:t xml:space="preserve"> </w:t>
      </w:r>
      <w:r w:rsidR="00B60334" w:rsidRPr="00B60334">
        <w:rPr>
          <w:rFonts w:cs="Arial"/>
          <w:bCs/>
          <w:szCs w:val="22"/>
        </w:rPr>
        <w:t>To submit response to LGBC.</w:t>
      </w:r>
    </w:p>
    <w:p w14:paraId="06CCCD70" w14:textId="253068C5" w:rsidR="009D4E36" w:rsidRDefault="009D4E36" w:rsidP="009D4E36">
      <w:pPr>
        <w:rPr>
          <w:rFonts w:cs="Arial"/>
          <w:bCs/>
          <w:szCs w:val="22"/>
        </w:rPr>
      </w:pPr>
    </w:p>
    <w:p w14:paraId="4714406C" w14:textId="22669E76" w:rsidR="006A141D" w:rsidRPr="00B8260B" w:rsidRDefault="006A141D" w:rsidP="009D4E36">
      <w:pPr>
        <w:rPr>
          <w:rFonts w:cs="Arial"/>
          <w:bCs/>
          <w:szCs w:val="22"/>
        </w:rPr>
      </w:pPr>
      <w:r w:rsidRPr="00B8260B">
        <w:rPr>
          <w:rFonts w:cs="Arial"/>
          <w:b/>
          <w:szCs w:val="22"/>
        </w:rPr>
        <w:t>22/11</w:t>
      </w:r>
      <w:r w:rsidR="003B09FB">
        <w:rPr>
          <w:rFonts w:cs="Arial"/>
          <w:b/>
          <w:szCs w:val="22"/>
        </w:rPr>
        <w:t>8</w:t>
      </w:r>
      <w:r w:rsidR="0084796A">
        <w:rPr>
          <w:rFonts w:cs="Arial"/>
          <w:b/>
          <w:szCs w:val="22"/>
        </w:rPr>
        <w:t>7</w:t>
      </w:r>
      <w:r w:rsidR="00461096">
        <w:rPr>
          <w:rFonts w:cs="Arial"/>
          <w:b/>
          <w:szCs w:val="22"/>
        </w:rPr>
        <w:tab/>
      </w:r>
      <w:r w:rsidRPr="00B8260B">
        <w:rPr>
          <w:rFonts w:cs="Arial"/>
          <w:b/>
          <w:szCs w:val="22"/>
        </w:rPr>
        <w:t>Resolution to approve Authorisation of Payments</w:t>
      </w:r>
    </w:p>
    <w:p w14:paraId="27431C07" w14:textId="04325085" w:rsidR="00E43BE2" w:rsidRPr="00B8260B" w:rsidRDefault="00836B4D" w:rsidP="007A7438">
      <w:pPr>
        <w:ind w:left="1800" w:hanging="1800"/>
        <w:rPr>
          <w:rFonts w:cs="Arial"/>
          <w:bCs/>
          <w:szCs w:val="22"/>
        </w:rPr>
      </w:pPr>
      <w:r w:rsidRPr="00B8260B">
        <w:rPr>
          <w:rFonts w:cs="Arial"/>
          <w:bCs/>
          <w:szCs w:val="22"/>
        </w:rPr>
        <w:t xml:space="preserve">List of accounts for </w:t>
      </w:r>
      <w:r w:rsidR="00D63B73">
        <w:rPr>
          <w:rFonts w:cs="Arial"/>
          <w:bCs/>
          <w:szCs w:val="22"/>
        </w:rPr>
        <w:t>Octo</w:t>
      </w:r>
      <w:r w:rsidRPr="00B8260B">
        <w:rPr>
          <w:rFonts w:cs="Arial"/>
          <w:bCs/>
          <w:szCs w:val="22"/>
        </w:rPr>
        <w:t>ber in the sum of</w:t>
      </w:r>
      <w:r w:rsidR="001564A6">
        <w:rPr>
          <w:rFonts w:cs="Arial"/>
          <w:bCs/>
          <w:szCs w:val="22"/>
        </w:rPr>
        <w:t>: TBC</w:t>
      </w:r>
      <w:r w:rsidR="00884696">
        <w:rPr>
          <w:rFonts w:cs="Arial"/>
          <w:bCs/>
          <w:szCs w:val="22"/>
        </w:rPr>
        <w:t xml:space="preserve"> </w:t>
      </w:r>
    </w:p>
    <w:p w14:paraId="24861422" w14:textId="71A30D0D" w:rsidR="00C42D02" w:rsidRPr="00BE7B04" w:rsidRDefault="00836B4D" w:rsidP="00BE7B04">
      <w:pPr>
        <w:ind w:left="1800" w:hanging="1800"/>
        <w:rPr>
          <w:rFonts w:cs="Arial"/>
          <w:bCs/>
          <w:szCs w:val="22"/>
        </w:rPr>
      </w:pPr>
      <w:r w:rsidRPr="00390794">
        <w:rPr>
          <w:rFonts w:cs="Arial"/>
          <w:b/>
          <w:szCs w:val="22"/>
        </w:rPr>
        <w:t>Recommendation:</w:t>
      </w:r>
      <w:r w:rsidRPr="00B8260B">
        <w:rPr>
          <w:rFonts w:cs="Arial"/>
          <w:bCs/>
          <w:szCs w:val="22"/>
        </w:rPr>
        <w:t xml:space="preserve"> To approve the list of accounts </w:t>
      </w:r>
      <w:r w:rsidR="00364880">
        <w:rPr>
          <w:rFonts w:cs="Arial"/>
          <w:bCs/>
          <w:szCs w:val="22"/>
        </w:rPr>
        <w:t>for</w:t>
      </w:r>
      <w:r w:rsidR="00BE7B04">
        <w:rPr>
          <w:rFonts w:cs="Arial"/>
          <w:bCs/>
          <w:szCs w:val="22"/>
        </w:rPr>
        <w:t xml:space="preserve"> October</w:t>
      </w:r>
      <w:r w:rsidR="00C14119" w:rsidRPr="00B8260B">
        <w:rPr>
          <w:rFonts w:cs="Arial"/>
          <w:b/>
          <w:bCs/>
          <w:szCs w:val="22"/>
          <w:lang w:val="en-US"/>
        </w:rPr>
        <w:br/>
      </w:r>
    </w:p>
    <w:p w14:paraId="09B2EA91" w14:textId="1736A884" w:rsidR="00C14119" w:rsidRPr="00B8260B" w:rsidRDefault="008A3BAB" w:rsidP="008A3BAB">
      <w:pPr>
        <w:rPr>
          <w:rFonts w:cs="Arial"/>
          <w:b/>
          <w:bCs/>
          <w:szCs w:val="22"/>
        </w:rPr>
      </w:pPr>
      <w:r w:rsidRPr="00B8260B">
        <w:rPr>
          <w:rFonts w:cs="Arial"/>
          <w:b/>
          <w:bCs/>
          <w:szCs w:val="22"/>
        </w:rPr>
        <w:t>22/</w:t>
      </w:r>
      <w:r w:rsidR="00461096">
        <w:rPr>
          <w:rFonts w:cs="Arial"/>
          <w:b/>
          <w:bCs/>
          <w:szCs w:val="22"/>
        </w:rPr>
        <w:t>11</w:t>
      </w:r>
      <w:r w:rsidR="003B09FB">
        <w:rPr>
          <w:rFonts w:cs="Arial"/>
          <w:b/>
          <w:bCs/>
          <w:szCs w:val="22"/>
        </w:rPr>
        <w:t>8</w:t>
      </w:r>
      <w:r w:rsidR="0084796A">
        <w:rPr>
          <w:rFonts w:cs="Arial"/>
          <w:b/>
          <w:bCs/>
          <w:szCs w:val="22"/>
        </w:rPr>
        <w:t>8</w:t>
      </w:r>
      <w:r w:rsidRPr="00B8260B">
        <w:rPr>
          <w:rFonts w:cs="Arial"/>
          <w:b/>
          <w:bCs/>
          <w:szCs w:val="22"/>
        </w:rPr>
        <w:tab/>
      </w:r>
      <w:r w:rsidR="00C14119" w:rsidRPr="00B8260B">
        <w:rPr>
          <w:rFonts w:cs="Arial"/>
          <w:b/>
          <w:bCs/>
          <w:szCs w:val="22"/>
        </w:rPr>
        <w:t>Remembrance items</w:t>
      </w:r>
    </w:p>
    <w:p w14:paraId="208A3F76" w14:textId="68491939" w:rsidR="008A3BAB" w:rsidRPr="00B8260B" w:rsidRDefault="00C14119" w:rsidP="00C14119">
      <w:pPr>
        <w:rPr>
          <w:rFonts w:cs="Arial"/>
          <w:szCs w:val="22"/>
        </w:rPr>
      </w:pPr>
      <w:r w:rsidRPr="00390794">
        <w:rPr>
          <w:rFonts w:cs="Arial"/>
          <w:b/>
          <w:bCs/>
          <w:szCs w:val="22"/>
        </w:rPr>
        <w:t>Recommendation</w:t>
      </w:r>
      <w:r w:rsidRPr="00B8260B">
        <w:rPr>
          <w:rFonts w:cs="Arial"/>
          <w:szCs w:val="22"/>
        </w:rPr>
        <w:t>:</w:t>
      </w:r>
      <w:r w:rsidRPr="00B60334">
        <w:rPr>
          <w:rFonts w:cs="Arial"/>
          <w:szCs w:val="22"/>
        </w:rPr>
        <w:t xml:space="preserve"> </w:t>
      </w:r>
      <w:r w:rsidR="00D63B73" w:rsidRPr="00B60334">
        <w:rPr>
          <w:rFonts w:cs="Arial"/>
          <w:szCs w:val="22"/>
        </w:rPr>
        <w:t>R</w:t>
      </w:r>
      <w:r w:rsidRPr="00B60334">
        <w:rPr>
          <w:rFonts w:cs="Arial"/>
          <w:szCs w:val="22"/>
        </w:rPr>
        <w:t>eplace Lamppost poppies.</w:t>
      </w:r>
    </w:p>
    <w:p w14:paraId="19152AEC" w14:textId="5C1C6C16" w:rsidR="004711F9" w:rsidRPr="00B8260B" w:rsidRDefault="004711F9" w:rsidP="00C14119">
      <w:pPr>
        <w:rPr>
          <w:rFonts w:cs="Arial"/>
          <w:szCs w:val="22"/>
        </w:rPr>
      </w:pPr>
    </w:p>
    <w:p w14:paraId="496B655A" w14:textId="7E25C171" w:rsidR="004711F9" w:rsidRDefault="004711F9" w:rsidP="00C14119">
      <w:pPr>
        <w:rPr>
          <w:rFonts w:cs="Arial"/>
          <w:b/>
          <w:bCs/>
          <w:szCs w:val="22"/>
        </w:rPr>
      </w:pPr>
      <w:r w:rsidRPr="00390794">
        <w:rPr>
          <w:rFonts w:cs="Arial"/>
          <w:b/>
          <w:bCs/>
          <w:szCs w:val="22"/>
        </w:rPr>
        <w:t>22/</w:t>
      </w:r>
      <w:r w:rsidR="00461096">
        <w:rPr>
          <w:rFonts w:cs="Arial"/>
          <w:b/>
          <w:bCs/>
          <w:szCs w:val="22"/>
        </w:rPr>
        <w:t>11</w:t>
      </w:r>
      <w:r w:rsidR="003B09FB">
        <w:rPr>
          <w:rFonts w:cs="Arial"/>
          <w:b/>
          <w:bCs/>
          <w:szCs w:val="22"/>
        </w:rPr>
        <w:t>8</w:t>
      </w:r>
      <w:r w:rsidR="0084796A">
        <w:rPr>
          <w:rFonts w:cs="Arial"/>
          <w:b/>
          <w:bCs/>
          <w:szCs w:val="22"/>
        </w:rPr>
        <w:t>9</w:t>
      </w:r>
      <w:r w:rsidRPr="00390794">
        <w:rPr>
          <w:rFonts w:cs="Arial"/>
          <w:b/>
          <w:bCs/>
          <w:szCs w:val="22"/>
        </w:rPr>
        <w:tab/>
        <w:t>Commemorative trees</w:t>
      </w:r>
    </w:p>
    <w:p w14:paraId="64FC779A" w14:textId="688EB06C" w:rsidR="004711F9" w:rsidRPr="00B8260B" w:rsidRDefault="004711F9" w:rsidP="00C14119">
      <w:pPr>
        <w:rPr>
          <w:rFonts w:cs="Arial"/>
          <w:szCs w:val="22"/>
        </w:rPr>
      </w:pPr>
      <w:r w:rsidRPr="00390794">
        <w:rPr>
          <w:rFonts w:cs="Arial"/>
          <w:b/>
          <w:bCs/>
          <w:szCs w:val="22"/>
        </w:rPr>
        <w:t>Recommendation</w:t>
      </w:r>
      <w:r w:rsidRPr="00B8260B">
        <w:rPr>
          <w:rFonts w:cs="Arial"/>
          <w:szCs w:val="22"/>
        </w:rPr>
        <w:t>:</w:t>
      </w:r>
      <w:r w:rsidR="001564A6">
        <w:rPr>
          <w:rFonts w:cs="Arial"/>
          <w:szCs w:val="22"/>
        </w:rPr>
        <w:t xml:space="preserve"> Task&amp;Finish group to</w:t>
      </w:r>
      <w:r w:rsidR="00AA76CF">
        <w:rPr>
          <w:rFonts w:cs="Arial"/>
          <w:szCs w:val="22"/>
        </w:rPr>
        <w:t xml:space="preserve"> further investigate Parish-owned land and</w:t>
      </w:r>
      <w:r w:rsidR="001564A6">
        <w:rPr>
          <w:rFonts w:cs="Arial"/>
          <w:szCs w:val="22"/>
        </w:rPr>
        <w:t xml:space="preserve"> report</w:t>
      </w:r>
      <w:r w:rsidR="00AA76CF">
        <w:rPr>
          <w:rFonts w:cs="Arial"/>
          <w:szCs w:val="22"/>
        </w:rPr>
        <w:t xml:space="preserve"> proposals</w:t>
      </w:r>
      <w:r w:rsidR="001564A6">
        <w:rPr>
          <w:rFonts w:cs="Arial"/>
          <w:szCs w:val="22"/>
        </w:rPr>
        <w:t xml:space="preserve"> to Finance &amp; Policy committee</w:t>
      </w:r>
      <w:r w:rsidR="00AA76CF">
        <w:rPr>
          <w:rFonts w:cs="Arial"/>
          <w:szCs w:val="22"/>
        </w:rPr>
        <w:t>.</w:t>
      </w:r>
    </w:p>
    <w:p w14:paraId="221AB480" w14:textId="77777777" w:rsidR="00C14119" w:rsidRPr="00B8260B" w:rsidRDefault="00C14119" w:rsidP="00C14119">
      <w:pPr>
        <w:rPr>
          <w:rFonts w:cs="Arial"/>
          <w:b/>
          <w:bCs/>
          <w:szCs w:val="22"/>
          <w:lang w:val="en-US"/>
        </w:rPr>
      </w:pPr>
    </w:p>
    <w:p w14:paraId="49FBC3C8" w14:textId="01046C76" w:rsidR="006D7494" w:rsidRPr="009E5373" w:rsidRDefault="008A3BAB" w:rsidP="008A3BAB">
      <w:pPr>
        <w:rPr>
          <w:rFonts w:cs="Arial"/>
          <w:b/>
          <w:bCs/>
          <w:szCs w:val="22"/>
          <w:lang w:val="en-US"/>
        </w:rPr>
      </w:pPr>
      <w:bookmarkStart w:id="3" w:name="_Hlk116485812"/>
      <w:r w:rsidRPr="00390794">
        <w:rPr>
          <w:rFonts w:cs="Arial"/>
          <w:b/>
          <w:bCs/>
          <w:szCs w:val="22"/>
          <w:lang w:val="en-US"/>
        </w:rPr>
        <w:t>22/</w:t>
      </w:r>
      <w:r w:rsidR="00461096">
        <w:rPr>
          <w:rFonts w:cs="Arial"/>
          <w:b/>
          <w:bCs/>
          <w:szCs w:val="22"/>
          <w:lang w:val="en-US"/>
        </w:rPr>
        <w:t>11</w:t>
      </w:r>
      <w:r w:rsidR="0084796A">
        <w:rPr>
          <w:rFonts w:cs="Arial"/>
          <w:b/>
          <w:bCs/>
          <w:szCs w:val="22"/>
          <w:lang w:val="en-US"/>
        </w:rPr>
        <w:t>90</w:t>
      </w:r>
      <w:r w:rsidRPr="00390794">
        <w:rPr>
          <w:rFonts w:cs="Arial"/>
          <w:b/>
          <w:bCs/>
          <w:szCs w:val="22"/>
          <w:lang w:val="en-US"/>
        </w:rPr>
        <w:tab/>
      </w:r>
      <w:r w:rsidR="006D7494" w:rsidRPr="00390794">
        <w:rPr>
          <w:rFonts w:cs="Arial"/>
          <w:b/>
          <w:bCs/>
          <w:szCs w:val="22"/>
          <w:lang w:val="en-US"/>
        </w:rPr>
        <w:t xml:space="preserve">Speed </w:t>
      </w:r>
      <w:r w:rsidR="006D7494" w:rsidRPr="009E5373">
        <w:rPr>
          <w:rFonts w:cs="Arial"/>
          <w:b/>
          <w:bCs/>
          <w:szCs w:val="22"/>
          <w:lang w:val="en-US"/>
        </w:rPr>
        <w:t>Restrictions</w:t>
      </w:r>
      <w:r w:rsidR="001564A6" w:rsidRPr="009E5373">
        <w:rPr>
          <w:rFonts w:cs="Arial"/>
          <w:b/>
          <w:bCs/>
          <w:szCs w:val="22"/>
          <w:lang w:val="en-US"/>
        </w:rPr>
        <w:t xml:space="preserve"> </w:t>
      </w:r>
      <w:r w:rsidR="001564A6" w:rsidRPr="009E5373">
        <w:rPr>
          <w:rFonts w:cs="Arial"/>
          <w:szCs w:val="22"/>
          <w:lang w:val="en-US"/>
        </w:rPr>
        <w:t xml:space="preserve">– attached </w:t>
      </w:r>
    </w:p>
    <w:p w14:paraId="25E666BD" w14:textId="0CD5C3CE" w:rsidR="003760EE" w:rsidRPr="00B8260B" w:rsidRDefault="006D7494" w:rsidP="008A3BAB">
      <w:pPr>
        <w:rPr>
          <w:rFonts w:cs="Arial"/>
          <w:szCs w:val="22"/>
          <w:lang w:val="en-US"/>
        </w:rPr>
      </w:pPr>
      <w:r w:rsidRPr="00390794">
        <w:rPr>
          <w:rFonts w:cs="Arial"/>
          <w:b/>
          <w:bCs/>
          <w:szCs w:val="22"/>
          <w:lang w:val="en-US"/>
        </w:rPr>
        <w:t>Recommendation:</w:t>
      </w:r>
      <w:r w:rsidRPr="00B8260B">
        <w:rPr>
          <w:rFonts w:cs="Arial"/>
          <w:szCs w:val="22"/>
          <w:lang w:val="en-US"/>
        </w:rPr>
        <w:t xml:space="preserve"> The council offer its support for the proposed revisions to go to Cabinet.</w:t>
      </w:r>
    </w:p>
    <w:p w14:paraId="07C183F9" w14:textId="12B94CD2" w:rsidR="003760EE" w:rsidRPr="00B8260B" w:rsidRDefault="008A3BAB" w:rsidP="008A3BAB">
      <w:pPr>
        <w:rPr>
          <w:rFonts w:cs="Arial"/>
          <w:szCs w:val="22"/>
        </w:rPr>
      </w:pPr>
      <w:r w:rsidRPr="00B8260B">
        <w:rPr>
          <w:rFonts w:cs="Arial"/>
          <w:szCs w:val="22"/>
        </w:rPr>
        <w:t>20</w:t>
      </w:r>
      <w:r w:rsidR="003760EE" w:rsidRPr="00B8260B">
        <w:rPr>
          <w:rFonts w:cs="Arial"/>
          <w:szCs w:val="22"/>
        </w:rPr>
        <w:t>MPH</w:t>
      </w:r>
      <w:r w:rsidRPr="00B8260B">
        <w:rPr>
          <w:rFonts w:cs="Arial"/>
          <w:szCs w:val="22"/>
        </w:rPr>
        <w:t xml:space="preserve"> or advisers through Overthorp</w:t>
      </w:r>
      <w:r w:rsidR="003760EE" w:rsidRPr="00B8260B">
        <w:rPr>
          <w:rFonts w:cs="Arial"/>
          <w:szCs w:val="22"/>
        </w:rPr>
        <w:t>e.</w:t>
      </w:r>
      <w:r w:rsidR="003760EE" w:rsidRPr="00B8260B">
        <w:rPr>
          <w:rFonts w:cs="Arial"/>
          <w:szCs w:val="22"/>
        </w:rPr>
        <w:br/>
        <w:t xml:space="preserve">30MPH </w:t>
      </w:r>
      <w:r w:rsidRPr="00B8260B">
        <w:rPr>
          <w:rFonts w:cs="Arial"/>
          <w:szCs w:val="22"/>
        </w:rPr>
        <w:t>Ban</w:t>
      </w:r>
      <w:r w:rsidR="003760EE" w:rsidRPr="00B8260B">
        <w:rPr>
          <w:rFonts w:cs="Arial"/>
          <w:szCs w:val="22"/>
        </w:rPr>
        <w:t>bury</w:t>
      </w:r>
      <w:r w:rsidRPr="00B8260B">
        <w:rPr>
          <w:rFonts w:cs="Arial"/>
          <w:szCs w:val="22"/>
        </w:rPr>
        <w:t xml:space="preserve"> to Overthorp</w:t>
      </w:r>
      <w:r w:rsidR="003760EE" w:rsidRPr="00B8260B">
        <w:rPr>
          <w:rFonts w:cs="Arial"/>
          <w:szCs w:val="22"/>
        </w:rPr>
        <w:t>e</w:t>
      </w:r>
      <w:r w:rsidRPr="00B8260B">
        <w:rPr>
          <w:rFonts w:cs="Arial"/>
          <w:szCs w:val="22"/>
        </w:rPr>
        <w:t xml:space="preserve"> 30mph</w:t>
      </w:r>
    </w:p>
    <w:p w14:paraId="1D591BCD" w14:textId="13A6DC46" w:rsidR="008A3BAB" w:rsidRPr="00B8260B" w:rsidRDefault="003760EE" w:rsidP="00CB5AE5">
      <w:pPr>
        <w:rPr>
          <w:rFonts w:cs="Arial"/>
          <w:szCs w:val="22"/>
        </w:rPr>
      </w:pPr>
      <w:r w:rsidRPr="00B8260B">
        <w:rPr>
          <w:rFonts w:cs="Arial"/>
          <w:szCs w:val="22"/>
        </w:rPr>
        <w:t>40MPH O</w:t>
      </w:r>
      <w:r w:rsidR="008A3BAB" w:rsidRPr="00B8260B">
        <w:rPr>
          <w:rFonts w:cs="Arial"/>
          <w:szCs w:val="22"/>
        </w:rPr>
        <w:t>verthorp</w:t>
      </w:r>
      <w:r w:rsidRPr="00B8260B">
        <w:rPr>
          <w:rFonts w:cs="Arial"/>
          <w:szCs w:val="22"/>
        </w:rPr>
        <w:t>e</w:t>
      </w:r>
      <w:r w:rsidR="008A3BAB" w:rsidRPr="00B8260B">
        <w:rPr>
          <w:rFonts w:cs="Arial"/>
          <w:szCs w:val="22"/>
        </w:rPr>
        <w:t xml:space="preserve"> through to </w:t>
      </w:r>
      <w:r w:rsidRPr="00B8260B">
        <w:rPr>
          <w:rFonts w:cs="Arial"/>
          <w:szCs w:val="22"/>
        </w:rPr>
        <w:t>U</w:t>
      </w:r>
      <w:r w:rsidR="008A3BAB" w:rsidRPr="00B8260B">
        <w:rPr>
          <w:rFonts w:cs="Arial"/>
          <w:szCs w:val="22"/>
        </w:rPr>
        <w:t>pper As</w:t>
      </w:r>
      <w:r w:rsidRPr="00B8260B">
        <w:rPr>
          <w:rFonts w:cs="Arial"/>
          <w:szCs w:val="22"/>
        </w:rPr>
        <w:t>t</w:t>
      </w:r>
      <w:r w:rsidR="008A3BAB" w:rsidRPr="00B8260B">
        <w:rPr>
          <w:rFonts w:cs="Arial"/>
          <w:szCs w:val="22"/>
        </w:rPr>
        <w:t>rop</w:t>
      </w:r>
      <w:r w:rsidRPr="00B8260B">
        <w:rPr>
          <w:rFonts w:cs="Arial"/>
          <w:szCs w:val="22"/>
        </w:rPr>
        <w:br/>
        <w:t>30MPH U</w:t>
      </w:r>
      <w:r w:rsidR="008A3BAB" w:rsidRPr="00B8260B">
        <w:rPr>
          <w:rFonts w:cs="Arial"/>
          <w:szCs w:val="22"/>
        </w:rPr>
        <w:t xml:space="preserve">pper </w:t>
      </w:r>
      <w:r w:rsidRPr="00B8260B">
        <w:rPr>
          <w:rFonts w:cs="Arial"/>
          <w:szCs w:val="22"/>
        </w:rPr>
        <w:t>A</w:t>
      </w:r>
      <w:r w:rsidR="008A3BAB" w:rsidRPr="00B8260B">
        <w:rPr>
          <w:rFonts w:cs="Arial"/>
          <w:szCs w:val="22"/>
        </w:rPr>
        <w:t xml:space="preserve">strop to </w:t>
      </w:r>
      <w:r w:rsidRPr="00B8260B">
        <w:rPr>
          <w:rFonts w:cs="Arial"/>
          <w:szCs w:val="22"/>
        </w:rPr>
        <w:t>O</w:t>
      </w:r>
      <w:r w:rsidR="008A3BAB" w:rsidRPr="00B8260B">
        <w:rPr>
          <w:rFonts w:cs="Arial"/>
          <w:szCs w:val="22"/>
        </w:rPr>
        <w:t>verthorp</w:t>
      </w:r>
      <w:r w:rsidRPr="00B8260B">
        <w:rPr>
          <w:rFonts w:cs="Arial"/>
          <w:szCs w:val="22"/>
        </w:rPr>
        <w:t>e</w:t>
      </w:r>
    </w:p>
    <w:bookmarkEnd w:id="3"/>
    <w:p w14:paraId="5559E4CD" w14:textId="15F35172" w:rsidR="009413C3" w:rsidRDefault="009413C3" w:rsidP="00CB5AE5">
      <w:pPr>
        <w:rPr>
          <w:rFonts w:cs="Arial"/>
          <w:b/>
          <w:bCs/>
          <w:szCs w:val="22"/>
          <w:lang w:val="en-US"/>
        </w:rPr>
      </w:pPr>
    </w:p>
    <w:p w14:paraId="32883D89" w14:textId="195AD740" w:rsidR="009E5373" w:rsidRDefault="009E5373" w:rsidP="00CB5AE5">
      <w:pPr>
        <w:rPr>
          <w:rFonts w:cs="Arial"/>
          <w:b/>
          <w:bCs/>
          <w:szCs w:val="22"/>
          <w:lang w:val="en-US"/>
        </w:rPr>
      </w:pPr>
      <w:r>
        <w:rPr>
          <w:rFonts w:cs="Arial"/>
          <w:b/>
          <w:bCs/>
          <w:szCs w:val="22"/>
          <w:lang w:val="en-US"/>
        </w:rPr>
        <w:t>22/1191</w:t>
      </w:r>
      <w:r>
        <w:rPr>
          <w:rFonts w:cs="Arial"/>
          <w:b/>
          <w:bCs/>
          <w:szCs w:val="22"/>
          <w:lang w:val="en-US"/>
        </w:rPr>
        <w:tab/>
        <w:t>King’s Coronation 6</w:t>
      </w:r>
      <w:r w:rsidRPr="009E5373">
        <w:rPr>
          <w:rFonts w:cs="Arial"/>
          <w:b/>
          <w:bCs/>
          <w:szCs w:val="22"/>
          <w:vertAlign w:val="superscript"/>
          <w:lang w:val="en-US"/>
        </w:rPr>
        <w:t>th</w:t>
      </w:r>
      <w:r>
        <w:rPr>
          <w:rFonts w:cs="Arial"/>
          <w:b/>
          <w:bCs/>
          <w:szCs w:val="22"/>
          <w:lang w:val="en-US"/>
        </w:rPr>
        <w:t xml:space="preserve"> May</w:t>
      </w:r>
    </w:p>
    <w:p w14:paraId="4D0071F1" w14:textId="4A80BA91" w:rsidR="009E5373" w:rsidRDefault="009E5373" w:rsidP="00CB5AE5">
      <w:pPr>
        <w:rPr>
          <w:rFonts w:cs="Arial"/>
          <w:b/>
          <w:bCs/>
          <w:szCs w:val="22"/>
          <w:lang w:val="en-US"/>
        </w:rPr>
      </w:pPr>
      <w:r>
        <w:rPr>
          <w:rFonts w:cs="Arial"/>
          <w:b/>
          <w:bCs/>
          <w:szCs w:val="22"/>
          <w:lang w:val="en-US"/>
        </w:rPr>
        <w:t xml:space="preserve">Recommendation: </w:t>
      </w:r>
      <w:r w:rsidR="003D786F" w:rsidRPr="003D786F">
        <w:rPr>
          <w:rFonts w:cs="Arial"/>
          <w:szCs w:val="22"/>
          <w:lang w:val="en-US"/>
        </w:rPr>
        <w:t>Task&amp;Finish group of 5 members to gain opinion on residents’ requests for events and commemoration.</w:t>
      </w:r>
    </w:p>
    <w:p w14:paraId="2BBA61BD" w14:textId="77777777" w:rsidR="009E5373" w:rsidRPr="00B8260B" w:rsidRDefault="009E5373" w:rsidP="00CB5AE5">
      <w:pPr>
        <w:rPr>
          <w:rFonts w:cs="Arial"/>
          <w:b/>
          <w:bCs/>
          <w:szCs w:val="22"/>
          <w:lang w:val="en-US"/>
        </w:rPr>
      </w:pPr>
    </w:p>
    <w:p w14:paraId="3F20FF16" w14:textId="65F5942B" w:rsidR="004C6061" w:rsidRPr="00B8260B" w:rsidRDefault="00ED1DFF" w:rsidP="00CB5AE5">
      <w:pPr>
        <w:rPr>
          <w:rFonts w:cs="Arial"/>
          <w:b/>
          <w:bCs/>
          <w:szCs w:val="22"/>
          <w:lang w:val="en-US"/>
        </w:rPr>
      </w:pPr>
      <w:r w:rsidRPr="00B8260B">
        <w:rPr>
          <w:rFonts w:cs="Arial"/>
          <w:b/>
          <w:bCs/>
          <w:szCs w:val="22"/>
          <w:lang w:val="en-US"/>
        </w:rPr>
        <w:t>22/</w:t>
      </w:r>
      <w:r w:rsidR="00461096">
        <w:rPr>
          <w:rFonts w:cs="Arial"/>
          <w:b/>
          <w:bCs/>
          <w:szCs w:val="22"/>
          <w:lang w:val="en-US"/>
        </w:rPr>
        <w:t>11</w:t>
      </w:r>
      <w:r w:rsidR="003B09FB">
        <w:rPr>
          <w:rFonts w:cs="Arial"/>
          <w:b/>
          <w:bCs/>
          <w:szCs w:val="22"/>
          <w:lang w:val="en-US"/>
        </w:rPr>
        <w:t>9</w:t>
      </w:r>
      <w:r w:rsidR="003D786F">
        <w:rPr>
          <w:rFonts w:cs="Arial"/>
          <w:b/>
          <w:bCs/>
          <w:szCs w:val="22"/>
          <w:lang w:val="en-US"/>
        </w:rPr>
        <w:t>2</w:t>
      </w:r>
      <w:r w:rsidRPr="00B8260B">
        <w:rPr>
          <w:rFonts w:cs="Arial"/>
          <w:b/>
          <w:bCs/>
          <w:szCs w:val="22"/>
          <w:lang w:val="en-US"/>
        </w:rPr>
        <w:tab/>
      </w:r>
      <w:r w:rsidR="00D63B73">
        <w:rPr>
          <w:rFonts w:cs="Arial"/>
          <w:b/>
          <w:bCs/>
          <w:szCs w:val="22"/>
          <w:lang w:val="en-US"/>
        </w:rPr>
        <w:t>Christmas lights</w:t>
      </w:r>
    </w:p>
    <w:p w14:paraId="39917A8E" w14:textId="211A0232" w:rsidR="00D63B73" w:rsidRDefault="006D7494" w:rsidP="00D63B73">
      <w:pPr>
        <w:rPr>
          <w:rFonts w:cs="Arial"/>
          <w:szCs w:val="22"/>
        </w:rPr>
      </w:pPr>
      <w:r w:rsidRPr="00D63B73">
        <w:rPr>
          <w:rFonts w:cs="Arial"/>
          <w:b/>
          <w:bCs/>
          <w:szCs w:val="22"/>
        </w:rPr>
        <w:t>Recommendation:</w:t>
      </w:r>
      <w:r w:rsidRPr="00D63B73">
        <w:rPr>
          <w:rFonts w:cs="Arial"/>
          <w:szCs w:val="22"/>
        </w:rPr>
        <w:t xml:space="preserve"> </w:t>
      </w:r>
      <w:r w:rsidR="00D63B73" w:rsidRPr="00D63B73">
        <w:rPr>
          <w:rFonts w:cs="Arial"/>
          <w:szCs w:val="22"/>
        </w:rPr>
        <w:t>Task &amp; Finish group</w:t>
      </w:r>
      <w:r w:rsidR="009E5373">
        <w:rPr>
          <w:rFonts w:cs="Arial"/>
          <w:szCs w:val="22"/>
        </w:rPr>
        <w:t xml:space="preserve">, including residents where possible, </w:t>
      </w:r>
      <w:r w:rsidR="00D63B73" w:rsidRPr="00D63B73">
        <w:rPr>
          <w:rFonts w:cs="Arial"/>
          <w:szCs w:val="22"/>
        </w:rPr>
        <w:t>to explore:</w:t>
      </w:r>
    </w:p>
    <w:p w14:paraId="28074A85" w14:textId="77777777" w:rsidR="00D63B73" w:rsidRPr="00D63B73" w:rsidRDefault="00D63B73" w:rsidP="00D63B73">
      <w:pPr>
        <w:pStyle w:val="ListParagraph"/>
        <w:numPr>
          <w:ilvl w:val="0"/>
          <w:numId w:val="14"/>
        </w:numPr>
        <w:rPr>
          <w:rFonts w:cs="Arial"/>
          <w:szCs w:val="22"/>
        </w:rPr>
      </w:pPr>
      <w:r w:rsidRPr="00D63B73">
        <w:rPr>
          <w:rFonts w:cs="Arial"/>
          <w:szCs w:val="22"/>
        </w:rPr>
        <w:t>Acquisition / hire of Christmas lights</w:t>
      </w:r>
    </w:p>
    <w:p w14:paraId="2EBBE2E4" w14:textId="77777777" w:rsidR="00D63B73" w:rsidRDefault="00D63B73" w:rsidP="00D63B73">
      <w:pPr>
        <w:pStyle w:val="ListParagraph"/>
        <w:numPr>
          <w:ilvl w:val="0"/>
          <w:numId w:val="14"/>
        </w:numPr>
        <w:rPr>
          <w:rFonts w:cs="Arial"/>
          <w:szCs w:val="22"/>
        </w:rPr>
      </w:pPr>
      <w:r w:rsidRPr="00D63B73">
        <w:rPr>
          <w:rFonts w:cs="Arial"/>
          <w:szCs w:val="22"/>
        </w:rPr>
        <w:t>Light switch-on / Lantern trail event</w:t>
      </w:r>
    </w:p>
    <w:p w14:paraId="006AA4E7" w14:textId="495F91C0" w:rsidR="00E43BE2" w:rsidRPr="00D63B73" w:rsidRDefault="00D63B73" w:rsidP="00D63B73">
      <w:pPr>
        <w:pStyle w:val="ListParagraph"/>
        <w:numPr>
          <w:ilvl w:val="0"/>
          <w:numId w:val="14"/>
        </w:numPr>
        <w:rPr>
          <w:rFonts w:cs="Arial"/>
          <w:szCs w:val="22"/>
        </w:rPr>
      </w:pPr>
      <w:r w:rsidRPr="00D63B73">
        <w:rPr>
          <w:rFonts w:cs="Arial"/>
          <w:szCs w:val="22"/>
        </w:rPr>
        <w:t>Road closures</w:t>
      </w:r>
      <w:r w:rsidR="006D7494" w:rsidRPr="00D63B73">
        <w:rPr>
          <w:rFonts w:cs="Arial"/>
          <w:szCs w:val="22"/>
        </w:rPr>
        <w:br/>
      </w:r>
    </w:p>
    <w:p w14:paraId="09BCD52D" w14:textId="18B0B883" w:rsidR="007943B2" w:rsidRPr="00B8260B" w:rsidRDefault="007943B2" w:rsidP="00DD6163">
      <w:pPr>
        <w:rPr>
          <w:rFonts w:cs="Arial"/>
          <w:b/>
          <w:szCs w:val="22"/>
        </w:rPr>
      </w:pPr>
      <w:r w:rsidRPr="00B8260B">
        <w:rPr>
          <w:rFonts w:cs="Arial"/>
          <w:b/>
          <w:szCs w:val="22"/>
        </w:rPr>
        <w:t>22/11</w:t>
      </w:r>
      <w:r w:rsidR="003B09FB">
        <w:rPr>
          <w:rFonts w:cs="Arial"/>
          <w:b/>
          <w:szCs w:val="22"/>
        </w:rPr>
        <w:t>9</w:t>
      </w:r>
      <w:r w:rsidR="003D786F">
        <w:rPr>
          <w:rFonts w:cs="Arial"/>
          <w:b/>
          <w:szCs w:val="22"/>
        </w:rPr>
        <w:t>3</w:t>
      </w:r>
      <w:r w:rsidRPr="00B8260B">
        <w:rPr>
          <w:rFonts w:cs="Arial"/>
          <w:b/>
          <w:szCs w:val="22"/>
        </w:rPr>
        <w:tab/>
        <w:t>Street lighting</w:t>
      </w:r>
    </w:p>
    <w:p w14:paraId="48BE66CA" w14:textId="4388CCA9" w:rsidR="004A1185" w:rsidRDefault="006C0E19" w:rsidP="00DD6163">
      <w:pPr>
        <w:rPr>
          <w:rFonts w:cs="Arial"/>
          <w:bCs/>
          <w:szCs w:val="22"/>
        </w:rPr>
      </w:pPr>
      <w:r w:rsidRPr="00B8260B">
        <w:rPr>
          <w:rFonts w:cs="Arial"/>
          <w:bCs/>
          <w:szCs w:val="22"/>
        </w:rPr>
        <w:t xml:space="preserve">To receive verbal update </w:t>
      </w:r>
      <w:r w:rsidR="00EA038B">
        <w:rPr>
          <w:rFonts w:cs="Arial"/>
          <w:bCs/>
          <w:szCs w:val="22"/>
        </w:rPr>
        <w:t xml:space="preserve">in-house </w:t>
      </w:r>
      <w:r w:rsidRPr="00B8260B">
        <w:rPr>
          <w:rFonts w:cs="Arial"/>
          <w:bCs/>
          <w:szCs w:val="22"/>
        </w:rPr>
        <w:t>/ Contractor.</w:t>
      </w:r>
    </w:p>
    <w:p w14:paraId="3D813CF8" w14:textId="77777777" w:rsidR="000160DC" w:rsidRPr="00B8260B" w:rsidRDefault="000160DC">
      <w:pPr>
        <w:rPr>
          <w:rFonts w:cs="Arial"/>
          <w:bCs/>
          <w:color w:val="FF0000"/>
          <w:szCs w:val="22"/>
        </w:rPr>
      </w:pPr>
    </w:p>
    <w:p w14:paraId="2711ED4E" w14:textId="681B3348" w:rsidR="004A1185" w:rsidRDefault="000160DC" w:rsidP="00DD6163">
      <w:pPr>
        <w:rPr>
          <w:rFonts w:cs="Arial"/>
          <w:b/>
          <w:szCs w:val="22"/>
        </w:rPr>
      </w:pPr>
      <w:r w:rsidRPr="00B8260B">
        <w:rPr>
          <w:rFonts w:cs="Arial"/>
          <w:b/>
          <w:szCs w:val="22"/>
        </w:rPr>
        <w:t>22/11</w:t>
      </w:r>
      <w:r w:rsidR="003B09FB">
        <w:rPr>
          <w:rFonts w:cs="Arial"/>
          <w:b/>
          <w:szCs w:val="22"/>
        </w:rPr>
        <w:t>9</w:t>
      </w:r>
      <w:r w:rsidR="003D786F">
        <w:rPr>
          <w:rFonts w:cs="Arial"/>
          <w:b/>
          <w:szCs w:val="22"/>
        </w:rPr>
        <w:t>4</w:t>
      </w:r>
      <w:r w:rsidRPr="00B8260B">
        <w:rPr>
          <w:rFonts w:cs="Arial"/>
          <w:b/>
          <w:szCs w:val="22"/>
        </w:rPr>
        <w:tab/>
      </w:r>
      <w:r>
        <w:rPr>
          <w:rFonts w:cs="Arial"/>
          <w:b/>
          <w:szCs w:val="22"/>
        </w:rPr>
        <w:t>Midway garages</w:t>
      </w:r>
    </w:p>
    <w:p w14:paraId="736A8362" w14:textId="78920C6B" w:rsidR="000160DC" w:rsidRDefault="00D4005C" w:rsidP="00DD6163">
      <w:pPr>
        <w:rPr>
          <w:rFonts w:cs="Arial"/>
          <w:bCs/>
          <w:szCs w:val="22"/>
        </w:rPr>
      </w:pPr>
      <w:r>
        <w:rPr>
          <w:rFonts w:cs="Arial"/>
          <w:b/>
          <w:szCs w:val="22"/>
        </w:rPr>
        <w:t>Recommendation:</w:t>
      </w:r>
      <w:r w:rsidR="00EC2FC6">
        <w:rPr>
          <w:rFonts w:cs="Arial"/>
          <w:b/>
          <w:szCs w:val="22"/>
        </w:rPr>
        <w:t xml:space="preserve"> </w:t>
      </w:r>
      <w:r w:rsidRPr="00D63B73">
        <w:rPr>
          <w:rFonts w:cs="Arial"/>
          <w:bCs/>
          <w:szCs w:val="22"/>
        </w:rPr>
        <w:t xml:space="preserve">Contact PCSO </w:t>
      </w:r>
      <w:r w:rsidR="009E5373">
        <w:rPr>
          <w:rFonts w:cs="Arial"/>
          <w:bCs/>
          <w:szCs w:val="22"/>
        </w:rPr>
        <w:t xml:space="preserve">and environmental health </w:t>
      </w:r>
      <w:r w:rsidR="00EC2FC6" w:rsidRPr="00D63B73">
        <w:rPr>
          <w:rFonts w:cs="Arial"/>
          <w:bCs/>
          <w:szCs w:val="22"/>
        </w:rPr>
        <w:t xml:space="preserve">regarding landowner’s neglect of area and subsequent </w:t>
      </w:r>
      <w:r w:rsidR="009E5373">
        <w:rPr>
          <w:rFonts w:cs="Arial"/>
          <w:bCs/>
          <w:szCs w:val="22"/>
        </w:rPr>
        <w:t>reports of anti-social behaviour</w:t>
      </w:r>
      <w:r w:rsidR="00EC2FC6" w:rsidRPr="00D63B73">
        <w:rPr>
          <w:rFonts w:cs="Arial"/>
          <w:bCs/>
          <w:szCs w:val="22"/>
        </w:rPr>
        <w:t>.</w:t>
      </w:r>
    </w:p>
    <w:p w14:paraId="4C0D369C" w14:textId="31F4E9D2" w:rsidR="00B8260B" w:rsidRPr="00B8260B" w:rsidRDefault="00B8260B" w:rsidP="00DD6163">
      <w:pPr>
        <w:rPr>
          <w:rFonts w:cs="Arial"/>
          <w:bCs/>
          <w:szCs w:val="22"/>
        </w:rPr>
      </w:pPr>
    </w:p>
    <w:p w14:paraId="1BBAED64" w14:textId="568F8CB1" w:rsidR="00B8260B" w:rsidRDefault="00B8260B" w:rsidP="00DD6163">
      <w:pPr>
        <w:rPr>
          <w:rFonts w:cs="Arial"/>
          <w:b/>
          <w:szCs w:val="22"/>
        </w:rPr>
      </w:pPr>
      <w:r w:rsidRPr="0019487D">
        <w:rPr>
          <w:rFonts w:cs="Arial"/>
          <w:b/>
          <w:szCs w:val="22"/>
        </w:rPr>
        <w:t>22/</w:t>
      </w:r>
      <w:r w:rsidR="00461096" w:rsidRPr="0019487D">
        <w:rPr>
          <w:rFonts w:cs="Arial"/>
          <w:b/>
          <w:szCs w:val="22"/>
        </w:rPr>
        <w:t>11</w:t>
      </w:r>
      <w:r w:rsidR="003B09FB">
        <w:rPr>
          <w:rFonts w:cs="Arial"/>
          <w:b/>
          <w:szCs w:val="22"/>
        </w:rPr>
        <w:t>9</w:t>
      </w:r>
      <w:r w:rsidR="003D786F">
        <w:rPr>
          <w:rFonts w:cs="Arial"/>
          <w:b/>
          <w:szCs w:val="22"/>
        </w:rPr>
        <w:t>5</w:t>
      </w:r>
      <w:r w:rsidRPr="0019487D">
        <w:rPr>
          <w:rFonts w:cs="Arial"/>
          <w:b/>
          <w:szCs w:val="22"/>
        </w:rPr>
        <w:tab/>
        <w:t>VAS update</w:t>
      </w:r>
    </w:p>
    <w:p w14:paraId="6E2877BC" w14:textId="53F7B16A" w:rsidR="00D63B73" w:rsidRPr="00D63B73" w:rsidRDefault="00D63B73" w:rsidP="00DD6163">
      <w:pPr>
        <w:rPr>
          <w:rFonts w:cs="Arial"/>
          <w:bCs/>
          <w:szCs w:val="22"/>
        </w:rPr>
      </w:pPr>
      <w:r w:rsidRPr="00B8260B">
        <w:rPr>
          <w:rFonts w:cs="Arial"/>
          <w:bCs/>
          <w:szCs w:val="22"/>
        </w:rPr>
        <w:t xml:space="preserve">To receive </w:t>
      </w:r>
      <w:r>
        <w:rPr>
          <w:rFonts w:cs="Arial"/>
          <w:bCs/>
          <w:szCs w:val="22"/>
        </w:rPr>
        <w:t>update</w:t>
      </w:r>
      <w:r w:rsidRPr="00B8260B">
        <w:rPr>
          <w:rFonts w:cs="Arial"/>
          <w:bCs/>
          <w:szCs w:val="22"/>
        </w:rPr>
        <w:t>.</w:t>
      </w:r>
    </w:p>
    <w:p w14:paraId="498F8845" w14:textId="7D5CD2EB" w:rsidR="00B8260B" w:rsidRDefault="00B8260B" w:rsidP="00DD6163">
      <w:pPr>
        <w:rPr>
          <w:rFonts w:cs="Arial"/>
          <w:b/>
          <w:szCs w:val="22"/>
        </w:rPr>
      </w:pPr>
      <w:r w:rsidRPr="00390794">
        <w:rPr>
          <w:rFonts w:cs="Arial"/>
          <w:b/>
          <w:szCs w:val="22"/>
        </w:rPr>
        <w:lastRenderedPageBreak/>
        <w:t>Recommendation:</w:t>
      </w:r>
      <w:r w:rsidR="009E5373">
        <w:rPr>
          <w:rFonts w:cs="Arial"/>
          <w:b/>
          <w:szCs w:val="22"/>
        </w:rPr>
        <w:t xml:space="preserve"> Members’ instruction requested.</w:t>
      </w:r>
    </w:p>
    <w:p w14:paraId="7B5BBD54" w14:textId="097B409F" w:rsidR="00D71058" w:rsidRDefault="00D71058" w:rsidP="00DD6163">
      <w:pPr>
        <w:rPr>
          <w:rFonts w:cs="Arial"/>
          <w:b/>
          <w:szCs w:val="22"/>
        </w:rPr>
      </w:pPr>
    </w:p>
    <w:p w14:paraId="54B61C4E" w14:textId="37EFE8E3" w:rsidR="00332E9A" w:rsidRPr="0084796A" w:rsidRDefault="00332E9A" w:rsidP="00DD6163">
      <w:pPr>
        <w:rPr>
          <w:rFonts w:cs="Arial"/>
          <w:b/>
          <w:szCs w:val="22"/>
        </w:rPr>
      </w:pPr>
      <w:r w:rsidRPr="0084796A">
        <w:rPr>
          <w:rFonts w:cs="Arial"/>
          <w:b/>
          <w:szCs w:val="22"/>
        </w:rPr>
        <w:t>22/11</w:t>
      </w:r>
      <w:r w:rsidR="003B09FB" w:rsidRPr="0084796A">
        <w:rPr>
          <w:rFonts w:cs="Arial"/>
          <w:b/>
          <w:szCs w:val="22"/>
        </w:rPr>
        <w:t>9</w:t>
      </w:r>
      <w:r w:rsidR="003D786F">
        <w:rPr>
          <w:rFonts w:cs="Arial"/>
          <w:b/>
          <w:szCs w:val="22"/>
        </w:rPr>
        <w:t>6</w:t>
      </w:r>
      <w:r w:rsidRPr="0084796A">
        <w:rPr>
          <w:rFonts w:cs="Arial"/>
          <w:b/>
          <w:szCs w:val="22"/>
        </w:rPr>
        <w:tab/>
        <w:t>Grant allocation protocol</w:t>
      </w:r>
    </w:p>
    <w:p w14:paraId="0926AE29" w14:textId="265A49DC" w:rsidR="00332E9A" w:rsidRPr="0084796A" w:rsidRDefault="0084796A" w:rsidP="00DD6163">
      <w:pPr>
        <w:rPr>
          <w:rFonts w:cs="Arial"/>
          <w:bCs/>
          <w:szCs w:val="22"/>
        </w:rPr>
      </w:pPr>
      <w:r w:rsidRPr="0084796A">
        <w:rPr>
          <w:rFonts w:cs="Arial"/>
          <w:b/>
          <w:szCs w:val="22"/>
        </w:rPr>
        <w:t>Recommendation:</w:t>
      </w:r>
      <w:r w:rsidRPr="0084796A">
        <w:rPr>
          <w:rFonts w:cs="Arial"/>
          <w:bCs/>
          <w:szCs w:val="22"/>
        </w:rPr>
        <w:t xml:space="preserve"> Establish members of Task &amp; Finish group to create protocol to report to Finance &amp; Policy committee.</w:t>
      </w:r>
    </w:p>
    <w:p w14:paraId="1DEE0122" w14:textId="4EAE3557" w:rsidR="007A7438" w:rsidRDefault="007A7438" w:rsidP="00DD6163">
      <w:pPr>
        <w:rPr>
          <w:rFonts w:cs="Arial"/>
          <w:bCs/>
          <w:szCs w:val="22"/>
        </w:rPr>
      </w:pPr>
    </w:p>
    <w:p w14:paraId="3471452D" w14:textId="0EDE30DC" w:rsidR="007A7438" w:rsidRPr="007A7438" w:rsidRDefault="007A7438" w:rsidP="007A7438">
      <w:pPr>
        <w:rPr>
          <w:rFonts w:cs="Arial"/>
          <w:b/>
          <w:bCs/>
          <w:szCs w:val="22"/>
        </w:rPr>
      </w:pPr>
      <w:r>
        <w:rPr>
          <w:rFonts w:cs="Arial"/>
          <w:b/>
          <w:bCs/>
          <w:szCs w:val="22"/>
        </w:rPr>
        <w:t>22/11</w:t>
      </w:r>
      <w:r w:rsidR="003B09FB">
        <w:rPr>
          <w:rFonts w:cs="Arial"/>
          <w:b/>
          <w:bCs/>
          <w:szCs w:val="22"/>
        </w:rPr>
        <w:t>9</w:t>
      </w:r>
      <w:r w:rsidR="003D786F">
        <w:rPr>
          <w:rFonts w:cs="Arial"/>
          <w:b/>
          <w:bCs/>
          <w:szCs w:val="22"/>
        </w:rPr>
        <w:t>7</w:t>
      </w:r>
      <w:r>
        <w:rPr>
          <w:rFonts w:cs="Arial"/>
          <w:b/>
          <w:bCs/>
          <w:szCs w:val="22"/>
        </w:rPr>
        <w:t xml:space="preserve"> </w:t>
      </w:r>
      <w:r>
        <w:rPr>
          <w:rFonts w:cs="Arial"/>
          <w:b/>
          <w:bCs/>
          <w:szCs w:val="22"/>
        </w:rPr>
        <w:tab/>
      </w:r>
      <w:r w:rsidRPr="007A7438">
        <w:rPr>
          <w:rFonts w:cs="Arial"/>
          <w:b/>
          <w:bCs/>
          <w:szCs w:val="22"/>
        </w:rPr>
        <w:t>Matters for information</w:t>
      </w:r>
    </w:p>
    <w:p w14:paraId="7877ADC1" w14:textId="77777777" w:rsidR="007A7438" w:rsidRPr="007A7438" w:rsidRDefault="007A7438" w:rsidP="007A7438">
      <w:pPr>
        <w:rPr>
          <w:rFonts w:cs="Arial"/>
          <w:b/>
          <w:bCs/>
          <w:szCs w:val="22"/>
        </w:rPr>
      </w:pPr>
    </w:p>
    <w:p w14:paraId="2251C039" w14:textId="498B579F" w:rsidR="007A7438" w:rsidRPr="007A7438" w:rsidRDefault="007A7438" w:rsidP="007A7438">
      <w:pPr>
        <w:rPr>
          <w:rFonts w:cs="Arial"/>
          <w:b/>
          <w:bCs/>
          <w:szCs w:val="22"/>
        </w:rPr>
      </w:pPr>
      <w:r>
        <w:rPr>
          <w:rFonts w:cs="Arial"/>
          <w:b/>
          <w:bCs/>
          <w:szCs w:val="22"/>
        </w:rPr>
        <w:t>22/11</w:t>
      </w:r>
      <w:r w:rsidR="003B09FB">
        <w:rPr>
          <w:rFonts w:cs="Arial"/>
          <w:b/>
          <w:bCs/>
          <w:szCs w:val="22"/>
        </w:rPr>
        <w:t>9</w:t>
      </w:r>
      <w:r w:rsidR="003D786F">
        <w:rPr>
          <w:rFonts w:cs="Arial"/>
          <w:b/>
          <w:bCs/>
          <w:szCs w:val="22"/>
        </w:rPr>
        <w:t>8</w:t>
      </w:r>
      <w:r>
        <w:rPr>
          <w:rFonts w:cs="Arial"/>
          <w:b/>
          <w:bCs/>
          <w:szCs w:val="22"/>
        </w:rPr>
        <w:tab/>
      </w:r>
      <w:r w:rsidRPr="007A7438">
        <w:rPr>
          <w:rFonts w:cs="Arial"/>
          <w:b/>
          <w:bCs/>
          <w:szCs w:val="22"/>
        </w:rPr>
        <w:t>Exclusion of press and public</w:t>
      </w:r>
    </w:p>
    <w:p w14:paraId="35480EF8" w14:textId="77777777" w:rsidR="007A7438" w:rsidRPr="007A7438" w:rsidRDefault="007A7438" w:rsidP="007A7438">
      <w:pPr>
        <w:rPr>
          <w:rFonts w:cs="Arial"/>
          <w:b/>
          <w:bCs/>
          <w:szCs w:val="22"/>
        </w:rPr>
      </w:pPr>
    </w:p>
    <w:p w14:paraId="287305C7" w14:textId="6E4E4307" w:rsidR="007A7438" w:rsidRPr="007A7438" w:rsidRDefault="007A7438" w:rsidP="007A7438">
      <w:pPr>
        <w:rPr>
          <w:rFonts w:cs="Arial"/>
          <w:bCs/>
          <w:szCs w:val="22"/>
        </w:rPr>
      </w:pPr>
      <w:r w:rsidRPr="007A7438">
        <w:rPr>
          <w:rFonts w:cs="Arial"/>
          <w:bCs/>
          <w:szCs w:val="22"/>
        </w:rPr>
        <w:t xml:space="preserve">It is proposed that, in accordance with Section 1 (2) of the Public Bodies (Admission to Meetings) Act 1960, the public and press </w:t>
      </w:r>
      <w:r w:rsidR="002E4420">
        <w:rPr>
          <w:rFonts w:cs="Arial"/>
          <w:bCs/>
          <w:szCs w:val="22"/>
        </w:rPr>
        <w:t>are</w:t>
      </w:r>
      <w:r w:rsidRPr="007A7438">
        <w:rPr>
          <w:rFonts w:cs="Arial"/>
          <w:bCs/>
          <w:szCs w:val="22"/>
        </w:rPr>
        <w:t xml:space="preserve"> excluded from the meeting during the consideration of the item set out below on the grounds that publicity would be prejudicial to the general interest by reason of the confidential nature of the business to be transacted.</w:t>
      </w:r>
    </w:p>
    <w:p w14:paraId="5FB17A48" w14:textId="77777777" w:rsidR="007A7438" w:rsidRPr="007A7438" w:rsidRDefault="007A7438" w:rsidP="007A7438">
      <w:pPr>
        <w:rPr>
          <w:rFonts w:cs="Arial"/>
          <w:bCs/>
          <w:szCs w:val="22"/>
        </w:rPr>
      </w:pPr>
    </w:p>
    <w:p w14:paraId="0C412918" w14:textId="52219B9A" w:rsidR="007A7438" w:rsidRPr="00B8260B" w:rsidRDefault="002E4420" w:rsidP="00DD6163">
      <w:pPr>
        <w:rPr>
          <w:rFonts w:cs="Arial"/>
          <w:bCs/>
          <w:szCs w:val="22"/>
        </w:rPr>
      </w:pPr>
      <w:r>
        <w:rPr>
          <w:rFonts w:cs="Arial"/>
          <w:b/>
          <w:bCs/>
          <w:szCs w:val="22"/>
        </w:rPr>
        <w:t>22/11</w:t>
      </w:r>
      <w:r w:rsidR="003B09FB">
        <w:rPr>
          <w:rFonts w:cs="Arial"/>
          <w:b/>
          <w:bCs/>
          <w:szCs w:val="22"/>
        </w:rPr>
        <w:t>9</w:t>
      </w:r>
      <w:r w:rsidR="003D786F">
        <w:rPr>
          <w:rFonts w:cs="Arial"/>
          <w:b/>
          <w:bCs/>
          <w:szCs w:val="22"/>
        </w:rPr>
        <w:t>9</w:t>
      </w:r>
      <w:r>
        <w:rPr>
          <w:rFonts w:cs="Arial"/>
          <w:b/>
          <w:bCs/>
          <w:szCs w:val="22"/>
        </w:rPr>
        <w:tab/>
      </w:r>
      <w:r w:rsidR="003D786F">
        <w:rPr>
          <w:rFonts w:cs="Arial"/>
          <w:b/>
          <w:bCs/>
          <w:szCs w:val="22"/>
        </w:rPr>
        <w:t>Amenitie</w:t>
      </w:r>
      <w:r>
        <w:rPr>
          <w:rFonts w:cs="Arial"/>
          <w:b/>
          <w:bCs/>
          <w:szCs w:val="22"/>
        </w:rPr>
        <w:t>s</w:t>
      </w:r>
      <w:r w:rsidR="007A7438" w:rsidRPr="007A7438">
        <w:rPr>
          <w:rFonts w:cs="Arial"/>
          <w:bCs/>
          <w:szCs w:val="22"/>
        </w:rPr>
        <w:t>.</w:t>
      </w:r>
    </w:p>
    <w:p w14:paraId="40DBD9EC" w14:textId="77777777" w:rsidR="00AE4E90" w:rsidRPr="00B8260B" w:rsidRDefault="00AE4E90" w:rsidP="00312BD9">
      <w:pPr>
        <w:rPr>
          <w:rFonts w:cs="Arial"/>
          <w:b/>
          <w:szCs w:val="22"/>
        </w:rPr>
      </w:pPr>
    </w:p>
    <w:p w14:paraId="7AB591FF" w14:textId="488E5221" w:rsidR="007943B2" w:rsidRPr="00B8260B" w:rsidRDefault="007943B2" w:rsidP="00312BD9">
      <w:pPr>
        <w:rPr>
          <w:rFonts w:cs="Arial"/>
          <w:b/>
          <w:szCs w:val="22"/>
        </w:rPr>
      </w:pPr>
      <w:r w:rsidRPr="00B8260B">
        <w:rPr>
          <w:rFonts w:cs="Arial"/>
          <w:b/>
          <w:szCs w:val="22"/>
        </w:rPr>
        <w:t>22/1</w:t>
      </w:r>
      <w:r w:rsidR="003D786F">
        <w:rPr>
          <w:rFonts w:cs="Arial"/>
          <w:b/>
          <w:szCs w:val="22"/>
        </w:rPr>
        <w:t>200</w:t>
      </w:r>
      <w:r w:rsidRPr="00B8260B">
        <w:rPr>
          <w:rFonts w:cs="Arial"/>
          <w:b/>
          <w:szCs w:val="22"/>
        </w:rPr>
        <w:tab/>
        <w:t>Next meeting</w:t>
      </w:r>
    </w:p>
    <w:p w14:paraId="11323536" w14:textId="403C2768" w:rsidR="00960921" w:rsidRPr="00B8260B" w:rsidRDefault="003B09FB" w:rsidP="00DE07AE">
      <w:pPr>
        <w:rPr>
          <w:rFonts w:cs="Arial"/>
          <w:szCs w:val="22"/>
        </w:rPr>
      </w:pPr>
      <w:r>
        <w:rPr>
          <w:rFonts w:cs="Arial"/>
          <w:bCs/>
          <w:szCs w:val="22"/>
        </w:rPr>
        <w:t>21</w:t>
      </w:r>
      <w:r w:rsidRPr="003B09FB">
        <w:rPr>
          <w:rFonts w:cs="Arial"/>
          <w:bCs/>
          <w:szCs w:val="22"/>
          <w:vertAlign w:val="superscript"/>
        </w:rPr>
        <w:t>st</w:t>
      </w:r>
      <w:r>
        <w:rPr>
          <w:rFonts w:cs="Arial"/>
          <w:bCs/>
          <w:szCs w:val="22"/>
        </w:rPr>
        <w:t xml:space="preserve"> November </w:t>
      </w:r>
      <w:r w:rsidR="007943B2" w:rsidRPr="00B8260B">
        <w:rPr>
          <w:rFonts w:cs="Arial"/>
          <w:bCs/>
          <w:szCs w:val="22"/>
        </w:rPr>
        <w:t>2022 – Full Council Meeting.</w:t>
      </w:r>
    </w:p>
    <w:p w14:paraId="272CA549" w14:textId="76CDA7B9" w:rsidR="00960921" w:rsidRPr="00B8260B" w:rsidRDefault="00960921" w:rsidP="002D076A">
      <w:pPr>
        <w:ind w:left="1440"/>
        <w:rPr>
          <w:rFonts w:cs="Arial"/>
          <w:szCs w:val="22"/>
        </w:rPr>
      </w:pPr>
    </w:p>
    <w:p w14:paraId="41E24CBF" w14:textId="2DD9FB1E" w:rsidR="00833244" w:rsidRDefault="00312BD9">
      <w:pPr>
        <w:rPr>
          <w:rFonts w:cs="Arial"/>
          <w:szCs w:val="22"/>
        </w:rPr>
      </w:pPr>
      <w:r w:rsidRPr="00B8260B">
        <w:rPr>
          <w:rFonts w:cs="Arial"/>
          <w:b/>
          <w:szCs w:val="22"/>
        </w:rPr>
        <w:t>Signed:</w:t>
      </w:r>
      <w:r w:rsidR="002A37AF" w:rsidRPr="00B8260B">
        <w:rPr>
          <w:rFonts w:cs="Arial"/>
          <w:b/>
          <w:szCs w:val="22"/>
        </w:rPr>
        <w:t xml:space="preserve"> </w:t>
      </w:r>
      <w:r w:rsidR="002A37AF" w:rsidRPr="00B8260B">
        <w:rPr>
          <w:rFonts w:ascii="Baguet Script" w:hAnsi="Baguet Script" w:cs="Arial"/>
          <w:b/>
          <w:sz w:val="28"/>
          <w:szCs w:val="28"/>
        </w:rPr>
        <w:t>Pip Davis</w:t>
      </w:r>
      <w:r w:rsidR="00547AE7" w:rsidRPr="00B8260B">
        <w:rPr>
          <w:rFonts w:cs="Arial"/>
          <w:b/>
          <w:sz w:val="28"/>
          <w:szCs w:val="28"/>
        </w:rPr>
        <w:t xml:space="preserve"> </w:t>
      </w:r>
      <w:r w:rsidR="002A37AF" w:rsidRPr="00B8260B">
        <w:rPr>
          <w:rFonts w:cs="Arial"/>
          <w:szCs w:val="22"/>
        </w:rPr>
        <w:t>–</w:t>
      </w:r>
      <w:r w:rsidR="00547AE7" w:rsidRPr="00B8260B">
        <w:rPr>
          <w:rFonts w:cs="Arial"/>
          <w:szCs w:val="22"/>
        </w:rPr>
        <w:t xml:space="preserve"> Clerk</w:t>
      </w:r>
      <w:r w:rsidR="002A37AF" w:rsidRPr="00B8260B">
        <w:rPr>
          <w:rFonts w:cs="Arial"/>
          <w:szCs w:val="22"/>
        </w:rPr>
        <w:t xml:space="preserve"> / RFO to Middleton Cheney Parish Council.</w:t>
      </w:r>
    </w:p>
    <w:p w14:paraId="1E8385CB" w14:textId="36B072B2" w:rsidR="003D4D5F" w:rsidRDefault="003D4D5F">
      <w:pPr>
        <w:rPr>
          <w:rFonts w:cs="Arial"/>
          <w:szCs w:val="22"/>
        </w:rPr>
      </w:pPr>
    </w:p>
    <w:p w14:paraId="2A2CE81D" w14:textId="7D376E3F" w:rsidR="003D4D5F" w:rsidRPr="002A37AF" w:rsidRDefault="003D4D5F">
      <w:pPr>
        <w:rPr>
          <w:rFonts w:cs="Arial"/>
          <w:b/>
          <w:szCs w:val="22"/>
        </w:rPr>
      </w:pPr>
    </w:p>
    <w:sectPr w:rsidR="003D4D5F" w:rsidRPr="002A37AF" w:rsidSect="005B3F9E">
      <w:headerReference w:type="default" r:id="rId8"/>
      <w:footerReference w:type="default" r:id="rId9"/>
      <w:headerReference w:type="first" r:id="rId10"/>
      <w:footerReference w:type="first" r:id="rId11"/>
      <w:type w:val="continuous"/>
      <w:pgSz w:w="11906" w:h="16838"/>
      <w:pgMar w:top="1440" w:right="1440" w:bottom="1440" w:left="1440" w:header="35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89749" w14:textId="77777777" w:rsidR="00405B41" w:rsidRDefault="00405B41">
      <w:r>
        <w:separator/>
      </w:r>
    </w:p>
  </w:endnote>
  <w:endnote w:type="continuationSeparator" w:id="0">
    <w:p w14:paraId="6B20DEF9" w14:textId="77777777" w:rsidR="00405B41" w:rsidRDefault="0040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guet Script">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F0DD" w14:textId="77777777" w:rsidR="00C919D0" w:rsidRDefault="00C919D0">
    <w:pPr>
      <w:pStyle w:val="Header"/>
    </w:pPr>
  </w:p>
  <w:p w14:paraId="7C374352" w14:textId="77777777" w:rsidR="00C919D0" w:rsidRDefault="00C919D0"/>
  <w:p w14:paraId="76BF718E" w14:textId="77777777" w:rsidR="00C919D0" w:rsidRPr="00533425" w:rsidRDefault="00393902">
    <w:pPr>
      <w:jc w:val="center"/>
      <w:rPr>
        <w:b/>
        <w:szCs w:val="22"/>
      </w:rPr>
    </w:pPr>
    <w:r>
      <w:rPr>
        <w:b/>
      </w:rPr>
      <w:t>Clerk: 01295 713500 -</w:t>
    </w:r>
    <w:r>
      <w:rPr>
        <w:szCs w:val="22"/>
      </w:rPr>
      <w:t xml:space="preserve"> </w:t>
    </w:r>
    <w:r w:rsidRPr="00533425">
      <w:rPr>
        <w:b/>
        <w:szCs w:val="22"/>
      </w:rPr>
      <w:t>Email: clerk@middletoncheney.org.uk</w:t>
    </w:r>
  </w:p>
  <w:p w14:paraId="29743DF0" w14:textId="77777777" w:rsidR="00C919D0" w:rsidRDefault="00C919D0">
    <w:pPr>
      <w:pStyle w:val="Footer"/>
    </w:pPr>
  </w:p>
  <w:p w14:paraId="6B78E2A6" w14:textId="77777777" w:rsidR="00C919D0" w:rsidRPr="00533425" w:rsidRDefault="00C919D0">
    <w:pPr>
      <w:jc w:val="center"/>
      <w:rPr>
        <w:b/>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DB0E" w14:textId="77777777" w:rsidR="00C919D0" w:rsidRPr="00533425" w:rsidRDefault="00393902">
    <w:pPr>
      <w:pStyle w:val="Footer"/>
      <w:jc w:val="center"/>
      <w:rPr>
        <w:b/>
        <w:szCs w:val="22"/>
      </w:rPr>
    </w:pPr>
    <w:r>
      <w:rPr>
        <w:b/>
      </w:rPr>
      <w:t>Clerk: 01295 713500 -</w:t>
    </w:r>
    <w:r>
      <w:rPr>
        <w:szCs w:val="22"/>
      </w:rPr>
      <w:t xml:space="preserve"> </w:t>
    </w:r>
    <w:r w:rsidRPr="00533425">
      <w:rPr>
        <w:b/>
        <w:szCs w:val="22"/>
      </w:rPr>
      <w:t>Email: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BF4F3" w14:textId="77777777" w:rsidR="00405B41" w:rsidRDefault="00405B41">
      <w:r>
        <w:separator/>
      </w:r>
    </w:p>
  </w:footnote>
  <w:footnote w:type="continuationSeparator" w:id="0">
    <w:p w14:paraId="1EC82353" w14:textId="77777777" w:rsidR="00405B41" w:rsidRDefault="00405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E0F0" w14:textId="77777777" w:rsidR="00C919D0" w:rsidRDefault="00C919D0">
    <w:pPr>
      <w:pStyle w:val="Header"/>
    </w:pPr>
  </w:p>
  <w:p w14:paraId="1D4D39F2" w14:textId="77777777" w:rsidR="00C919D0" w:rsidRPr="00F0690C" w:rsidRDefault="00393902">
    <w:pPr>
      <w:jc w:val="center"/>
      <w:rPr>
        <w:b/>
        <w:sz w:val="40"/>
        <w:szCs w:val="40"/>
      </w:rPr>
    </w:pPr>
    <w:r w:rsidRPr="00F0690C">
      <w:rPr>
        <w:b/>
        <w:sz w:val="40"/>
        <w:szCs w:val="40"/>
      </w:rPr>
      <w:t>MIDDLETON CHENEY</w:t>
    </w:r>
  </w:p>
  <w:p w14:paraId="36B4BBD3" w14:textId="77777777" w:rsidR="00C919D0" w:rsidRDefault="00393902">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67" w:type="dxa"/>
      <w:tblInd w:w="-1152" w:type="dxa"/>
      <w:tblLayout w:type="fixed"/>
      <w:tblLook w:val="01E0" w:firstRow="1" w:lastRow="1" w:firstColumn="1" w:lastColumn="1" w:noHBand="0" w:noVBand="0"/>
    </w:tblPr>
    <w:tblGrid>
      <w:gridCol w:w="3056"/>
      <w:gridCol w:w="5214"/>
      <w:gridCol w:w="2797"/>
    </w:tblGrid>
    <w:tr w:rsidR="00C919D0" w:rsidRPr="001B3EF1" w14:paraId="55A89637" w14:textId="77777777" w:rsidTr="00DE07AE">
      <w:trPr>
        <w:trHeight w:val="302"/>
      </w:trPr>
      <w:tc>
        <w:tcPr>
          <w:tcW w:w="11067" w:type="dxa"/>
          <w:gridSpan w:val="3"/>
        </w:tcPr>
        <w:p w14:paraId="50CFF9A2" w14:textId="77777777" w:rsidR="00C919D0" w:rsidRPr="00F0690C" w:rsidRDefault="00C919D0">
          <w:pPr>
            <w:jc w:val="center"/>
            <w:rPr>
              <w:sz w:val="32"/>
              <w:szCs w:val="32"/>
            </w:rPr>
          </w:pPr>
        </w:p>
      </w:tc>
    </w:tr>
    <w:tr w:rsidR="00C919D0" w:rsidRPr="001B3EF1" w14:paraId="02BAD0E0" w14:textId="77777777" w:rsidTr="00DE07AE">
      <w:trPr>
        <w:trHeight w:val="1780"/>
      </w:trPr>
      <w:tc>
        <w:tcPr>
          <w:tcW w:w="3056" w:type="dxa"/>
        </w:tcPr>
        <w:p w14:paraId="1A173AA2" w14:textId="10E2D629" w:rsidR="00812343" w:rsidRDefault="00DE07AE">
          <w:pPr>
            <w:rPr>
              <w:noProof/>
              <w:lang w:val="en-US"/>
            </w:rPr>
          </w:pPr>
          <w:r>
            <w:rPr>
              <w:noProof/>
              <w:lang w:val="en-US"/>
            </w:rPr>
            <w:drawing>
              <wp:anchor distT="0" distB="0" distL="114300" distR="114300" simplePos="0" relativeHeight="251658240" behindDoc="0" locked="0" layoutInCell="1" allowOverlap="1" wp14:anchorId="0E3CE925" wp14:editId="0B9313DF">
                <wp:simplePos x="0" y="0"/>
                <wp:positionH relativeFrom="column">
                  <wp:posOffset>-68580</wp:posOffset>
                </wp:positionH>
                <wp:positionV relativeFrom="paragraph">
                  <wp:posOffset>0</wp:posOffset>
                </wp:positionV>
                <wp:extent cx="1935480" cy="1628775"/>
                <wp:effectExtent l="0" t="0" r="7620" b="9525"/>
                <wp:wrapSquare wrapText="bothSides"/>
                <wp:docPr id="7" name="Picture 7"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48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979811" w14:textId="096C0AB1" w:rsidR="00C919D0" w:rsidRPr="001B3EF1" w:rsidRDefault="00C919D0"/>
      </w:tc>
      <w:tc>
        <w:tcPr>
          <w:tcW w:w="5214" w:type="dxa"/>
        </w:tcPr>
        <w:p w14:paraId="35B1A715" w14:textId="77777777" w:rsidR="00C919D0" w:rsidRPr="00F0690C" w:rsidRDefault="00393902">
          <w:pPr>
            <w:jc w:val="center"/>
            <w:rPr>
              <w:b/>
              <w:sz w:val="40"/>
              <w:szCs w:val="40"/>
            </w:rPr>
          </w:pPr>
          <w:r w:rsidRPr="00F0690C">
            <w:rPr>
              <w:b/>
              <w:sz w:val="40"/>
              <w:szCs w:val="40"/>
            </w:rPr>
            <w:t>MIDDLETON CHENEY</w:t>
          </w:r>
        </w:p>
        <w:p w14:paraId="7B63A179" w14:textId="77777777" w:rsidR="00C919D0" w:rsidRPr="001B3EF1" w:rsidRDefault="00393902">
          <w:pPr>
            <w:jc w:val="center"/>
          </w:pPr>
          <w:r w:rsidRPr="00F0690C">
            <w:rPr>
              <w:b/>
              <w:sz w:val="32"/>
              <w:szCs w:val="32"/>
            </w:rPr>
            <w:t>Parish Council</w:t>
          </w:r>
        </w:p>
      </w:tc>
      <w:tc>
        <w:tcPr>
          <w:tcW w:w="2796" w:type="dxa"/>
        </w:tcPr>
        <w:p w14:paraId="38369EC9" w14:textId="77777777" w:rsidR="00C919D0" w:rsidRPr="00F0690C" w:rsidRDefault="00C919D0">
          <w:pPr>
            <w:rPr>
              <w:szCs w:val="22"/>
            </w:rPr>
          </w:pPr>
        </w:p>
        <w:p w14:paraId="22765A5D" w14:textId="77777777" w:rsidR="00C919D0" w:rsidRPr="00F0690C" w:rsidRDefault="00C919D0">
          <w:pPr>
            <w:rPr>
              <w:szCs w:val="22"/>
            </w:rPr>
          </w:pPr>
        </w:p>
        <w:p w14:paraId="3175775B" w14:textId="77777777" w:rsidR="00C919D0" w:rsidRPr="00F0690C" w:rsidRDefault="00C919D0">
          <w:pPr>
            <w:rPr>
              <w:szCs w:val="22"/>
            </w:rPr>
          </w:pPr>
        </w:p>
        <w:p w14:paraId="0270A22C" w14:textId="77777777" w:rsidR="00C919D0" w:rsidRPr="00F0690C" w:rsidRDefault="00393902">
          <w:pPr>
            <w:rPr>
              <w:szCs w:val="22"/>
            </w:rPr>
          </w:pPr>
          <w:r>
            <w:rPr>
              <w:szCs w:val="22"/>
            </w:rPr>
            <w:t>Parish Meeting Room</w:t>
          </w:r>
        </w:p>
        <w:p w14:paraId="360A29BB" w14:textId="77777777" w:rsidR="00C919D0" w:rsidRPr="00F0690C" w:rsidRDefault="00393902">
          <w:pPr>
            <w:rPr>
              <w:szCs w:val="22"/>
            </w:rPr>
          </w:pPr>
          <w:r w:rsidRPr="00F0690C">
            <w:rPr>
              <w:szCs w:val="22"/>
            </w:rPr>
            <w:t>Main Road</w:t>
          </w:r>
        </w:p>
        <w:p w14:paraId="3EEFCA2C" w14:textId="77777777" w:rsidR="00C919D0" w:rsidRPr="00F0690C" w:rsidRDefault="00393902">
          <w:pPr>
            <w:rPr>
              <w:szCs w:val="22"/>
            </w:rPr>
          </w:pPr>
          <w:r w:rsidRPr="00F0690C">
            <w:rPr>
              <w:szCs w:val="22"/>
            </w:rPr>
            <w:t>Middleton Cheney</w:t>
          </w:r>
        </w:p>
        <w:p w14:paraId="102BBF4C" w14:textId="77777777" w:rsidR="00C919D0" w:rsidRPr="00F0690C" w:rsidRDefault="00393902">
          <w:pPr>
            <w:rPr>
              <w:szCs w:val="22"/>
            </w:rPr>
          </w:pPr>
          <w:r w:rsidRPr="00F0690C">
            <w:rPr>
              <w:szCs w:val="22"/>
            </w:rPr>
            <w:t>Banbury</w:t>
          </w:r>
        </w:p>
        <w:p w14:paraId="79567AC2" w14:textId="77777777" w:rsidR="00C919D0" w:rsidRDefault="00393902">
          <w:pPr>
            <w:rPr>
              <w:szCs w:val="22"/>
            </w:rPr>
          </w:pPr>
          <w:r w:rsidRPr="00F0690C">
            <w:rPr>
              <w:szCs w:val="22"/>
            </w:rPr>
            <w:t xml:space="preserve">Oxon </w:t>
          </w:r>
        </w:p>
        <w:p w14:paraId="0A127FBB" w14:textId="57DAE318" w:rsidR="00C919D0" w:rsidRPr="00F0690C" w:rsidRDefault="00393902" w:rsidP="00DE07AE">
          <w:pPr>
            <w:rPr>
              <w:szCs w:val="22"/>
            </w:rPr>
          </w:pPr>
          <w:r w:rsidRPr="00F0690C">
            <w:rPr>
              <w:szCs w:val="22"/>
            </w:rPr>
            <w:t>OX17 2</w:t>
          </w:r>
          <w:r w:rsidR="00DE07AE">
            <w:rPr>
              <w:szCs w:val="22"/>
            </w:rPr>
            <w:t>LR</w:t>
          </w:r>
        </w:p>
      </w:tc>
    </w:tr>
  </w:tbl>
  <w:p w14:paraId="53EBCDBB" w14:textId="77777777" w:rsidR="00C919D0" w:rsidRDefault="00C91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62EA"/>
    <w:multiLevelType w:val="hybridMultilevel"/>
    <w:tmpl w:val="21D09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9D4EA7"/>
    <w:multiLevelType w:val="multilevel"/>
    <w:tmpl w:val="4614F6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B44537"/>
    <w:multiLevelType w:val="hybridMultilevel"/>
    <w:tmpl w:val="0650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83902"/>
    <w:multiLevelType w:val="hybridMultilevel"/>
    <w:tmpl w:val="6FBE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AD7288"/>
    <w:multiLevelType w:val="hybridMultilevel"/>
    <w:tmpl w:val="3BD0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B0C78"/>
    <w:multiLevelType w:val="hybridMultilevel"/>
    <w:tmpl w:val="13680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1DA51F8"/>
    <w:multiLevelType w:val="multilevel"/>
    <w:tmpl w:val="410CFC28"/>
    <w:lvl w:ilvl="0">
      <w:start w:val="159"/>
      <w:numFmt w:val="decimal"/>
      <w:lvlText w:val="%1/22"/>
      <w:lvlJc w:val="left"/>
      <w:pPr>
        <w:tabs>
          <w:tab w:val="num" w:pos="360"/>
        </w:tabs>
        <w:ind w:left="360" w:hanging="360"/>
      </w:pPr>
      <w:rPr>
        <w:b/>
        <w:i w:val="0"/>
        <w:color w:val="auto"/>
        <w:sz w:val="22"/>
        <w:szCs w:val="22"/>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7" w15:restartNumberingAfterBreak="0">
    <w:nsid w:val="53D00D55"/>
    <w:multiLevelType w:val="multilevel"/>
    <w:tmpl w:val="3B3A8C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FE1736"/>
    <w:multiLevelType w:val="hybridMultilevel"/>
    <w:tmpl w:val="2AFEBCBC"/>
    <w:lvl w:ilvl="0" w:tplc="62B66B1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737DAA"/>
    <w:multiLevelType w:val="hybridMultilevel"/>
    <w:tmpl w:val="5CD27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E410A56"/>
    <w:multiLevelType w:val="multilevel"/>
    <w:tmpl w:val="6B447D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5E52C37"/>
    <w:multiLevelType w:val="hybridMultilevel"/>
    <w:tmpl w:val="9A58A4AA"/>
    <w:lvl w:ilvl="0" w:tplc="3E2A537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8FE0855"/>
    <w:multiLevelType w:val="multilevel"/>
    <w:tmpl w:val="C38EC0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705047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528069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5844088">
    <w:abstractNumId w:val="1"/>
  </w:num>
  <w:num w:numId="4" w16cid:durableId="1161117491">
    <w:abstractNumId w:val="7"/>
  </w:num>
  <w:num w:numId="5" w16cid:durableId="593905524">
    <w:abstractNumId w:val="9"/>
  </w:num>
  <w:num w:numId="6" w16cid:durableId="937559644">
    <w:abstractNumId w:val="5"/>
  </w:num>
  <w:num w:numId="7" w16cid:durableId="361169235">
    <w:abstractNumId w:val="0"/>
  </w:num>
  <w:num w:numId="8" w16cid:durableId="15941636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0676960">
    <w:abstractNumId w:val="11"/>
  </w:num>
  <w:num w:numId="10" w16cid:durableId="595407722">
    <w:abstractNumId w:val="2"/>
  </w:num>
  <w:num w:numId="11" w16cid:durableId="673847458">
    <w:abstractNumId w:val="8"/>
  </w:num>
  <w:num w:numId="12" w16cid:durableId="535042746">
    <w:abstractNumId w:val="6"/>
    <w:lvlOverride w:ilvl="0">
      <w:startOverride w:val="1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6691434">
    <w:abstractNumId w:val="4"/>
  </w:num>
  <w:num w:numId="14" w16cid:durableId="163965198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2BD9"/>
    <w:rsid w:val="000011B7"/>
    <w:rsid w:val="00005A7E"/>
    <w:rsid w:val="000116BA"/>
    <w:rsid w:val="00015BB9"/>
    <w:rsid w:val="00015DF5"/>
    <w:rsid w:val="000160DC"/>
    <w:rsid w:val="000177C2"/>
    <w:rsid w:val="000204BA"/>
    <w:rsid w:val="00021C6D"/>
    <w:rsid w:val="00021CB0"/>
    <w:rsid w:val="00025458"/>
    <w:rsid w:val="00043747"/>
    <w:rsid w:val="000437DF"/>
    <w:rsid w:val="00045339"/>
    <w:rsid w:val="00045AB4"/>
    <w:rsid w:val="00047210"/>
    <w:rsid w:val="00053DF5"/>
    <w:rsid w:val="000540F2"/>
    <w:rsid w:val="00054C1D"/>
    <w:rsid w:val="00055EDF"/>
    <w:rsid w:val="00057C9F"/>
    <w:rsid w:val="0006337E"/>
    <w:rsid w:val="00064C43"/>
    <w:rsid w:val="00065AC3"/>
    <w:rsid w:val="0006727E"/>
    <w:rsid w:val="00070863"/>
    <w:rsid w:val="000727E5"/>
    <w:rsid w:val="00073029"/>
    <w:rsid w:val="00073AD3"/>
    <w:rsid w:val="00076194"/>
    <w:rsid w:val="00076351"/>
    <w:rsid w:val="00077208"/>
    <w:rsid w:val="000820EB"/>
    <w:rsid w:val="00085342"/>
    <w:rsid w:val="00086A3F"/>
    <w:rsid w:val="00086E8D"/>
    <w:rsid w:val="000900F6"/>
    <w:rsid w:val="00091485"/>
    <w:rsid w:val="00092827"/>
    <w:rsid w:val="000952D1"/>
    <w:rsid w:val="000959A9"/>
    <w:rsid w:val="00095C35"/>
    <w:rsid w:val="00097702"/>
    <w:rsid w:val="000977A3"/>
    <w:rsid w:val="000A1D67"/>
    <w:rsid w:val="000A21F7"/>
    <w:rsid w:val="000A66ED"/>
    <w:rsid w:val="000A7B64"/>
    <w:rsid w:val="000B3D62"/>
    <w:rsid w:val="000B7631"/>
    <w:rsid w:val="000B788F"/>
    <w:rsid w:val="000B7F44"/>
    <w:rsid w:val="000C39CC"/>
    <w:rsid w:val="000D1ABE"/>
    <w:rsid w:val="000D2A59"/>
    <w:rsid w:val="000D7C63"/>
    <w:rsid w:val="000E1A57"/>
    <w:rsid w:val="000E7EA8"/>
    <w:rsid w:val="000F3BCE"/>
    <w:rsid w:val="000F6C0F"/>
    <w:rsid w:val="001012FD"/>
    <w:rsid w:val="00102F83"/>
    <w:rsid w:val="00105789"/>
    <w:rsid w:val="00110489"/>
    <w:rsid w:val="00111C74"/>
    <w:rsid w:val="00115E63"/>
    <w:rsid w:val="00116DFB"/>
    <w:rsid w:val="00117BCA"/>
    <w:rsid w:val="00117F2F"/>
    <w:rsid w:val="0012056A"/>
    <w:rsid w:val="00120D1E"/>
    <w:rsid w:val="00122DB9"/>
    <w:rsid w:val="0012356D"/>
    <w:rsid w:val="00124441"/>
    <w:rsid w:val="00125ADB"/>
    <w:rsid w:val="00134329"/>
    <w:rsid w:val="00135AA5"/>
    <w:rsid w:val="001370CD"/>
    <w:rsid w:val="00137FE4"/>
    <w:rsid w:val="00141FC3"/>
    <w:rsid w:val="00152468"/>
    <w:rsid w:val="00154346"/>
    <w:rsid w:val="00154878"/>
    <w:rsid w:val="001564A6"/>
    <w:rsid w:val="00157397"/>
    <w:rsid w:val="00165864"/>
    <w:rsid w:val="00175670"/>
    <w:rsid w:val="001808F1"/>
    <w:rsid w:val="001809E3"/>
    <w:rsid w:val="00182297"/>
    <w:rsid w:val="00183B6D"/>
    <w:rsid w:val="00183D05"/>
    <w:rsid w:val="0018612B"/>
    <w:rsid w:val="00192FD9"/>
    <w:rsid w:val="0019487D"/>
    <w:rsid w:val="00196E21"/>
    <w:rsid w:val="0019751B"/>
    <w:rsid w:val="001A1547"/>
    <w:rsid w:val="001A486A"/>
    <w:rsid w:val="001A4F57"/>
    <w:rsid w:val="001A60D7"/>
    <w:rsid w:val="001B1459"/>
    <w:rsid w:val="001B3AAE"/>
    <w:rsid w:val="001B3F9B"/>
    <w:rsid w:val="001B4B89"/>
    <w:rsid w:val="001B5F72"/>
    <w:rsid w:val="001C247A"/>
    <w:rsid w:val="001C5295"/>
    <w:rsid w:val="001D1C78"/>
    <w:rsid w:val="001D1D93"/>
    <w:rsid w:val="001D3032"/>
    <w:rsid w:val="001D43CC"/>
    <w:rsid w:val="001D6352"/>
    <w:rsid w:val="001E03F5"/>
    <w:rsid w:val="001E0454"/>
    <w:rsid w:val="001E1614"/>
    <w:rsid w:val="001E7765"/>
    <w:rsid w:val="001F6093"/>
    <w:rsid w:val="001F63BE"/>
    <w:rsid w:val="0020225B"/>
    <w:rsid w:val="00202DBF"/>
    <w:rsid w:val="002030C8"/>
    <w:rsid w:val="00203135"/>
    <w:rsid w:val="0021258E"/>
    <w:rsid w:val="00212F42"/>
    <w:rsid w:val="00213DC3"/>
    <w:rsid w:val="00216D06"/>
    <w:rsid w:val="00217232"/>
    <w:rsid w:val="00220E7D"/>
    <w:rsid w:val="00221CB1"/>
    <w:rsid w:val="00221CB2"/>
    <w:rsid w:val="002244D0"/>
    <w:rsid w:val="0022733E"/>
    <w:rsid w:val="0023072D"/>
    <w:rsid w:val="00234B42"/>
    <w:rsid w:val="002365C4"/>
    <w:rsid w:val="00242318"/>
    <w:rsid w:val="0024288D"/>
    <w:rsid w:val="00245242"/>
    <w:rsid w:val="00250FE2"/>
    <w:rsid w:val="002539A3"/>
    <w:rsid w:val="00254596"/>
    <w:rsid w:val="002658D2"/>
    <w:rsid w:val="00266001"/>
    <w:rsid w:val="00270450"/>
    <w:rsid w:val="00273F49"/>
    <w:rsid w:val="00275BBE"/>
    <w:rsid w:val="002771D6"/>
    <w:rsid w:val="002814EE"/>
    <w:rsid w:val="0028251A"/>
    <w:rsid w:val="002833F9"/>
    <w:rsid w:val="0028582B"/>
    <w:rsid w:val="00286F3F"/>
    <w:rsid w:val="00292AFE"/>
    <w:rsid w:val="00294F59"/>
    <w:rsid w:val="002952F6"/>
    <w:rsid w:val="00296445"/>
    <w:rsid w:val="00296AB7"/>
    <w:rsid w:val="002A2947"/>
    <w:rsid w:val="002A2F09"/>
    <w:rsid w:val="002A37AF"/>
    <w:rsid w:val="002A3BF5"/>
    <w:rsid w:val="002A68F1"/>
    <w:rsid w:val="002A7E6B"/>
    <w:rsid w:val="002B10E3"/>
    <w:rsid w:val="002B1F4B"/>
    <w:rsid w:val="002B6AD8"/>
    <w:rsid w:val="002C0361"/>
    <w:rsid w:val="002C1060"/>
    <w:rsid w:val="002C2183"/>
    <w:rsid w:val="002C499F"/>
    <w:rsid w:val="002D004C"/>
    <w:rsid w:val="002D076A"/>
    <w:rsid w:val="002D21A6"/>
    <w:rsid w:val="002D27FD"/>
    <w:rsid w:val="002D3135"/>
    <w:rsid w:val="002E1CB7"/>
    <w:rsid w:val="002E4420"/>
    <w:rsid w:val="002E5389"/>
    <w:rsid w:val="002E78E1"/>
    <w:rsid w:val="002F0454"/>
    <w:rsid w:val="002F4B91"/>
    <w:rsid w:val="002F5A6B"/>
    <w:rsid w:val="002F6E62"/>
    <w:rsid w:val="0030136B"/>
    <w:rsid w:val="00304898"/>
    <w:rsid w:val="00305C49"/>
    <w:rsid w:val="00306428"/>
    <w:rsid w:val="003101E1"/>
    <w:rsid w:val="00311D1C"/>
    <w:rsid w:val="00312BD9"/>
    <w:rsid w:val="00320110"/>
    <w:rsid w:val="003269FC"/>
    <w:rsid w:val="00331A32"/>
    <w:rsid w:val="00332E9A"/>
    <w:rsid w:val="00333AC5"/>
    <w:rsid w:val="003349DB"/>
    <w:rsid w:val="00337548"/>
    <w:rsid w:val="00337948"/>
    <w:rsid w:val="00337A21"/>
    <w:rsid w:val="003415BB"/>
    <w:rsid w:val="00342713"/>
    <w:rsid w:val="00343338"/>
    <w:rsid w:val="0034380A"/>
    <w:rsid w:val="0034685C"/>
    <w:rsid w:val="00351367"/>
    <w:rsid w:val="00352F86"/>
    <w:rsid w:val="00353503"/>
    <w:rsid w:val="003549C1"/>
    <w:rsid w:val="00355DC8"/>
    <w:rsid w:val="00360ADF"/>
    <w:rsid w:val="00364158"/>
    <w:rsid w:val="0036457D"/>
    <w:rsid w:val="00364880"/>
    <w:rsid w:val="00367DAD"/>
    <w:rsid w:val="003741ED"/>
    <w:rsid w:val="00374838"/>
    <w:rsid w:val="003754B7"/>
    <w:rsid w:val="003760EE"/>
    <w:rsid w:val="00376E6D"/>
    <w:rsid w:val="00377A00"/>
    <w:rsid w:val="00381FC8"/>
    <w:rsid w:val="00384EF9"/>
    <w:rsid w:val="00385014"/>
    <w:rsid w:val="00385455"/>
    <w:rsid w:val="003865F5"/>
    <w:rsid w:val="00390794"/>
    <w:rsid w:val="00393902"/>
    <w:rsid w:val="003942ED"/>
    <w:rsid w:val="003957F0"/>
    <w:rsid w:val="00397D9A"/>
    <w:rsid w:val="003A07A7"/>
    <w:rsid w:val="003A15E1"/>
    <w:rsid w:val="003A1CA4"/>
    <w:rsid w:val="003A4354"/>
    <w:rsid w:val="003A66FB"/>
    <w:rsid w:val="003A6904"/>
    <w:rsid w:val="003A6A8F"/>
    <w:rsid w:val="003B0281"/>
    <w:rsid w:val="003B09FB"/>
    <w:rsid w:val="003B23A3"/>
    <w:rsid w:val="003B2CF8"/>
    <w:rsid w:val="003B34FE"/>
    <w:rsid w:val="003B3522"/>
    <w:rsid w:val="003B3ED5"/>
    <w:rsid w:val="003B64EE"/>
    <w:rsid w:val="003C20BE"/>
    <w:rsid w:val="003C4199"/>
    <w:rsid w:val="003C4241"/>
    <w:rsid w:val="003D4D5F"/>
    <w:rsid w:val="003D6E14"/>
    <w:rsid w:val="003D786F"/>
    <w:rsid w:val="003E2C59"/>
    <w:rsid w:val="003E2DD8"/>
    <w:rsid w:val="003E44C8"/>
    <w:rsid w:val="003E6277"/>
    <w:rsid w:val="003E6767"/>
    <w:rsid w:val="003E72EA"/>
    <w:rsid w:val="003F02C9"/>
    <w:rsid w:val="003F4BDD"/>
    <w:rsid w:val="003F4E97"/>
    <w:rsid w:val="00404BC2"/>
    <w:rsid w:val="00405125"/>
    <w:rsid w:val="00405B41"/>
    <w:rsid w:val="004071C1"/>
    <w:rsid w:val="00410DD7"/>
    <w:rsid w:val="00416ECF"/>
    <w:rsid w:val="00420392"/>
    <w:rsid w:val="0042088A"/>
    <w:rsid w:val="00421D48"/>
    <w:rsid w:val="00422CDB"/>
    <w:rsid w:val="00424E4C"/>
    <w:rsid w:val="00430FAD"/>
    <w:rsid w:val="00433961"/>
    <w:rsid w:val="00435A9B"/>
    <w:rsid w:val="00435D75"/>
    <w:rsid w:val="004441F3"/>
    <w:rsid w:val="00444F68"/>
    <w:rsid w:val="00446A68"/>
    <w:rsid w:val="00447604"/>
    <w:rsid w:val="00451348"/>
    <w:rsid w:val="00455669"/>
    <w:rsid w:val="00455D2F"/>
    <w:rsid w:val="004569FB"/>
    <w:rsid w:val="00461096"/>
    <w:rsid w:val="00465C51"/>
    <w:rsid w:val="004677E2"/>
    <w:rsid w:val="00467FC7"/>
    <w:rsid w:val="00470FE6"/>
    <w:rsid w:val="004711F9"/>
    <w:rsid w:val="004754C6"/>
    <w:rsid w:val="00476023"/>
    <w:rsid w:val="00480C54"/>
    <w:rsid w:val="0048534F"/>
    <w:rsid w:val="00491F7F"/>
    <w:rsid w:val="004925F4"/>
    <w:rsid w:val="00495865"/>
    <w:rsid w:val="0049655D"/>
    <w:rsid w:val="00496DB4"/>
    <w:rsid w:val="004A1185"/>
    <w:rsid w:val="004A157C"/>
    <w:rsid w:val="004A2685"/>
    <w:rsid w:val="004A51E9"/>
    <w:rsid w:val="004B2E4D"/>
    <w:rsid w:val="004C2DE2"/>
    <w:rsid w:val="004C40C4"/>
    <w:rsid w:val="004C43A2"/>
    <w:rsid w:val="004C6061"/>
    <w:rsid w:val="004D0792"/>
    <w:rsid w:val="004D3CF8"/>
    <w:rsid w:val="004D65CD"/>
    <w:rsid w:val="004E2E52"/>
    <w:rsid w:val="004E7772"/>
    <w:rsid w:val="004F21CF"/>
    <w:rsid w:val="004F2AEE"/>
    <w:rsid w:val="004F2D23"/>
    <w:rsid w:val="0050141E"/>
    <w:rsid w:val="00501658"/>
    <w:rsid w:val="00503301"/>
    <w:rsid w:val="00520D6C"/>
    <w:rsid w:val="00520DFB"/>
    <w:rsid w:val="0052120B"/>
    <w:rsid w:val="00522DDC"/>
    <w:rsid w:val="0052336D"/>
    <w:rsid w:val="00523E3E"/>
    <w:rsid w:val="00525F72"/>
    <w:rsid w:val="00532AB7"/>
    <w:rsid w:val="005356D3"/>
    <w:rsid w:val="00535D1A"/>
    <w:rsid w:val="005416B4"/>
    <w:rsid w:val="005439AE"/>
    <w:rsid w:val="005464A0"/>
    <w:rsid w:val="005464ED"/>
    <w:rsid w:val="00547AE7"/>
    <w:rsid w:val="0055152A"/>
    <w:rsid w:val="005524BD"/>
    <w:rsid w:val="00553B4F"/>
    <w:rsid w:val="00554875"/>
    <w:rsid w:val="00554E25"/>
    <w:rsid w:val="005606D5"/>
    <w:rsid w:val="005623A4"/>
    <w:rsid w:val="00563F69"/>
    <w:rsid w:val="005645C2"/>
    <w:rsid w:val="00566C10"/>
    <w:rsid w:val="005727A9"/>
    <w:rsid w:val="00574ABC"/>
    <w:rsid w:val="00577199"/>
    <w:rsid w:val="00577E2E"/>
    <w:rsid w:val="00583AD1"/>
    <w:rsid w:val="00590594"/>
    <w:rsid w:val="00592249"/>
    <w:rsid w:val="005968AC"/>
    <w:rsid w:val="00597211"/>
    <w:rsid w:val="00597B62"/>
    <w:rsid w:val="005A1335"/>
    <w:rsid w:val="005A2DD1"/>
    <w:rsid w:val="005A54B3"/>
    <w:rsid w:val="005A6E40"/>
    <w:rsid w:val="005A7BBC"/>
    <w:rsid w:val="005B3F9E"/>
    <w:rsid w:val="005B4B79"/>
    <w:rsid w:val="005B7253"/>
    <w:rsid w:val="005D0779"/>
    <w:rsid w:val="005D23FB"/>
    <w:rsid w:val="005D4A60"/>
    <w:rsid w:val="005D6BBE"/>
    <w:rsid w:val="005D7EDA"/>
    <w:rsid w:val="005E05FC"/>
    <w:rsid w:val="005E1B41"/>
    <w:rsid w:val="005E3A86"/>
    <w:rsid w:val="005E6652"/>
    <w:rsid w:val="005F0812"/>
    <w:rsid w:val="005F096D"/>
    <w:rsid w:val="005F227F"/>
    <w:rsid w:val="005F235A"/>
    <w:rsid w:val="005F3869"/>
    <w:rsid w:val="006010A5"/>
    <w:rsid w:val="00605A96"/>
    <w:rsid w:val="00607D28"/>
    <w:rsid w:val="006106B1"/>
    <w:rsid w:val="006140A6"/>
    <w:rsid w:val="0061476C"/>
    <w:rsid w:val="006168E4"/>
    <w:rsid w:val="0061739E"/>
    <w:rsid w:val="0062198F"/>
    <w:rsid w:val="006232A8"/>
    <w:rsid w:val="00625670"/>
    <w:rsid w:val="00626034"/>
    <w:rsid w:val="006271DD"/>
    <w:rsid w:val="00627EF2"/>
    <w:rsid w:val="00631482"/>
    <w:rsid w:val="00631CC4"/>
    <w:rsid w:val="00637587"/>
    <w:rsid w:val="006412E0"/>
    <w:rsid w:val="0065406C"/>
    <w:rsid w:val="0065540A"/>
    <w:rsid w:val="00656782"/>
    <w:rsid w:val="00660036"/>
    <w:rsid w:val="006639DA"/>
    <w:rsid w:val="00666B84"/>
    <w:rsid w:val="00667F11"/>
    <w:rsid w:val="00670ACD"/>
    <w:rsid w:val="00671591"/>
    <w:rsid w:val="006732E6"/>
    <w:rsid w:val="00674A05"/>
    <w:rsid w:val="00676F00"/>
    <w:rsid w:val="006770C3"/>
    <w:rsid w:val="00684A96"/>
    <w:rsid w:val="00691689"/>
    <w:rsid w:val="0069369F"/>
    <w:rsid w:val="00694299"/>
    <w:rsid w:val="00696C65"/>
    <w:rsid w:val="00697799"/>
    <w:rsid w:val="00697AD6"/>
    <w:rsid w:val="006A0CB7"/>
    <w:rsid w:val="006A141D"/>
    <w:rsid w:val="006A1E10"/>
    <w:rsid w:val="006A2D43"/>
    <w:rsid w:val="006A6C48"/>
    <w:rsid w:val="006B4EA5"/>
    <w:rsid w:val="006B54A1"/>
    <w:rsid w:val="006B5917"/>
    <w:rsid w:val="006B600C"/>
    <w:rsid w:val="006B68A4"/>
    <w:rsid w:val="006C0E19"/>
    <w:rsid w:val="006C25A4"/>
    <w:rsid w:val="006C4ADD"/>
    <w:rsid w:val="006C6AB7"/>
    <w:rsid w:val="006C7452"/>
    <w:rsid w:val="006C7501"/>
    <w:rsid w:val="006D02D4"/>
    <w:rsid w:val="006D5E66"/>
    <w:rsid w:val="006D7494"/>
    <w:rsid w:val="006E249D"/>
    <w:rsid w:val="006E28FB"/>
    <w:rsid w:val="006E5C62"/>
    <w:rsid w:val="006E743D"/>
    <w:rsid w:val="006F04D2"/>
    <w:rsid w:val="006F2A6A"/>
    <w:rsid w:val="00711F96"/>
    <w:rsid w:val="007140CA"/>
    <w:rsid w:val="0071422A"/>
    <w:rsid w:val="007152BD"/>
    <w:rsid w:val="00725373"/>
    <w:rsid w:val="007312CA"/>
    <w:rsid w:val="007313E8"/>
    <w:rsid w:val="00734ED0"/>
    <w:rsid w:val="00735F5E"/>
    <w:rsid w:val="0073611D"/>
    <w:rsid w:val="0073633B"/>
    <w:rsid w:val="00736750"/>
    <w:rsid w:val="00736BA1"/>
    <w:rsid w:val="00741833"/>
    <w:rsid w:val="00743ED6"/>
    <w:rsid w:val="0074525F"/>
    <w:rsid w:val="007457D0"/>
    <w:rsid w:val="00745EC2"/>
    <w:rsid w:val="00746F17"/>
    <w:rsid w:val="00747949"/>
    <w:rsid w:val="0075279C"/>
    <w:rsid w:val="00752ADC"/>
    <w:rsid w:val="007533BC"/>
    <w:rsid w:val="00757784"/>
    <w:rsid w:val="0076622C"/>
    <w:rsid w:val="007669C9"/>
    <w:rsid w:val="00770850"/>
    <w:rsid w:val="00773EB8"/>
    <w:rsid w:val="00774976"/>
    <w:rsid w:val="00775110"/>
    <w:rsid w:val="00777484"/>
    <w:rsid w:val="007829C8"/>
    <w:rsid w:val="00783D71"/>
    <w:rsid w:val="00784760"/>
    <w:rsid w:val="00786BEC"/>
    <w:rsid w:val="00790E99"/>
    <w:rsid w:val="00792B90"/>
    <w:rsid w:val="007943B2"/>
    <w:rsid w:val="007965F6"/>
    <w:rsid w:val="007A0E82"/>
    <w:rsid w:val="007A4CA6"/>
    <w:rsid w:val="007A7438"/>
    <w:rsid w:val="007B52BA"/>
    <w:rsid w:val="007B5737"/>
    <w:rsid w:val="007B63A7"/>
    <w:rsid w:val="007B76DC"/>
    <w:rsid w:val="007B7A59"/>
    <w:rsid w:val="007C0170"/>
    <w:rsid w:val="007C1393"/>
    <w:rsid w:val="007D20E6"/>
    <w:rsid w:val="007D3FDE"/>
    <w:rsid w:val="007D6BBD"/>
    <w:rsid w:val="007D796D"/>
    <w:rsid w:val="007D7C67"/>
    <w:rsid w:val="007E203F"/>
    <w:rsid w:val="007E5620"/>
    <w:rsid w:val="007E6F91"/>
    <w:rsid w:val="007E7ED7"/>
    <w:rsid w:val="007F147F"/>
    <w:rsid w:val="007F197F"/>
    <w:rsid w:val="007F1A7C"/>
    <w:rsid w:val="007F1EB1"/>
    <w:rsid w:val="007F2A30"/>
    <w:rsid w:val="007F7A61"/>
    <w:rsid w:val="008035FA"/>
    <w:rsid w:val="008047CE"/>
    <w:rsid w:val="0080570C"/>
    <w:rsid w:val="00810732"/>
    <w:rsid w:val="008107CA"/>
    <w:rsid w:val="00810A50"/>
    <w:rsid w:val="00811394"/>
    <w:rsid w:val="00812343"/>
    <w:rsid w:val="0081295D"/>
    <w:rsid w:val="00821D02"/>
    <w:rsid w:val="008226C5"/>
    <w:rsid w:val="008267FC"/>
    <w:rsid w:val="00832972"/>
    <w:rsid w:val="00832C52"/>
    <w:rsid w:val="00833244"/>
    <w:rsid w:val="00833466"/>
    <w:rsid w:val="00833F5F"/>
    <w:rsid w:val="00834D6D"/>
    <w:rsid w:val="00836B4D"/>
    <w:rsid w:val="00842711"/>
    <w:rsid w:val="0084796A"/>
    <w:rsid w:val="00850456"/>
    <w:rsid w:val="0085625B"/>
    <w:rsid w:val="00857015"/>
    <w:rsid w:val="0085795D"/>
    <w:rsid w:val="008634DA"/>
    <w:rsid w:val="0086515E"/>
    <w:rsid w:val="00867647"/>
    <w:rsid w:val="00870C0F"/>
    <w:rsid w:val="00871A0E"/>
    <w:rsid w:val="00880C8A"/>
    <w:rsid w:val="00880E20"/>
    <w:rsid w:val="00881C5D"/>
    <w:rsid w:val="00882462"/>
    <w:rsid w:val="00882D86"/>
    <w:rsid w:val="00883EB9"/>
    <w:rsid w:val="00883FE3"/>
    <w:rsid w:val="00884696"/>
    <w:rsid w:val="00884F12"/>
    <w:rsid w:val="00887B85"/>
    <w:rsid w:val="0089054E"/>
    <w:rsid w:val="00890B77"/>
    <w:rsid w:val="008929B1"/>
    <w:rsid w:val="008932C7"/>
    <w:rsid w:val="00893EFA"/>
    <w:rsid w:val="00894528"/>
    <w:rsid w:val="00894664"/>
    <w:rsid w:val="008946B0"/>
    <w:rsid w:val="00894F73"/>
    <w:rsid w:val="00896128"/>
    <w:rsid w:val="008978DF"/>
    <w:rsid w:val="008A1E3E"/>
    <w:rsid w:val="008A3BAB"/>
    <w:rsid w:val="008A5DC7"/>
    <w:rsid w:val="008A73FA"/>
    <w:rsid w:val="008B0CB2"/>
    <w:rsid w:val="008B471D"/>
    <w:rsid w:val="008B55F8"/>
    <w:rsid w:val="008B5B4C"/>
    <w:rsid w:val="008B5DED"/>
    <w:rsid w:val="008B6AA0"/>
    <w:rsid w:val="008C3C38"/>
    <w:rsid w:val="008C3DA0"/>
    <w:rsid w:val="008C6610"/>
    <w:rsid w:val="008C6F65"/>
    <w:rsid w:val="008D064D"/>
    <w:rsid w:val="008D06C8"/>
    <w:rsid w:val="008D7546"/>
    <w:rsid w:val="008E1DA8"/>
    <w:rsid w:val="008E3E91"/>
    <w:rsid w:val="008E4F45"/>
    <w:rsid w:val="008F1539"/>
    <w:rsid w:val="008F1D69"/>
    <w:rsid w:val="008F61F4"/>
    <w:rsid w:val="0090527C"/>
    <w:rsid w:val="00905AEC"/>
    <w:rsid w:val="00905E11"/>
    <w:rsid w:val="009079C3"/>
    <w:rsid w:val="00912334"/>
    <w:rsid w:val="00913396"/>
    <w:rsid w:val="00913D82"/>
    <w:rsid w:val="00914119"/>
    <w:rsid w:val="0091494F"/>
    <w:rsid w:val="00915029"/>
    <w:rsid w:val="009208E3"/>
    <w:rsid w:val="00922398"/>
    <w:rsid w:val="00922CBE"/>
    <w:rsid w:val="00922EC5"/>
    <w:rsid w:val="00923F16"/>
    <w:rsid w:val="00926020"/>
    <w:rsid w:val="00927266"/>
    <w:rsid w:val="00930AFF"/>
    <w:rsid w:val="009319CF"/>
    <w:rsid w:val="00931AC2"/>
    <w:rsid w:val="0093765E"/>
    <w:rsid w:val="009413C3"/>
    <w:rsid w:val="0094147C"/>
    <w:rsid w:val="00943190"/>
    <w:rsid w:val="00943474"/>
    <w:rsid w:val="009459C0"/>
    <w:rsid w:val="00952571"/>
    <w:rsid w:val="00954895"/>
    <w:rsid w:val="00955EC4"/>
    <w:rsid w:val="00956D7A"/>
    <w:rsid w:val="009604DE"/>
    <w:rsid w:val="00960921"/>
    <w:rsid w:val="00961366"/>
    <w:rsid w:val="0096221B"/>
    <w:rsid w:val="00962832"/>
    <w:rsid w:val="00964462"/>
    <w:rsid w:val="009647F0"/>
    <w:rsid w:val="00966D4A"/>
    <w:rsid w:val="00970F70"/>
    <w:rsid w:val="00971882"/>
    <w:rsid w:val="00974D20"/>
    <w:rsid w:val="00980747"/>
    <w:rsid w:val="00983896"/>
    <w:rsid w:val="00984962"/>
    <w:rsid w:val="009861F2"/>
    <w:rsid w:val="00987F20"/>
    <w:rsid w:val="00990E99"/>
    <w:rsid w:val="00991117"/>
    <w:rsid w:val="0099231E"/>
    <w:rsid w:val="00992716"/>
    <w:rsid w:val="0099484C"/>
    <w:rsid w:val="00996716"/>
    <w:rsid w:val="009A149C"/>
    <w:rsid w:val="009A288F"/>
    <w:rsid w:val="009C0E93"/>
    <w:rsid w:val="009C3D92"/>
    <w:rsid w:val="009C48FC"/>
    <w:rsid w:val="009C7280"/>
    <w:rsid w:val="009D107E"/>
    <w:rsid w:val="009D3716"/>
    <w:rsid w:val="009D4E36"/>
    <w:rsid w:val="009E5373"/>
    <w:rsid w:val="009F0194"/>
    <w:rsid w:val="009F15C2"/>
    <w:rsid w:val="009F3390"/>
    <w:rsid w:val="009F445C"/>
    <w:rsid w:val="009F54BE"/>
    <w:rsid w:val="00A0105C"/>
    <w:rsid w:val="00A02554"/>
    <w:rsid w:val="00A04581"/>
    <w:rsid w:val="00A04CCB"/>
    <w:rsid w:val="00A04EBC"/>
    <w:rsid w:val="00A060A0"/>
    <w:rsid w:val="00A07B90"/>
    <w:rsid w:val="00A11B5F"/>
    <w:rsid w:val="00A13F70"/>
    <w:rsid w:val="00A1468C"/>
    <w:rsid w:val="00A15059"/>
    <w:rsid w:val="00A20928"/>
    <w:rsid w:val="00A20941"/>
    <w:rsid w:val="00A214EC"/>
    <w:rsid w:val="00A22A9D"/>
    <w:rsid w:val="00A311B0"/>
    <w:rsid w:val="00A32674"/>
    <w:rsid w:val="00A42329"/>
    <w:rsid w:val="00A43EB4"/>
    <w:rsid w:val="00A45110"/>
    <w:rsid w:val="00A4525B"/>
    <w:rsid w:val="00A477C1"/>
    <w:rsid w:val="00A501A0"/>
    <w:rsid w:val="00A513E1"/>
    <w:rsid w:val="00A53567"/>
    <w:rsid w:val="00A55B54"/>
    <w:rsid w:val="00A601CF"/>
    <w:rsid w:val="00A60294"/>
    <w:rsid w:val="00A6154B"/>
    <w:rsid w:val="00A63800"/>
    <w:rsid w:val="00A6383E"/>
    <w:rsid w:val="00A67C67"/>
    <w:rsid w:val="00A739BC"/>
    <w:rsid w:val="00A75E6F"/>
    <w:rsid w:val="00A764D5"/>
    <w:rsid w:val="00A7675C"/>
    <w:rsid w:val="00A77375"/>
    <w:rsid w:val="00A80739"/>
    <w:rsid w:val="00A8522F"/>
    <w:rsid w:val="00A85484"/>
    <w:rsid w:val="00A87A6F"/>
    <w:rsid w:val="00A95798"/>
    <w:rsid w:val="00A96211"/>
    <w:rsid w:val="00A9690A"/>
    <w:rsid w:val="00AA0292"/>
    <w:rsid w:val="00AA2725"/>
    <w:rsid w:val="00AA4A4A"/>
    <w:rsid w:val="00AA5388"/>
    <w:rsid w:val="00AA5C5A"/>
    <w:rsid w:val="00AA645E"/>
    <w:rsid w:val="00AA7085"/>
    <w:rsid w:val="00AA76CF"/>
    <w:rsid w:val="00AB28AB"/>
    <w:rsid w:val="00AB33B0"/>
    <w:rsid w:val="00AB3CA4"/>
    <w:rsid w:val="00AB617A"/>
    <w:rsid w:val="00AB6794"/>
    <w:rsid w:val="00AB71CD"/>
    <w:rsid w:val="00AB74CC"/>
    <w:rsid w:val="00AC34BF"/>
    <w:rsid w:val="00AC3528"/>
    <w:rsid w:val="00AC3820"/>
    <w:rsid w:val="00AC49E5"/>
    <w:rsid w:val="00AD02D1"/>
    <w:rsid w:val="00AD43EF"/>
    <w:rsid w:val="00AD55E7"/>
    <w:rsid w:val="00AE07E4"/>
    <w:rsid w:val="00AE164A"/>
    <w:rsid w:val="00AE35DC"/>
    <w:rsid w:val="00AE4E90"/>
    <w:rsid w:val="00AE69C4"/>
    <w:rsid w:val="00AE7678"/>
    <w:rsid w:val="00AE7E2F"/>
    <w:rsid w:val="00AF53EB"/>
    <w:rsid w:val="00AF715A"/>
    <w:rsid w:val="00AF7585"/>
    <w:rsid w:val="00AF77ED"/>
    <w:rsid w:val="00B020D8"/>
    <w:rsid w:val="00B04DA6"/>
    <w:rsid w:val="00B061F8"/>
    <w:rsid w:val="00B10452"/>
    <w:rsid w:val="00B115F9"/>
    <w:rsid w:val="00B15FC5"/>
    <w:rsid w:val="00B176A2"/>
    <w:rsid w:val="00B20290"/>
    <w:rsid w:val="00B303F4"/>
    <w:rsid w:val="00B31713"/>
    <w:rsid w:val="00B34114"/>
    <w:rsid w:val="00B44B4B"/>
    <w:rsid w:val="00B46AC8"/>
    <w:rsid w:val="00B51B58"/>
    <w:rsid w:val="00B52F0F"/>
    <w:rsid w:val="00B6000C"/>
    <w:rsid w:val="00B60334"/>
    <w:rsid w:val="00B606E6"/>
    <w:rsid w:val="00B645EF"/>
    <w:rsid w:val="00B67CEE"/>
    <w:rsid w:val="00B7106C"/>
    <w:rsid w:val="00B737E9"/>
    <w:rsid w:val="00B813AF"/>
    <w:rsid w:val="00B8260B"/>
    <w:rsid w:val="00B82B33"/>
    <w:rsid w:val="00B84D30"/>
    <w:rsid w:val="00B8610A"/>
    <w:rsid w:val="00B86B51"/>
    <w:rsid w:val="00B87641"/>
    <w:rsid w:val="00B95848"/>
    <w:rsid w:val="00B95B7A"/>
    <w:rsid w:val="00BA1162"/>
    <w:rsid w:val="00BA12E2"/>
    <w:rsid w:val="00BA14C5"/>
    <w:rsid w:val="00BA16D2"/>
    <w:rsid w:val="00BA2AC6"/>
    <w:rsid w:val="00BA77EC"/>
    <w:rsid w:val="00BB3067"/>
    <w:rsid w:val="00BB336C"/>
    <w:rsid w:val="00BB3AFC"/>
    <w:rsid w:val="00BB7E5B"/>
    <w:rsid w:val="00BC0EA6"/>
    <w:rsid w:val="00BC508E"/>
    <w:rsid w:val="00BC6461"/>
    <w:rsid w:val="00BC70B9"/>
    <w:rsid w:val="00BC73AB"/>
    <w:rsid w:val="00BD15C8"/>
    <w:rsid w:val="00BD161E"/>
    <w:rsid w:val="00BD2D76"/>
    <w:rsid w:val="00BD3766"/>
    <w:rsid w:val="00BE3599"/>
    <w:rsid w:val="00BE7B04"/>
    <w:rsid w:val="00BF038E"/>
    <w:rsid w:val="00BF03FE"/>
    <w:rsid w:val="00BF0E84"/>
    <w:rsid w:val="00BF18DF"/>
    <w:rsid w:val="00BF2B3A"/>
    <w:rsid w:val="00BF2E78"/>
    <w:rsid w:val="00BF350E"/>
    <w:rsid w:val="00BF4430"/>
    <w:rsid w:val="00BF511C"/>
    <w:rsid w:val="00BF5543"/>
    <w:rsid w:val="00BF66AD"/>
    <w:rsid w:val="00BF7B73"/>
    <w:rsid w:val="00C00CF2"/>
    <w:rsid w:val="00C02BD4"/>
    <w:rsid w:val="00C02ED2"/>
    <w:rsid w:val="00C03485"/>
    <w:rsid w:val="00C038D2"/>
    <w:rsid w:val="00C03E57"/>
    <w:rsid w:val="00C0453E"/>
    <w:rsid w:val="00C04B29"/>
    <w:rsid w:val="00C04D2E"/>
    <w:rsid w:val="00C06486"/>
    <w:rsid w:val="00C065EE"/>
    <w:rsid w:val="00C070B7"/>
    <w:rsid w:val="00C110FF"/>
    <w:rsid w:val="00C14119"/>
    <w:rsid w:val="00C174D7"/>
    <w:rsid w:val="00C2235B"/>
    <w:rsid w:val="00C23899"/>
    <w:rsid w:val="00C24054"/>
    <w:rsid w:val="00C240B2"/>
    <w:rsid w:val="00C25711"/>
    <w:rsid w:val="00C35534"/>
    <w:rsid w:val="00C36D4D"/>
    <w:rsid w:val="00C37597"/>
    <w:rsid w:val="00C40E83"/>
    <w:rsid w:val="00C42D02"/>
    <w:rsid w:val="00C43A6D"/>
    <w:rsid w:val="00C447FB"/>
    <w:rsid w:val="00C45A0B"/>
    <w:rsid w:val="00C47EE7"/>
    <w:rsid w:val="00C506FD"/>
    <w:rsid w:val="00C5390F"/>
    <w:rsid w:val="00C62A04"/>
    <w:rsid w:val="00C6614F"/>
    <w:rsid w:val="00C66164"/>
    <w:rsid w:val="00C71BB9"/>
    <w:rsid w:val="00C77B1C"/>
    <w:rsid w:val="00C824C3"/>
    <w:rsid w:val="00C83869"/>
    <w:rsid w:val="00C83AA7"/>
    <w:rsid w:val="00C86B04"/>
    <w:rsid w:val="00C915DB"/>
    <w:rsid w:val="00C919D0"/>
    <w:rsid w:val="00C92E6E"/>
    <w:rsid w:val="00C93191"/>
    <w:rsid w:val="00C96A9A"/>
    <w:rsid w:val="00CA23CD"/>
    <w:rsid w:val="00CA3215"/>
    <w:rsid w:val="00CA3EBD"/>
    <w:rsid w:val="00CA6694"/>
    <w:rsid w:val="00CB590F"/>
    <w:rsid w:val="00CB5AE5"/>
    <w:rsid w:val="00CC0E6A"/>
    <w:rsid w:val="00CC1435"/>
    <w:rsid w:val="00CC2305"/>
    <w:rsid w:val="00CC26B0"/>
    <w:rsid w:val="00CC3E63"/>
    <w:rsid w:val="00CC7694"/>
    <w:rsid w:val="00CD04F2"/>
    <w:rsid w:val="00CD1982"/>
    <w:rsid w:val="00CD58B5"/>
    <w:rsid w:val="00CE2641"/>
    <w:rsid w:val="00CE35B7"/>
    <w:rsid w:val="00CE3774"/>
    <w:rsid w:val="00CE4DD7"/>
    <w:rsid w:val="00D01DD3"/>
    <w:rsid w:val="00D0216B"/>
    <w:rsid w:val="00D031E9"/>
    <w:rsid w:val="00D03DCA"/>
    <w:rsid w:val="00D040A3"/>
    <w:rsid w:val="00D31E49"/>
    <w:rsid w:val="00D338C0"/>
    <w:rsid w:val="00D34B1D"/>
    <w:rsid w:val="00D35299"/>
    <w:rsid w:val="00D353A7"/>
    <w:rsid w:val="00D3658A"/>
    <w:rsid w:val="00D4005C"/>
    <w:rsid w:val="00D408F3"/>
    <w:rsid w:val="00D41296"/>
    <w:rsid w:val="00D46238"/>
    <w:rsid w:val="00D51005"/>
    <w:rsid w:val="00D52C3C"/>
    <w:rsid w:val="00D55B9D"/>
    <w:rsid w:val="00D55C1A"/>
    <w:rsid w:val="00D56D1F"/>
    <w:rsid w:val="00D57AC7"/>
    <w:rsid w:val="00D60A50"/>
    <w:rsid w:val="00D622CB"/>
    <w:rsid w:val="00D62FBE"/>
    <w:rsid w:val="00D634DD"/>
    <w:rsid w:val="00D63B73"/>
    <w:rsid w:val="00D64E90"/>
    <w:rsid w:val="00D668B5"/>
    <w:rsid w:val="00D71058"/>
    <w:rsid w:val="00D714E0"/>
    <w:rsid w:val="00D723B3"/>
    <w:rsid w:val="00D73251"/>
    <w:rsid w:val="00D80426"/>
    <w:rsid w:val="00D81EAD"/>
    <w:rsid w:val="00D82A42"/>
    <w:rsid w:val="00D83B57"/>
    <w:rsid w:val="00D859CC"/>
    <w:rsid w:val="00D86AC6"/>
    <w:rsid w:val="00D8765B"/>
    <w:rsid w:val="00D9143D"/>
    <w:rsid w:val="00D924C0"/>
    <w:rsid w:val="00DA1D8D"/>
    <w:rsid w:val="00DA37AB"/>
    <w:rsid w:val="00DA510D"/>
    <w:rsid w:val="00DA77D2"/>
    <w:rsid w:val="00DB0800"/>
    <w:rsid w:val="00DB2559"/>
    <w:rsid w:val="00DB39BB"/>
    <w:rsid w:val="00DB6627"/>
    <w:rsid w:val="00DC1CCA"/>
    <w:rsid w:val="00DD27F8"/>
    <w:rsid w:val="00DD5D50"/>
    <w:rsid w:val="00DD6163"/>
    <w:rsid w:val="00DE07AE"/>
    <w:rsid w:val="00DE290A"/>
    <w:rsid w:val="00DE3D59"/>
    <w:rsid w:val="00DE3F96"/>
    <w:rsid w:val="00DE40A3"/>
    <w:rsid w:val="00DE60BD"/>
    <w:rsid w:val="00DE6B32"/>
    <w:rsid w:val="00DF51EB"/>
    <w:rsid w:val="00DF55D3"/>
    <w:rsid w:val="00DF5F77"/>
    <w:rsid w:val="00E020F1"/>
    <w:rsid w:val="00E04D8F"/>
    <w:rsid w:val="00E07068"/>
    <w:rsid w:val="00E113DC"/>
    <w:rsid w:val="00E161B3"/>
    <w:rsid w:val="00E221A3"/>
    <w:rsid w:val="00E224A2"/>
    <w:rsid w:val="00E23684"/>
    <w:rsid w:val="00E23D6A"/>
    <w:rsid w:val="00E24648"/>
    <w:rsid w:val="00E3212E"/>
    <w:rsid w:val="00E323BD"/>
    <w:rsid w:val="00E33325"/>
    <w:rsid w:val="00E360AC"/>
    <w:rsid w:val="00E43BE2"/>
    <w:rsid w:val="00E446F7"/>
    <w:rsid w:val="00E5013B"/>
    <w:rsid w:val="00E502A2"/>
    <w:rsid w:val="00E50330"/>
    <w:rsid w:val="00E5066B"/>
    <w:rsid w:val="00E55C77"/>
    <w:rsid w:val="00E57159"/>
    <w:rsid w:val="00E601FB"/>
    <w:rsid w:val="00E6151A"/>
    <w:rsid w:val="00E65741"/>
    <w:rsid w:val="00E679FB"/>
    <w:rsid w:val="00E71B02"/>
    <w:rsid w:val="00E7379B"/>
    <w:rsid w:val="00E75779"/>
    <w:rsid w:val="00E779A0"/>
    <w:rsid w:val="00E82C88"/>
    <w:rsid w:val="00E8769A"/>
    <w:rsid w:val="00E922B9"/>
    <w:rsid w:val="00E9289E"/>
    <w:rsid w:val="00E95E7C"/>
    <w:rsid w:val="00E964FD"/>
    <w:rsid w:val="00E973EE"/>
    <w:rsid w:val="00EA038B"/>
    <w:rsid w:val="00EA29EF"/>
    <w:rsid w:val="00EA3D31"/>
    <w:rsid w:val="00EA653A"/>
    <w:rsid w:val="00EB0790"/>
    <w:rsid w:val="00EB26B2"/>
    <w:rsid w:val="00EB2CC6"/>
    <w:rsid w:val="00EB34BD"/>
    <w:rsid w:val="00EB3C5B"/>
    <w:rsid w:val="00EB4C4C"/>
    <w:rsid w:val="00EB5726"/>
    <w:rsid w:val="00EB59C6"/>
    <w:rsid w:val="00EC007B"/>
    <w:rsid w:val="00EC0C95"/>
    <w:rsid w:val="00EC1A51"/>
    <w:rsid w:val="00EC1C71"/>
    <w:rsid w:val="00EC2FC6"/>
    <w:rsid w:val="00EC304F"/>
    <w:rsid w:val="00EC3367"/>
    <w:rsid w:val="00EC77B1"/>
    <w:rsid w:val="00ED1DFF"/>
    <w:rsid w:val="00ED7CE6"/>
    <w:rsid w:val="00EE14D7"/>
    <w:rsid w:val="00EE4F79"/>
    <w:rsid w:val="00EE5A72"/>
    <w:rsid w:val="00EF0A7C"/>
    <w:rsid w:val="00EF1457"/>
    <w:rsid w:val="00EF44B5"/>
    <w:rsid w:val="00F0062A"/>
    <w:rsid w:val="00F0415C"/>
    <w:rsid w:val="00F05389"/>
    <w:rsid w:val="00F13E30"/>
    <w:rsid w:val="00F14085"/>
    <w:rsid w:val="00F204EC"/>
    <w:rsid w:val="00F304E3"/>
    <w:rsid w:val="00F319DC"/>
    <w:rsid w:val="00F32668"/>
    <w:rsid w:val="00F33051"/>
    <w:rsid w:val="00F3459F"/>
    <w:rsid w:val="00F34989"/>
    <w:rsid w:val="00F42AAF"/>
    <w:rsid w:val="00F43767"/>
    <w:rsid w:val="00F44D0C"/>
    <w:rsid w:val="00F465AE"/>
    <w:rsid w:val="00F4675F"/>
    <w:rsid w:val="00F4716D"/>
    <w:rsid w:val="00F4779A"/>
    <w:rsid w:val="00F529A7"/>
    <w:rsid w:val="00F53B0E"/>
    <w:rsid w:val="00F55EB6"/>
    <w:rsid w:val="00F57D49"/>
    <w:rsid w:val="00F623FA"/>
    <w:rsid w:val="00F640DF"/>
    <w:rsid w:val="00F64D9E"/>
    <w:rsid w:val="00F662D1"/>
    <w:rsid w:val="00F66F50"/>
    <w:rsid w:val="00F74797"/>
    <w:rsid w:val="00F7480D"/>
    <w:rsid w:val="00F74A8B"/>
    <w:rsid w:val="00F75EA9"/>
    <w:rsid w:val="00F765C1"/>
    <w:rsid w:val="00F80F18"/>
    <w:rsid w:val="00F81388"/>
    <w:rsid w:val="00F82D39"/>
    <w:rsid w:val="00F83E1C"/>
    <w:rsid w:val="00F91484"/>
    <w:rsid w:val="00F91D84"/>
    <w:rsid w:val="00F93093"/>
    <w:rsid w:val="00F95045"/>
    <w:rsid w:val="00F9572B"/>
    <w:rsid w:val="00F97682"/>
    <w:rsid w:val="00F97EF7"/>
    <w:rsid w:val="00FB0501"/>
    <w:rsid w:val="00FB08F4"/>
    <w:rsid w:val="00FB34F7"/>
    <w:rsid w:val="00FB55D7"/>
    <w:rsid w:val="00FB59A5"/>
    <w:rsid w:val="00FC026C"/>
    <w:rsid w:val="00FC37D0"/>
    <w:rsid w:val="00FC460A"/>
    <w:rsid w:val="00FC5668"/>
    <w:rsid w:val="00FD43FC"/>
    <w:rsid w:val="00FD46AF"/>
    <w:rsid w:val="00FD46DE"/>
    <w:rsid w:val="00FD4C09"/>
    <w:rsid w:val="00FD501B"/>
    <w:rsid w:val="00FD709B"/>
    <w:rsid w:val="00FD7808"/>
    <w:rsid w:val="00FE034F"/>
    <w:rsid w:val="00FE2B78"/>
    <w:rsid w:val="00FE308F"/>
    <w:rsid w:val="00FF0567"/>
    <w:rsid w:val="00FF065A"/>
    <w:rsid w:val="00FF2FDA"/>
    <w:rsid w:val="00FF48E2"/>
    <w:rsid w:val="00FF6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BB727"/>
  <w15:docId w15:val="{4668D0F3-9818-45C6-97F9-37F77CD3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D9"/>
    <w:rPr>
      <w:rFonts w:ascii="Arial" w:eastAsia="Times New Roman" w:hAnsi="Arial" w:cs="Times New Roman"/>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BD9"/>
    <w:pPr>
      <w:tabs>
        <w:tab w:val="center" w:pos="4320"/>
        <w:tab w:val="right" w:pos="8640"/>
      </w:tabs>
    </w:pPr>
  </w:style>
  <w:style w:type="character" w:customStyle="1" w:styleId="HeaderChar">
    <w:name w:val="Header Char"/>
    <w:basedOn w:val="DefaultParagraphFont"/>
    <w:link w:val="Header"/>
    <w:uiPriority w:val="99"/>
    <w:rsid w:val="00312BD9"/>
    <w:rPr>
      <w:rFonts w:ascii="Arial" w:eastAsia="Times New Roman" w:hAnsi="Arial" w:cs="Times New Roman"/>
      <w:sz w:val="22"/>
      <w:szCs w:val="20"/>
    </w:rPr>
  </w:style>
  <w:style w:type="paragraph" w:styleId="Footer">
    <w:name w:val="footer"/>
    <w:basedOn w:val="Normal"/>
    <w:link w:val="FooterChar"/>
    <w:uiPriority w:val="99"/>
    <w:rsid w:val="00312BD9"/>
    <w:pPr>
      <w:tabs>
        <w:tab w:val="center" w:pos="4320"/>
        <w:tab w:val="right" w:pos="8640"/>
      </w:tabs>
    </w:pPr>
  </w:style>
  <w:style w:type="character" w:customStyle="1" w:styleId="FooterChar">
    <w:name w:val="Footer Char"/>
    <w:basedOn w:val="DefaultParagraphFont"/>
    <w:link w:val="Footer"/>
    <w:uiPriority w:val="99"/>
    <w:rsid w:val="00312BD9"/>
    <w:rPr>
      <w:rFonts w:ascii="Arial" w:eastAsia="Times New Roman" w:hAnsi="Arial" w:cs="Times New Roman"/>
      <w:sz w:val="22"/>
      <w:szCs w:val="20"/>
    </w:rPr>
  </w:style>
  <w:style w:type="paragraph" w:styleId="ListParagraph">
    <w:name w:val="List Paragraph"/>
    <w:basedOn w:val="Normal"/>
    <w:uiPriority w:val="34"/>
    <w:qFormat/>
    <w:rsid w:val="00312BD9"/>
    <w:pPr>
      <w:ind w:left="720"/>
      <w:contextualSpacing/>
    </w:pPr>
    <w:rPr>
      <w:rFonts w:eastAsiaTheme="minorEastAsia" w:cstheme="minorBidi"/>
      <w:sz w:val="20"/>
      <w:lang w:val="en-US"/>
    </w:rPr>
  </w:style>
  <w:style w:type="character" w:styleId="Hyperlink">
    <w:name w:val="Hyperlink"/>
    <w:basedOn w:val="DefaultParagraphFont"/>
    <w:uiPriority w:val="99"/>
    <w:unhideWhenUsed/>
    <w:rsid w:val="00312BD9"/>
    <w:rPr>
      <w:color w:val="0563C1" w:themeColor="hyperlink"/>
      <w:u w:val="single"/>
    </w:rPr>
  </w:style>
  <w:style w:type="paragraph" w:styleId="NormalWeb">
    <w:name w:val="Normal (Web)"/>
    <w:basedOn w:val="Normal"/>
    <w:uiPriority w:val="99"/>
    <w:unhideWhenUsed/>
    <w:rsid w:val="00312BD9"/>
    <w:rPr>
      <w:rFonts w:ascii="Times New Roman" w:eastAsiaTheme="minorHAnsi" w:hAnsi="Times New Roman"/>
      <w:sz w:val="24"/>
      <w:szCs w:val="24"/>
      <w:lang w:eastAsia="en-GB"/>
    </w:rPr>
  </w:style>
  <w:style w:type="character" w:styleId="Strong">
    <w:name w:val="Strong"/>
    <w:basedOn w:val="DefaultParagraphFont"/>
    <w:uiPriority w:val="22"/>
    <w:qFormat/>
    <w:rsid w:val="004071C1"/>
    <w:rPr>
      <w:b/>
      <w:bCs/>
    </w:rPr>
  </w:style>
  <w:style w:type="character" w:styleId="Emphasis">
    <w:name w:val="Emphasis"/>
    <w:basedOn w:val="DefaultParagraphFont"/>
    <w:uiPriority w:val="20"/>
    <w:qFormat/>
    <w:rsid w:val="00DE40A3"/>
    <w:rPr>
      <w:i/>
      <w:iCs/>
    </w:rPr>
  </w:style>
  <w:style w:type="paragraph" w:customStyle="1" w:styleId="tablecontents">
    <w:name w:val="tablecontents"/>
    <w:basedOn w:val="Normal"/>
    <w:rsid w:val="00F4675F"/>
    <w:pPr>
      <w:spacing w:before="100" w:beforeAutospacing="1" w:after="100" w:afterAutospacing="1"/>
    </w:pPr>
    <w:rPr>
      <w:rFonts w:ascii="Times New Roman" w:hAnsi="Times New Roman"/>
      <w:sz w:val="24"/>
      <w:szCs w:val="24"/>
      <w:lang w:eastAsia="en-GB"/>
    </w:rPr>
  </w:style>
  <w:style w:type="paragraph" w:styleId="NoSpacing">
    <w:name w:val="No Spacing"/>
    <w:uiPriority w:val="1"/>
    <w:qFormat/>
    <w:rsid w:val="00BC0EA6"/>
    <w:rPr>
      <w:rFonts w:ascii="Arial" w:eastAsia="Times New Roman" w:hAnsi="Arial" w:cs="Times New Roman"/>
      <w:sz w:val="22"/>
      <w:szCs w:val="20"/>
    </w:rPr>
  </w:style>
  <w:style w:type="character" w:styleId="UnresolvedMention">
    <w:name w:val="Unresolved Mention"/>
    <w:basedOn w:val="DefaultParagraphFont"/>
    <w:uiPriority w:val="99"/>
    <w:semiHidden/>
    <w:unhideWhenUsed/>
    <w:rsid w:val="008E1DA8"/>
    <w:rPr>
      <w:color w:val="605E5C"/>
      <w:shd w:val="clear" w:color="auto" w:fill="E1DFDD"/>
    </w:rPr>
  </w:style>
  <w:style w:type="paragraph" w:customStyle="1" w:styleId="Default">
    <w:name w:val="Default"/>
    <w:rsid w:val="008E1DA8"/>
    <w:pPr>
      <w:autoSpaceDE w:val="0"/>
      <w:autoSpaceDN w:val="0"/>
      <w:adjustRightInd w:val="0"/>
    </w:pPr>
    <w:rPr>
      <w:rFonts w:ascii="Tahoma" w:hAnsi="Tahoma" w:cs="Tahoma"/>
      <w:color w:val="000000"/>
    </w:rPr>
  </w:style>
  <w:style w:type="character" w:styleId="FollowedHyperlink">
    <w:name w:val="FollowedHyperlink"/>
    <w:basedOn w:val="DefaultParagraphFont"/>
    <w:uiPriority w:val="99"/>
    <w:semiHidden/>
    <w:unhideWhenUsed/>
    <w:rsid w:val="00D60A50"/>
    <w:rPr>
      <w:color w:val="954F72" w:themeColor="followedHyperlink"/>
      <w:u w:val="single"/>
    </w:rPr>
  </w:style>
  <w:style w:type="character" w:styleId="CommentReference">
    <w:name w:val="annotation reference"/>
    <w:basedOn w:val="DefaultParagraphFont"/>
    <w:uiPriority w:val="99"/>
    <w:semiHidden/>
    <w:unhideWhenUsed/>
    <w:rsid w:val="004C43A2"/>
    <w:rPr>
      <w:sz w:val="16"/>
      <w:szCs w:val="16"/>
    </w:rPr>
  </w:style>
  <w:style w:type="paragraph" w:styleId="CommentText">
    <w:name w:val="annotation text"/>
    <w:basedOn w:val="Normal"/>
    <w:link w:val="CommentTextChar"/>
    <w:uiPriority w:val="99"/>
    <w:unhideWhenUsed/>
    <w:rsid w:val="004C43A2"/>
    <w:rPr>
      <w:sz w:val="20"/>
    </w:rPr>
  </w:style>
  <w:style w:type="character" w:customStyle="1" w:styleId="CommentTextChar">
    <w:name w:val="Comment Text Char"/>
    <w:basedOn w:val="DefaultParagraphFont"/>
    <w:link w:val="CommentText"/>
    <w:uiPriority w:val="99"/>
    <w:rsid w:val="004C43A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C43A2"/>
    <w:rPr>
      <w:b/>
      <w:bCs/>
    </w:rPr>
  </w:style>
  <w:style w:type="character" w:customStyle="1" w:styleId="CommentSubjectChar">
    <w:name w:val="Comment Subject Char"/>
    <w:basedOn w:val="CommentTextChar"/>
    <w:link w:val="CommentSubject"/>
    <w:uiPriority w:val="99"/>
    <w:semiHidden/>
    <w:rsid w:val="004C43A2"/>
    <w:rPr>
      <w:rFonts w:ascii="Arial" w:eastAsia="Times New Roman" w:hAnsi="Arial" w:cs="Times New Roman"/>
      <w:b/>
      <w:bCs/>
      <w:sz w:val="20"/>
      <w:szCs w:val="20"/>
    </w:rPr>
  </w:style>
  <w:style w:type="paragraph" w:styleId="PlainText">
    <w:name w:val="Plain Text"/>
    <w:basedOn w:val="Normal"/>
    <w:link w:val="PlainTextChar"/>
    <w:uiPriority w:val="99"/>
    <w:unhideWhenUsed/>
    <w:rsid w:val="002F4B9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F4B91"/>
    <w:rPr>
      <w:rFonts w:ascii="Consolas" w:hAnsi="Consolas"/>
      <w:sz w:val="21"/>
      <w:szCs w:val="21"/>
    </w:rPr>
  </w:style>
  <w:style w:type="table" w:styleId="TableGrid">
    <w:name w:val="Table Grid"/>
    <w:basedOn w:val="TableNormal"/>
    <w:uiPriority w:val="39"/>
    <w:rsid w:val="007A7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081">
      <w:bodyDiv w:val="1"/>
      <w:marLeft w:val="0"/>
      <w:marRight w:val="0"/>
      <w:marTop w:val="0"/>
      <w:marBottom w:val="0"/>
      <w:divBdr>
        <w:top w:val="none" w:sz="0" w:space="0" w:color="auto"/>
        <w:left w:val="none" w:sz="0" w:space="0" w:color="auto"/>
        <w:bottom w:val="none" w:sz="0" w:space="0" w:color="auto"/>
        <w:right w:val="none" w:sz="0" w:space="0" w:color="auto"/>
      </w:divBdr>
    </w:div>
    <w:div w:id="128938878">
      <w:bodyDiv w:val="1"/>
      <w:marLeft w:val="0"/>
      <w:marRight w:val="0"/>
      <w:marTop w:val="0"/>
      <w:marBottom w:val="0"/>
      <w:divBdr>
        <w:top w:val="none" w:sz="0" w:space="0" w:color="auto"/>
        <w:left w:val="none" w:sz="0" w:space="0" w:color="auto"/>
        <w:bottom w:val="none" w:sz="0" w:space="0" w:color="auto"/>
        <w:right w:val="none" w:sz="0" w:space="0" w:color="auto"/>
      </w:divBdr>
    </w:div>
    <w:div w:id="138496815">
      <w:bodyDiv w:val="1"/>
      <w:marLeft w:val="0"/>
      <w:marRight w:val="0"/>
      <w:marTop w:val="0"/>
      <w:marBottom w:val="0"/>
      <w:divBdr>
        <w:top w:val="none" w:sz="0" w:space="0" w:color="auto"/>
        <w:left w:val="none" w:sz="0" w:space="0" w:color="auto"/>
        <w:bottom w:val="none" w:sz="0" w:space="0" w:color="auto"/>
        <w:right w:val="none" w:sz="0" w:space="0" w:color="auto"/>
      </w:divBdr>
    </w:div>
    <w:div w:id="139421344">
      <w:bodyDiv w:val="1"/>
      <w:marLeft w:val="0"/>
      <w:marRight w:val="0"/>
      <w:marTop w:val="0"/>
      <w:marBottom w:val="0"/>
      <w:divBdr>
        <w:top w:val="none" w:sz="0" w:space="0" w:color="auto"/>
        <w:left w:val="none" w:sz="0" w:space="0" w:color="auto"/>
        <w:bottom w:val="none" w:sz="0" w:space="0" w:color="auto"/>
        <w:right w:val="none" w:sz="0" w:space="0" w:color="auto"/>
      </w:divBdr>
    </w:div>
    <w:div w:id="167064163">
      <w:bodyDiv w:val="1"/>
      <w:marLeft w:val="0"/>
      <w:marRight w:val="0"/>
      <w:marTop w:val="0"/>
      <w:marBottom w:val="0"/>
      <w:divBdr>
        <w:top w:val="none" w:sz="0" w:space="0" w:color="auto"/>
        <w:left w:val="none" w:sz="0" w:space="0" w:color="auto"/>
        <w:bottom w:val="none" w:sz="0" w:space="0" w:color="auto"/>
        <w:right w:val="none" w:sz="0" w:space="0" w:color="auto"/>
      </w:divBdr>
    </w:div>
    <w:div w:id="173498029">
      <w:bodyDiv w:val="1"/>
      <w:marLeft w:val="0"/>
      <w:marRight w:val="0"/>
      <w:marTop w:val="0"/>
      <w:marBottom w:val="0"/>
      <w:divBdr>
        <w:top w:val="none" w:sz="0" w:space="0" w:color="auto"/>
        <w:left w:val="none" w:sz="0" w:space="0" w:color="auto"/>
        <w:bottom w:val="none" w:sz="0" w:space="0" w:color="auto"/>
        <w:right w:val="none" w:sz="0" w:space="0" w:color="auto"/>
      </w:divBdr>
    </w:div>
    <w:div w:id="176504707">
      <w:bodyDiv w:val="1"/>
      <w:marLeft w:val="0"/>
      <w:marRight w:val="0"/>
      <w:marTop w:val="0"/>
      <w:marBottom w:val="0"/>
      <w:divBdr>
        <w:top w:val="none" w:sz="0" w:space="0" w:color="auto"/>
        <w:left w:val="none" w:sz="0" w:space="0" w:color="auto"/>
        <w:bottom w:val="none" w:sz="0" w:space="0" w:color="auto"/>
        <w:right w:val="none" w:sz="0" w:space="0" w:color="auto"/>
      </w:divBdr>
    </w:div>
    <w:div w:id="201751756">
      <w:bodyDiv w:val="1"/>
      <w:marLeft w:val="0"/>
      <w:marRight w:val="0"/>
      <w:marTop w:val="0"/>
      <w:marBottom w:val="0"/>
      <w:divBdr>
        <w:top w:val="none" w:sz="0" w:space="0" w:color="auto"/>
        <w:left w:val="none" w:sz="0" w:space="0" w:color="auto"/>
        <w:bottom w:val="none" w:sz="0" w:space="0" w:color="auto"/>
        <w:right w:val="none" w:sz="0" w:space="0" w:color="auto"/>
      </w:divBdr>
    </w:div>
    <w:div w:id="205531664">
      <w:bodyDiv w:val="1"/>
      <w:marLeft w:val="0"/>
      <w:marRight w:val="0"/>
      <w:marTop w:val="0"/>
      <w:marBottom w:val="0"/>
      <w:divBdr>
        <w:top w:val="none" w:sz="0" w:space="0" w:color="auto"/>
        <w:left w:val="none" w:sz="0" w:space="0" w:color="auto"/>
        <w:bottom w:val="none" w:sz="0" w:space="0" w:color="auto"/>
        <w:right w:val="none" w:sz="0" w:space="0" w:color="auto"/>
      </w:divBdr>
    </w:div>
    <w:div w:id="230116227">
      <w:bodyDiv w:val="1"/>
      <w:marLeft w:val="0"/>
      <w:marRight w:val="0"/>
      <w:marTop w:val="0"/>
      <w:marBottom w:val="0"/>
      <w:divBdr>
        <w:top w:val="none" w:sz="0" w:space="0" w:color="auto"/>
        <w:left w:val="none" w:sz="0" w:space="0" w:color="auto"/>
        <w:bottom w:val="none" w:sz="0" w:space="0" w:color="auto"/>
        <w:right w:val="none" w:sz="0" w:space="0" w:color="auto"/>
      </w:divBdr>
    </w:div>
    <w:div w:id="286281040">
      <w:bodyDiv w:val="1"/>
      <w:marLeft w:val="0"/>
      <w:marRight w:val="0"/>
      <w:marTop w:val="0"/>
      <w:marBottom w:val="0"/>
      <w:divBdr>
        <w:top w:val="none" w:sz="0" w:space="0" w:color="auto"/>
        <w:left w:val="none" w:sz="0" w:space="0" w:color="auto"/>
        <w:bottom w:val="none" w:sz="0" w:space="0" w:color="auto"/>
        <w:right w:val="none" w:sz="0" w:space="0" w:color="auto"/>
      </w:divBdr>
    </w:div>
    <w:div w:id="298263027">
      <w:bodyDiv w:val="1"/>
      <w:marLeft w:val="0"/>
      <w:marRight w:val="0"/>
      <w:marTop w:val="0"/>
      <w:marBottom w:val="0"/>
      <w:divBdr>
        <w:top w:val="none" w:sz="0" w:space="0" w:color="auto"/>
        <w:left w:val="none" w:sz="0" w:space="0" w:color="auto"/>
        <w:bottom w:val="none" w:sz="0" w:space="0" w:color="auto"/>
        <w:right w:val="none" w:sz="0" w:space="0" w:color="auto"/>
      </w:divBdr>
    </w:div>
    <w:div w:id="364603790">
      <w:bodyDiv w:val="1"/>
      <w:marLeft w:val="0"/>
      <w:marRight w:val="0"/>
      <w:marTop w:val="0"/>
      <w:marBottom w:val="0"/>
      <w:divBdr>
        <w:top w:val="none" w:sz="0" w:space="0" w:color="auto"/>
        <w:left w:val="none" w:sz="0" w:space="0" w:color="auto"/>
        <w:bottom w:val="none" w:sz="0" w:space="0" w:color="auto"/>
        <w:right w:val="none" w:sz="0" w:space="0" w:color="auto"/>
      </w:divBdr>
    </w:div>
    <w:div w:id="561327300">
      <w:bodyDiv w:val="1"/>
      <w:marLeft w:val="0"/>
      <w:marRight w:val="0"/>
      <w:marTop w:val="0"/>
      <w:marBottom w:val="0"/>
      <w:divBdr>
        <w:top w:val="none" w:sz="0" w:space="0" w:color="auto"/>
        <w:left w:val="none" w:sz="0" w:space="0" w:color="auto"/>
        <w:bottom w:val="none" w:sz="0" w:space="0" w:color="auto"/>
        <w:right w:val="none" w:sz="0" w:space="0" w:color="auto"/>
      </w:divBdr>
    </w:div>
    <w:div w:id="648904456">
      <w:bodyDiv w:val="1"/>
      <w:marLeft w:val="0"/>
      <w:marRight w:val="0"/>
      <w:marTop w:val="0"/>
      <w:marBottom w:val="0"/>
      <w:divBdr>
        <w:top w:val="none" w:sz="0" w:space="0" w:color="auto"/>
        <w:left w:val="none" w:sz="0" w:space="0" w:color="auto"/>
        <w:bottom w:val="none" w:sz="0" w:space="0" w:color="auto"/>
        <w:right w:val="none" w:sz="0" w:space="0" w:color="auto"/>
      </w:divBdr>
    </w:div>
    <w:div w:id="658271159">
      <w:bodyDiv w:val="1"/>
      <w:marLeft w:val="0"/>
      <w:marRight w:val="0"/>
      <w:marTop w:val="0"/>
      <w:marBottom w:val="0"/>
      <w:divBdr>
        <w:top w:val="none" w:sz="0" w:space="0" w:color="auto"/>
        <w:left w:val="none" w:sz="0" w:space="0" w:color="auto"/>
        <w:bottom w:val="none" w:sz="0" w:space="0" w:color="auto"/>
        <w:right w:val="none" w:sz="0" w:space="0" w:color="auto"/>
      </w:divBdr>
    </w:div>
    <w:div w:id="722993910">
      <w:bodyDiv w:val="1"/>
      <w:marLeft w:val="0"/>
      <w:marRight w:val="0"/>
      <w:marTop w:val="0"/>
      <w:marBottom w:val="0"/>
      <w:divBdr>
        <w:top w:val="none" w:sz="0" w:space="0" w:color="auto"/>
        <w:left w:val="none" w:sz="0" w:space="0" w:color="auto"/>
        <w:bottom w:val="none" w:sz="0" w:space="0" w:color="auto"/>
        <w:right w:val="none" w:sz="0" w:space="0" w:color="auto"/>
      </w:divBdr>
    </w:div>
    <w:div w:id="734279877">
      <w:bodyDiv w:val="1"/>
      <w:marLeft w:val="0"/>
      <w:marRight w:val="0"/>
      <w:marTop w:val="0"/>
      <w:marBottom w:val="0"/>
      <w:divBdr>
        <w:top w:val="none" w:sz="0" w:space="0" w:color="auto"/>
        <w:left w:val="none" w:sz="0" w:space="0" w:color="auto"/>
        <w:bottom w:val="none" w:sz="0" w:space="0" w:color="auto"/>
        <w:right w:val="none" w:sz="0" w:space="0" w:color="auto"/>
      </w:divBdr>
    </w:div>
    <w:div w:id="742794701">
      <w:bodyDiv w:val="1"/>
      <w:marLeft w:val="0"/>
      <w:marRight w:val="0"/>
      <w:marTop w:val="0"/>
      <w:marBottom w:val="0"/>
      <w:divBdr>
        <w:top w:val="none" w:sz="0" w:space="0" w:color="auto"/>
        <w:left w:val="none" w:sz="0" w:space="0" w:color="auto"/>
        <w:bottom w:val="none" w:sz="0" w:space="0" w:color="auto"/>
        <w:right w:val="none" w:sz="0" w:space="0" w:color="auto"/>
      </w:divBdr>
    </w:div>
    <w:div w:id="756177088">
      <w:bodyDiv w:val="1"/>
      <w:marLeft w:val="0"/>
      <w:marRight w:val="0"/>
      <w:marTop w:val="0"/>
      <w:marBottom w:val="0"/>
      <w:divBdr>
        <w:top w:val="none" w:sz="0" w:space="0" w:color="auto"/>
        <w:left w:val="none" w:sz="0" w:space="0" w:color="auto"/>
        <w:bottom w:val="none" w:sz="0" w:space="0" w:color="auto"/>
        <w:right w:val="none" w:sz="0" w:space="0" w:color="auto"/>
      </w:divBdr>
      <w:divsChild>
        <w:div w:id="89204096">
          <w:marLeft w:val="0"/>
          <w:marRight w:val="0"/>
          <w:marTop w:val="0"/>
          <w:marBottom w:val="0"/>
          <w:divBdr>
            <w:top w:val="none" w:sz="0" w:space="0" w:color="auto"/>
            <w:left w:val="none" w:sz="0" w:space="0" w:color="auto"/>
            <w:bottom w:val="none" w:sz="0" w:space="0" w:color="auto"/>
            <w:right w:val="none" w:sz="0" w:space="0" w:color="auto"/>
          </w:divBdr>
        </w:div>
      </w:divsChild>
    </w:div>
    <w:div w:id="886334298">
      <w:bodyDiv w:val="1"/>
      <w:marLeft w:val="0"/>
      <w:marRight w:val="0"/>
      <w:marTop w:val="0"/>
      <w:marBottom w:val="0"/>
      <w:divBdr>
        <w:top w:val="none" w:sz="0" w:space="0" w:color="auto"/>
        <w:left w:val="none" w:sz="0" w:space="0" w:color="auto"/>
        <w:bottom w:val="none" w:sz="0" w:space="0" w:color="auto"/>
        <w:right w:val="none" w:sz="0" w:space="0" w:color="auto"/>
      </w:divBdr>
    </w:div>
    <w:div w:id="895698949">
      <w:bodyDiv w:val="1"/>
      <w:marLeft w:val="0"/>
      <w:marRight w:val="0"/>
      <w:marTop w:val="0"/>
      <w:marBottom w:val="0"/>
      <w:divBdr>
        <w:top w:val="none" w:sz="0" w:space="0" w:color="auto"/>
        <w:left w:val="none" w:sz="0" w:space="0" w:color="auto"/>
        <w:bottom w:val="none" w:sz="0" w:space="0" w:color="auto"/>
        <w:right w:val="none" w:sz="0" w:space="0" w:color="auto"/>
      </w:divBdr>
    </w:div>
    <w:div w:id="909538536">
      <w:bodyDiv w:val="1"/>
      <w:marLeft w:val="0"/>
      <w:marRight w:val="0"/>
      <w:marTop w:val="0"/>
      <w:marBottom w:val="0"/>
      <w:divBdr>
        <w:top w:val="none" w:sz="0" w:space="0" w:color="auto"/>
        <w:left w:val="none" w:sz="0" w:space="0" w:color="auto"/>
        <w:bottom w:val="none" w:sz="0" w:space="0" w:color="auto"/>
        <w:right w:val="none" w:sz="0" w:space="0" w:color="auto"/>
      </w:divBdr>
    </w:div>
    <w:div w:id="1007756747">
      <w:bodyDiv w:val="1"/>
      <w:marLeft w:val="0"/>
      <w:marRight w:val="0"/>
      <w:marTop w:val="0"/>
      <w:marBottom w:val="0"/>
      <w:divBdr>
        <w:top w:val="none" w:sz="0" w:space="0" w:color="auto"/>
        <w:left w:val="none" w:sz="0" w:space="0" w:color="auto"/>
        <w:bottom w:val="none" w:sz="0" w:space="0" w:color="auto"/>
        <w:right w:val="none" w:sz="0" w:space="0" w:color="auto"/>
      </w:divBdr>
    </w:div>
    <w:div w:id="1027759926">
      <w:bodyDiv w:val="1"/>
      <w:marLeft w:val="0"/>
      <w:marRight w:val="0"/>
      <w:marTop w:val="0"/>
      <w:marBottom w:val="0"/>
      <w:divBdr>
        <w:top w:val="none" w:sz="0" w:space="0" w:color="auto"/>
        <w:left w:val="none" w:sz="0" w:space="0" w:color="auto"/>
        <w:bottom w:val="none" w:sz="0" w:space="0" w:color="auto"/>
        <w:right w:val="none" w:sz="0" w:space="0" w:color="auto"/>
      </w:divBdr>
    </w:div>
    <w:div w:id="1037782296">
      <w:bodyDiv w:val="1"/>
      <w:marLeft w:val="0"/>
      <w:marRight w:val="0"/>
      <w:marTop w:val="0"/>
      <w:marBottom w:val="0"/>
      <w:divBdr>
        <w:top w:val="none" w:sz="0" w:space="0" w:color="auto"/>
        <w:left w:val="none" w:sz="0" w:space="0" w:color="auto"/>
        <w:bottom w:val="none" w:sz="0" w:space="0" w:color="auto"/>
        <w:right w:val="none" w:sz="0" w:space="0" w:color="auto"/>
      </w:divBdr>
    </w:div>
    <w:div w:id="1052776074">
      <w:bodyDiv w:val="1"/>
      <w:marLeft w:val="0"/>
      <w:marRight w:val="0"/>
      <w:marTop w:val="0"/>
      <w:marBottom w:val="0"/>
      <w:divBdr>
        <w:top w:val="none" w:sz="0" w:space="0" w:color="auto"/>
        <w:left w:val="none" w:sz="0" w:space="0" w:color="auto"/>
        <w:bottom w:val="none" w:sz="0" w:space="0" w:color="auto"/>
        <w:right w:val="none" w:sz="0" w:space="0" w:color="auto"/>
      </w:divBdr>
    </w:div>
    <w:div w:id="1148060428">
      <w:bodyDiv w:val="1"/>
      <w:marLeft w:val="0"/>
      <w:marRight w:val="0"/>
      <w:marTop w:val="0"/>
      <w:marBottom w:val="0"/>
      <w:divBdr>
        <w:top w:val="none" w:sz="0" w:space="0" w:color="auto"/>
        <w:left w:val="none" w:sz="0" w:space="0" w:color="auto"/>
        <w:bottom w:val="none" w:sz="0" w:space="0" w:color="auto"/>
        <w:right w:val="none" w:sz="0" w:space="0" w:color="auto"/>
      </w:divBdr>
    </w:div>
    <w:div w:id="1148785273">
      <w:bodyDiv w:val="1"/>
      <w:marLeft w:val="0"/>
      <w:marRight w:val="0"/>
      <w:marTop w:val="0"/>
      <w:marBottom w:val="0"/>
      <w:divBdr>
        <w:top w:val="none" w:sz="0" w:space="0" w:color="auto"/>
        <w:left w:val="none" w:sz="0" w:space="0" w:color="auto"/>
        <w:bottom w:val="none" w:sz="0" w:space="0" w:color="auto"/>
        <w:right w:val="none" w:sz="0" w:space="0" w:color="auto"/>
      </w:divBdr>
    </w:div>
    <w:div w:id="1193567854">
      <w:bodyDiv w:val="1"/>
      <w:marLeft w:val="0"/>
      <w:marRight w:val="0"/>
      <w:marTop w:val="0"/>
      <w:marBottom w:val="0"/>
      <w:divBdr>
        <w:top w:val="none" w:sz="0" w:space="0" w:color="auto"/>
        <w:left w:val="none" w:sz="0" w:space="0" w:color="auto"/>
        <w:bottom w:val="none" w:sz="0" w:space="0" w:color="auto"/>
        <w:right w:val="none" w:sz="0" w:space="0" w:color="auto"/>
      </w:divBdr>
    </w:div>
    <w:div w:id="1237591751">
      <w:bodyDiv w:val="1"/>
      <w:marLeft w:val="0"/>
      <w:marRight w:val="0"/>
      <w:marTop w:val="0"/>
      <w:marBottom w:val="0"/>
      <w:divBdr>
        <w:top w:val="none" w:sz="0" w:space="0" w:color="auto"/>
        <w:left w:val="none" w:sz="0" w:space="0" w:color="auto"/>
        <w:bottom w:val="none" w:sz="0" w:space="0" w:color="auto"/>
        <w:right w:val="none" w:sz="0" w:space="0" w:color="auto"/>
      </w:divBdr>
    </w:div>
    <w:div w:id="1246842640">
      <w:bodyDiv w:val="1"/>
      <w:marLeft w:val="0"/>
      <w:marRight w:val="0"/>
      <w:marTop w:val="0"/>
      <w:marBottom w:val="0"/>
      <w:divBdr>
        <w:top w:val="none" w:sz="0" w:space="0" w:color="auto"/>
        <w:left w:val="none" w:sz="0" w:space="0" w:color="auto"/>
        <w:bottom w:val="none" w:sz="0" w:space="0" w:color="auto"/>
        <w:right w:val="none" w:sz="0" w:space="0" w:color="auto"/>
      </w:divBdr>
    </w:div>
    <w:div w:id="1314868349">
      <w:bodyDiv w:val="1"/>
      <w:marLeft w:val="0"/>
      <w:marRight w:val="0"/>
      <w:marTop w:val="0"/>
      <w:marBottom w:val="0"/>
      <w:divBdr>
        <w:top w:val="none" w:sz="0" w:space="0" w:color="auto"/>
        <w:left w:val="none" w:sz="0" w:space="0" w:color="auto"/>
        <w:bottom w:val="none" w:sz="0" w:space="0" w:color="auto"/>
        <w:right w:val="none" w:sz="0" w:space="0" w:color="auto"/>
      </w:divBdr>
    </w:div>
    <w:div w:id="1328634131">
      <w:bodyDiv w:val="1"/>
      <w:marLeft w:val="0"/>
      <w:marRight w:val="0"/>
      <w:marTop w:val="0"/>
      <w:marBottom w:val="0"/>
      <w:divBdr>
        <w:top w:val="none" w:sz="0" w:space="0" w:color="auto"/>
        <w:left w:val="none" w:sz="0" w:space="0" w:color="auto"/>
        <w:bottom w:val="none" w:sz="0" w:space="0" w:color="auto"/>
        <w:right w:val="none" w:sz="0" w:space="0" w:color="auto"/>
      </w:divBdr>
    </w:div>
    <w:div w:id="1334920126">
      <w:bodyDiv w:val="1"/>
      <w:marLeft w:val="0"/>
      <w:marRight w:val="0"/>
      <w:marTop w:val="0"/>
      <w:marBottom w:val="0"/>
      <w:divBdr>
        <w:top w:val="none" w:sz="0" w:space="0" w:color="auto"/>
        <w:left w:val="none" w:sz="0" w:space="0" w:color="auto"/>
        <w:bottom w:val="none" w:sz="0" w:space="0" w:color="auto"/>
        <w:right w:val="none" w:sz="0" w:space="0" w:color="auto"/>
      </w:divBdr>
    </w:div>
    <w:div w:id="1377242932">
      <w:bodyDiv w:val="1"/>
      <w:marLeft w:val="0"/>
      <w:marRight w:val="0"/>
      <w:marTop w:val="0"/>
      <w:marBottom w:val="0"/>
      <w:divBdr>
        <w:top w:val="none" w:sz="0" w:space="0" w:color="auto"/>
        <w:left w:val="none" w:sz="0" w:space="0" w:color="auto"/>
        <w:bottom w:val="none" w:sz="0" w:space="0" w:color="auto"/>
        <w:right w:val="none" w:sz="0" w:space="0" w:color="auto"/>
      </w:divBdr>
    </w:div>
    <w:div w:id="1410691150">
      <w:bodyDiv w:val="1"/>
      <w:marLeft w:val="0"/>
      <w:marRight w:val="0"/>
      <w:marTop w:val="0"/>
      <w:marBottom w:val="0"/>
      <w:divBdr>
        <w:top w:val="none" w:sz="0" w:space="0" w:color="auto"/>
        <w:left w:val="none" w:sz="0" w:space="0" w:color="auto"/>
        <w:bottom w:val="none" w:sz="0" w:space="0" w:color="auto"/>
        <w:right w:val="none" w:sz="0" w:space="0" w:color="auto"/>
      </w:divBdr>
    </w:div>
    <w:div w:id="1434547877">
      <w:bodyDiv w:val="1"/>
      <w:marLeft w:val="0"/>
      <w:marRight w:val="0"/>
      <w:marTop w:val="0"/>
      <w:marBottom w:val="0"/>
      <w:divBdr>
        <w:top w:val="none" w:sz="0" w:space="0" w:color="auto"/>
        <w:left w:val="none" w:sz="0" w:space="0" w:color="auto"/>
        <w:bottom w:val="none" w:sz="0" w:space="0" w:color="auto"/>
        <w:right w:val="none" w:sz="0" w:space="0" w:color="auto"/>
      </w:divBdr>
    </w:div>
    <w:div w:id="1489593295">
      <w:bodyDiv w:val="1"/>
      <w:marLeft w:val="0"/>
      <w:marRight w:val="0"/>
      <w:marTop w:val="0"/>
      <w:marBottom w:val="0"/>
      <w:divBdr>
        <w:top w:val="none" w:sz="0" w:space="0" w:color="auto"/>
        <w:left w:val="none" w:sz="0" w:space="0" w:color="auto"/>
        <w:bottom w:val="none" w:sz="0" w:space="0" w:color="auto"/>
        <w:right w:val="none" w:sz="0" w:space="0" w:color="auto"/>
      </w:divBdr>
    </w:div>
    <w:div w:id="1493638244">
      <w:bodyDiv w:val="1"/>
      <w:marLeft w:val="0"/>
      <w:marRight w:val="0"/>
      <w:marTop w:val="0"/>
      <w:marBottom w:val="0"/>
      <w:divBdr>
        <w:top w:val="none" w:sz="0" w:space="0" w:color="auto"/>
        <w:left w:val="none" w:sz="0" w:space="0" w:color="auto"/>
        <w:bottom w:val="none" w:sz="0" w:space="0" w:color="auto"/>
        <w:right w:val="none" w:sz="0" w:space="0" w:color="auto"/>
      </w:divBdr>
    </w:div>
    <w:div w:id="1507788701">
      <w:bodyDiv w:val="1"/>
      <w:marLeft w:val="0"/>
      <w:marRight w:val="0"/>
      <w:marTop w:val="0"/>
      <w:marBottom w:val="0"/>
      <w:divBdr>
        <w:top w:val="none" w:sz="0" w:space="0" w:color="auto"/>
        <w:left w:val="none" w:sz="0" w:space="0" w:color="auto"/>
        <w:bottom w:val="none" w:sz="0" w:space="0" w:color="auto"/>
        <w:right w:val="none" w:sz="0" w:space="0" w:color="auto"/>
      </w:divBdr>
    </w:div>
    <w:div w:id="1576089826">
      <w:bodyDiv w:val="1"/>
      <w:marLeft w:val="0"/>
      <w:marRight w:val="0"/>
      <w:marTop w:val="0"/>
      <w:marBottom w:val="0"/>
      <w:divBdr>
        <w:top w:val="none" w:sz="0" w:space="0" w:color="auto"/>
        <w:left w:val="none" w:sz="0" w:space="0" w:color="auto"/>
        <w:bottom w:val="none" w:sz="0" w:space="0" w:color="auto"/>
        <w:right w:val="none" w:sz="0" w:space="0" w:color="auto"/>
      </w:divBdr>
    </w:div>
    <w:div w:id="1620868341">
      <w:bodyDiv w:val="1"/>
      <w:marLeft w:val="0"/>
      <w:marRight w:val="0"/>
      <w:marTop w:val="0"/>
      <w:marBottom w:val="0"/>
      <w:divBdr>
        <w:top w:val="none" w:sz="0" w:space="0" w:color="auto"/>
        <w:left w:val="none" w:sz="0" w:space="0" w:color="auto"/>
        <w:bottom w:val="none" w:sz="0" w:space="0" w:color="auto"/>
        <w:right w:val="none" w:sz="0" w:space="0" w:color="auto"/>
      </w:divBdr>
    </w:div>
    <w:div w:id="1636371906">
      <w:bodyDiv w:val="1"/>
      <w:marLeft w:val="0"/>
      <w:marRight w:val="0"/>
      <w:marTop w:val="0"/>
      <w:marBottom w:val="0"/>
      <w:divBdr>
        <w:top w:val="none" w:sz="0" w:space="0" w:color="auto"/>
        <w:left w:val="none" w:sz="0" w:space="0" w:color="auto"/>
        <w:bottom w:val="none" w:sz="0" w:space="0" w:color="auto"/>
        <w:right w:val="none" w:sz="0" w:space="0" w:color="auto"/>
      </w:divBdr>
    </w:div>
    <w:div w:id="1651250336">
      <w:bodyDiv w:val="1"/>
      <w:marLeft w:val="0"/>
      <w:marRight w:val="0"/>
      <w:marTop w:val="0"/>
      <w:marBottom w:val="0"/>
      <w:divBdr>
        <w:top w:val="none" w:sz="0" w:space="0" w:color="auto"/>
        <w:left w:val="none" w:sz="0" w:space="0" w:color="auto"/>
        <w:bottom w:val="none" w:sz="0" w:space="0" w:color="auto"/>
        <w:right w:val="none" w:sz="0" w:space="0" w:color="auto"/>
      </w:divBdr>
    </w:div>
    <w:div w:id="1695493738">
      <w:bodyDiv w:val="1"/>
      <w:marLeft w:val="0"/>
      <w:marRight w:val="0"/>
      <w:marTop w:val="0"/>
      <w:marBottom w:val="0"/>
      <w:divBdr>
        <w:top w:val="none" w:sz="0" w:space="0" w:color="auto"/>
        <w:left w:val="none" w:sz="0" w:space="0" w:color="auto"/>
        <w:bottom w:val="none" w:sz="0" w:space="0" w:color="auto"/>
        <w:right w:val="none" w:sz="0" w:space="0" w:color="auto"/>
      </w:divBdr>
    </w:div>
    <w:div w:id="1738353950">
      <w:bodyDiv w:val="1"/>
      <w:marLeft w:val="0"/>
      <w:marRight w:val="0"/>
      <w:marTop w:val="0"/>
      <w:marBottom w:val="0"/>
      <w:divBdr>
        <w:top w:val="none" w:sz="0" w:space="0" w:color="auto"/>
        <w:left w:val="none" w:sz="0" w:space="0" w:color="auto"/>
        <w:bottom w:val="none" w:sz="0" w:space="0" w:color="auto"/>
        <w:right w:val="none" w:sz="0" w:space="0" w:color="auto"/>
      </w:divBdr>
    </w:div>
    <w:div w:id="1783376776">
      <w:bodyDiv w:val="1"/>
      <w:marLeft w:val="0"/>
      <w:marRight w:val="0"/>
      <w:marTop w:val="0"/>
      <w:marBottom w:val="0"/>
      <w:divBdr>
        <w:top w:val="none" w:sz="0" w:space="0" w:color="auto"/>
        <w:left w:val="none" w:sz="0" w:space="0" w:color="auto"/>
        <w:bottom w:val="none" w:sz="0" w:space="0" w:color="auto"/>
        <w:right w:val="none" w:sz="0" w:space="0" w:color="auto"/>
      </w:divBdr>
    </w:div>
    <w:div w:id="1837769907">
      <w:bodyDiv w:val="1"/>
      <w:marLeft w:val="0"/>
      <w:marRight w:val="0"/>
      <w:marTop w:val="0"/>
      <w:marBottom w:val="0"/>
      <w:divBdr>
        <w:top w:val="none" w:sz="0" w:space="0" w:color="auto"/>
        <w:left w:val="none" w:sz="0" w:space="0" w:color="auto"/>
        <w:bottom w:val="none" w:sz="0" w:space="0" w:color="auto"/>
        <w:right w:val="none" w:sz="0" w:space="0" w:color="auto"/>
      </w:divBdr>
    </w:div>
    <w:div w:id="1869491463">
      <w:bodyDiv w:val="1"/>
      <w:marLeft w:val="0"/>
      <w:marRight w:val="0"/>
      <w:marTop w:val="0"/>
      <w:marBottom w:val="0"/>
      <w:divBdr>
        <w:top w:val="none" w:sz="0" w:space="0" w:color="auto"/>
        <w:left w:val="none" w:sz="0" w:space="0" w:color="auto"/>
        <w:bottom w:val="none" w:sz="0" w:space="0" w:color="auto"/>
        <w:right w:val="none" w:sz="0" w:space="0" w:color="auto"/>
      </w:divBdr>
    </w:div>
    <w:div w:id="1937864175">
      <w:bodyDiv w:val="1"/>
      <w:marLeft w:val="0"/>
      <w:marRight w:val="0"/>
      <w:marTop w:val="0"/>
      <w:marBottom w:val="0"/>
      <w:divBdr>
        <w:top w:val="none" w:sz="0" w:space="0" w:color="auto"/>
        <w:left w:val="none" w:sz="0" w:space="0" w:color="auto"/>
        <w:bottom w:val="none" w:sz="0" w:space="0" w:color="auto"/>
        <w:right w:val="none" w:sz="0" w:space="0" w:color="auto"/>
      </w:divBdr>
    </w:div>
    <w:div w:id="1938713860">
      <w:bodyDiv w:val="1"/>
      <w:marLeft w:val="0"/>
      <w:marRight w:val="0"/>
      <w:marTop w:val="0"/>
      <w:marBottom w:val="0"/>
      <w:divBdr>
        <w:top w:val="none" w:sz="0" w:space="0" w:color="auto"/>
        <w:left w:val="none" w:sz="0" w:space="0" w:color="auto"/>
        <w:bottom w:val="none" w:sz="0" w:space="0" w:color="auto"/>
        <w:right w:val="none" w:sz="0" w:space="0" w:color="auto"/>
      </w:divBdr>
    </w:div>
    <w:div w:id="1961304417">
      <w:bodyDiv w:val="1"/>
      <w:marLeft w:val="0"/>
      <w:marRight w:val="0"/>
      <w:marTop w:val="0"/>
      <w:marBottom w:val="0"/>
      <w:divBdr>
        <w:top w:val="none" w:sz="0" w:space="0" w:color="auto"/>
        <w:left w:val="none" w:sz="0" w:space="0" w:color="auto"/>
        <w:bottom w:val="none" w:sz="0" w:space="0" w:color="auto"/>
        <w:right w:val="none" w:sz="0" w:space="0" w:color="auto"/>
      </w:divBdr>
    </w:div>
    <w:div w:id="1983925362">
      <w:bodyDiv w:val="1"/>
      <w:marLeft w:val="0"/>
      <w:marRight w:val="0"/>
      <w:marTop w:val="0"/>
      <w:marBottom w:val="0"/>
      <w:divBdr>
        <w:top w:val="none" w:sz="0" w:space="0" w:color="auto"/>
        <w:left w:val="none" w:sz="0" w:space="0" w:color="auto"/>
        <w:bottom w:val="none" w:sz="0" w:space="0" w:color="auto"/>
        <w:right w:val="none" w:sz="0" w:space="0" w:color="auto"/>
      </w:divBdr>
    </w:div>
    <w:div w:id="2030448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s02web.zoom.us/j/81800073040?pwd=OFFHYWE3MGQvakYzR0htSzJWZXAvdz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Clerk Middleton Cheney</cp:lastModifiedBy>
  <cp:revision>6</cp:revision>
  <cp:lastPrinted>2022-10-12T16:04:00Z</cp:lastPrinted>
  <dcterms:created xsi:type="dcterms:W3CDTF">2022-10-10T15:04:00Z</dcterms:created>
  <dcterms:modified xsi:type="dcterms:W3CDTF">2022-10-12T16:12:00Z</dcterms:modified>
</cp:coreProperties>
</file>