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3F7B" w14:textId="2C1412F3" w:rsidR="00312BD9" w:rsidRPr="00202DBF" w:rsidRDefault="00312BD9" w:rsidP="00312BD9">
      <w:pPr>
        <w:rPr>
          <w:rFonts w:ascii="Tahoma" w:hAnsi="Tahoma" w:cs="Tahoma"/>
          <w:sz w:val="20"/>
        </w:rPr>
      </w:pPr>
      <w:r w:rsidRPr="00202DBF">
        <w:rPr>
          <w:rFonts w:ascii="Tahoma" w:hAnsi="Tahoma" w:cs="Tahoma"/>
          <w:sz w:val="20"/>
        </w:rPr>
        <w:t>1</w:t>
      </w:r>
      <w:r w:rsidR="00E404E2">
        <w:rPr>
          <w:rFonts w:ascii="Tahoma" w:hAnsi="Tahoma" w:cs="Tahoma"/>
          <w:sz w:val="20"/>
        </w:rPr>
        <w:t>2</w:t>
      </w:r>
      <w:r w:rsidRPr="00202DBF">
        <w:rPr>
          <w:rFonts w:ascii="Tahoma" w:hAnsi="Tahoma" w:cs="Tahoma"/>
          <w:sz w:val="20"/>
          <w:vertAlign w:val="superscript"/>
        </w:rPr>
        <w:t>th</w:t>
      </w:r>
      <w:r w:rsidRPr="00202DBF">
        <w:rPr>
          <w:rFonts w:ascii="Tahoma" w:hAnsi="Tahoma" w:cs="Tahoma"/>
          <w:sz w:val="20"/>
        </w:rPr>
        <w:t xml:space="preserve"> </w:t>
      </w:r>
      <w:r w:rsidR="00D83B57">
        <w:rPr>
          <w:rFonts w:ascii="Tahoma" w:hAnsi="Tahoma" w:cs="Tahoma"/>
          <w:sz w:val="20"/>
        </w:rPr>
        <w:t>Ju</w:t>
      </w:r>
      <w:r w:rsidR="0085340A">
        <w:rPr>
          <w:rFonts w:ascii="Tahoma" w:hAnsi="Tahoma" w:cs="Tahoma"/>
          <w:sz w:val="20"/>
        </w:rPr>
        <w:t>ly</w:t>
      </w:r>
      <w:r w:rsidRPr="00202DBF">
        <w:rPr>
          <w:rFonts w:ascii="Tahoma" w:hAnsi="Tahoma" w:cs="Tahoma"/>
          <w:sz w:val="20"/>
        </w:rPr>
        <w:t xml:space="preserve"> 202</w:t>
      </w:r>
      <w:r w:rsidR="00880C8A" w:rsidRPr="00202DBF">
        <w:rPr>
          <w:rFonts w:ascii="Tahoma" w:hAnsi="Tahoma" w:cs="Tahoma"/>
          <w:sz w:val="20"/>
        </w:rPr>
        <w:t>2</w:t>
      </w:r>
    </w:p>
    <w:p w14:paraId="440C0B27" w14:textId="77777777" w:rsidR="00312BD9" w:rsidRPr="00607024" w:rsidRDefault="00312BD9" w:rsidP="00312BD9">
      <w:pPr>
        <w:rPr>
          <w:rFonts w:ascii="Tahoma" w:hAnsi="Tahoma" w:cs="Tahoma"/>
        </w:rPr>
      </w:pPr>
    </w:p>
    <w:p w14:paraId="211C4801" w14:textId="55016092" w:rsidR="00DA37AB" w:rsidRDefault="00312BD9" w:rsidP="00DA37AB">
      <w:pPr>
        <w:rPr>
          <w:rFonts w:ascii="Tahoma" w:hAnsi="Tahoma" w:cs="Tahoma"/>
          <w:b/>
          <w:sz w:val="18"/>
          <w:szCs w:val="18"/>
        </w:rPr>
      </w:pPr>
      <w:r w:rsidRPr="001809E3">
        <w:rPr>
          <w:rFonts w:ascii="Tahoma" w:hAnsi="Tahoma" w:cs="Tahoma"/>
          <w:sz w:val="20"/>
        </w:rPr>
        <w:t xml:space="preserve">Councillors: You are hereby summoned to attend a meeting of the Parish Council on </w:t>
      </w:r>
      <w:r w:rsidR="00202DBF">
        <w:rPr>
          <w:rFonts w:ascii="Tahoma" w:hAnsi="Tahoma" w:cs="Tahoma"/>
          <w:b/>
          <w:bCs/>
          <w:sz w:val="20"/>
        </w:rPr>
        <w:t>Mon</w:t>
      </w:r>
      <w:r w:rsidRPr="00175670">
        <w:rPr>
          <w:rFonts w:ascii="Tahoma" w:hAnsi="Tahoma" w:cs="Tahoma"/>
          <w:b/>
          <w:bCs/>
          <w:sz w:val="20"/>
        </w:rPr>
        <w:t xml:space="preserve">day, </w:t>
      </w:r>
      <w:r w:rsidR="00AA2DDB">
        <w:rPr>
          <w:rFonts w:ascii="Tahoma" w:hAnsi="Tahoma" w:cs="Tahoma"/>
          <w:b/>
          <w:bCs/>
          <w:sz w:val="20"/>
        </w:rPr>
        <w:t>18</w:t>
      </w:r>
      <w:r w:rsidR="00880C8A" w:rsidRPr="00175670">
        <w:rPr>
          <w:rFonts w:ascii="Tahoma" w:hAnsi="Tahoma" w:cs="Tahoma"/>
          <w:b/>
          <w:bCs/>
          <w:sz w:val="20"/>
          <w:vertAlign w:val="superscript"/>
        </w:rPr>
        <w:t>th</w:t>
      </w:r>
      <w:r w:rsidR="00880C8A" w:rsidRPr="00175670">
        <w:rPr>
          <w:rFonts w:ascii="Tahoma" w:hAnsi="Tahoma" w:cs="Tahoma"/>
          <w:b/>
          <w:bCs/>
          <w:sz w:val="20"/>
        </w:rPr>
        <w:t xml:space="preserve"> </w:t>
      </w:r>
      <w:r w:rsidR="00D83B57">
        <w:rPr>
          <w:rFonts w:ascii="Tahoma" w:hAnsi="Tahoma" w:cs="Tahoma"/>
          <w:b/>
          <w:bCs/>
          <w:sz w:val="20"/>
        </w:rPr>
        <w:t>Ju</w:t>
      </w:r>
      <w:r w:rsidR="00AA2DDB">
        <w:rPr>
          <w:rFonts w:ascii="Tahoma" w:hAnsi="Tahoma" w:cs="Tahoma"/>
          <w:b/>
          <w:bCs/>
          <w:sz w:val="20"/>
        </w:rPr>
        <w:t>ly</w:t>
      </w:r>
      <w:r w:rsidRPr="00175670">
        <w:rPr>
          <w:rFonts w:ascii="Tahoma" w:hAnsi="Tahoma" w:cs="Tahoma"/>
          <w:b/>
          <w:bCs/>
          <w:sz w:val="20"/>
        </w:rPr>
        <w:t xml:space="preserve"> 202</w:t>
      </w:r>
      <w:r w:rsidR="00880C8A" w:rsidRPr="00175670">
        <w:rPr>
          <w:rFonts w:ascii="Tahoma" w:hAnsi="Tahoma" w:cs="Tahoma"/>
          <w:b/>
          <w:bCs/>
          <w:sz w:val="20"/>
        </w:rPr>
        <w:t>2</w:t>
      </w:r>
      <w:r w:rsidRPr="00175670">
        <w:rPr>
          <w:rFonts w:ascii="Tahoma" w:hAnsi="Tahoma" w:cs="Tahoma"/>
          <w:b/>
          <w:bCs/>
          <w:sz w:val="20"/>
        </w:rPr>
        <w:t xml:space="preserve"> at 7.15 p.m.</w:t>
      </w:r>
      <w:r w:rsidRPr="001809E3">
        <w:rPr>
          <w:rFonts w:ascii="Tahoma" w:hAnsi="Tahoma" w:cs="Tahoma"/>
          <w:sz w:val="20"/>
        </w:rPr>
        <w:t xml:space="preserve"> in the Parish Meeting Rooms for the purpose of transacting Parish Council business.</w:t>
      </w:r>
      <w:r w:rsidRPr="00490FC9">
        <w:rPr>
          <w:rFonts w:ascii="Tahoma" w:hAnsi="Tahoma" w:cs="Tahoma"/>
          <w:b/>
          <w:sz w:val="18"/>
          <w:szCs w:val="18"/>
        </w:rPr>
        <w:t xml:space="preserve">                </w:t>
      </w:r>
    </w:p>
    <w:p w14:paraId="207C56B7" w14:textId="77777777" w:rsidR="001D1D93" w:rsidRPr="00EA29EF" w:rsidRDefault="001D1D93" w:rsidP="00DA37AB">
      <w:pPr>
        <w:rPr>
          <w:rFonts w:ascii="Tahoma" w:hAnsi="Tahoma" w:cs="Tahoma"/>
          <w:b/>
          <w:bCs/>
          <w:sz w:val="20"/>
        </w:rPr>
      </w:pPr>
    </w:p>
    <w:p w14:paraId="65F9E59B" w14:textId="5860909B" w:rsidR="00312BD9" w:rsidRPr="00490FC9" w:rsidRDefault="00547AE7" w:rsidP="00547AE7">
      <w:pPr>
        <w:ind w:left="6480"/>
        <w:rPr>
          <w:rFonts w:ascii="Lucida Handwriting" w:hAnsi="Lucida Handwriting" w:cs="Tahoma"/>
          <w:b/>
          <w:sz w:val="18"/>
          <w:szCs w:val="18"/>
        </w:rPr>
      </w:pPr>
      <w:r>
        <w:rPr>
          <w:rFonts w:ascii="Lucida Handwriting" w:hAnsi="Lucida Handwriting" w:cs="Tahoma"/>
          <w:b/>
          <w:sz w:val="18"/>
          <w:szCs w:val="18"/>
        </w:rPr>
        <w:t xml:space="preserve">           Ruth </w:t>
      </w:r>
      <w:proofErr w:type="spellStart"/>
      <w:r>
        <w:rPr>
          <w:rFonts w:ascii="Lucida Handwriting" w:hAnsi="Lucida Handwriting" w:cs="Tahoma"/>
          <w:b/>
          <w:sz w:val="18"/>
          <w:szCs w:val="18"/>
        </w:rPr>
        <w:t>Hoose</w:t>
      </w:r>
      <w:proofErr w:type="spellEnd"/>
    </w:p>
    <w:p w14:paraId="0652E1BF" w14:textId="1C9C8840" w:rsidR="00DA37AB" w:rsidRPr="00DA37AB" w:rsidRDefault="00547AE7" w:rsidP="00EA29EF">
      <w:pPr>
        <w:ind w:left="6480"/>
        <w:rPr>
          <w:rFonts w:ascii="Tahoma" w:hAnsi="Tahoma" w:cs="Tahoma"/>
          <w:sz w:val="18"/>
          <w:szCs w:val="18"/>
        </w:rPr>
      </w:pPr>
      <w:r>
        <w:rPr>
          <w:rFonts w:ascii="Tahoma" w:hAnsi="Tahoma" w:cs="Tahoma"/>
          <w:sz w:val="18"/>
          <w:szCs w:val="18"/>
        </w:rPr>
        <w:tab/>
        <w:t>Interim Clerk</w:t>
      </w:r>
    </w:p>
    <w:p w14:paraId="66C99729" w14:textId="77777777" w:rsidR="001D1D93" w:rsidRDefault="001D1D93" w:rsidP="00312BD9">
      <w:pPr>
        <w:jc w:val="center"/>
        <w:rPr>
          <w:rFonts w:ascii="Tahoma" w:hAnsi="Tahoma" w:cs="Tahoma"/>
          <w:b/>
          <w:sz w:val="20"/>
        </w:rPr>
      </w:pPr>
    </w:p>
    <w:p w14:paraId="784017BA" w14:textId="5D176D51" w:rsidR="00312BD9" w:rsidRPr="00175670" w:rsidRDefault="00312BD9" w:rsidP="00312BD9">
      <w:pPr>
        <w:jc w:val="center"/>
        <w:rPr>
          <w:rFonts w:ascii="Tahoma" w:hAnsi="Tahoma" w:cs="Tahoma"/>
          <w:b/>
          <w:sz w:val="20"/>
        </w:rPr>
      </w:pPr>
      <w:r w:rsidRPr="00175670">
        <w:rPr>
          <w:rFonts w:ascii="Tahoma" w:hAnsi="Tahoma" w:cs="Tahoma"/>
          <w:b/>
          <w:sz w:val="20"/>
        </w:rPr>
        <w:t>PARISH COUNCIL GENERAL MEETING</w:t>
      </w:r>
    </w:p>
    <w:p w14:paraId="4DDB2425" w14:textId="726249D5" w:rsidR="00312BD9" w:rsidRPr="00175670" w:rsidRDefault="00312BD9" w:rsidP="00312BD9">
      <w:pPr>
        <w:jc w:val="center"/>
        <w:rPr>
          <w:rFonts w:ascii="Tahoma" w:hAnsi="Tahoma" w:cs="Tahoma"/>
          <w:b/>
          <w:sz w:val="20"/>
        </w:rPr>
      </w:pPr>
      <w:r w:rsidRPr="00175670">
        <w:rPr>
          <w:rFonts w:ascii="Tahoma" w:hAnsi="Tahoma" w:cs="Tahoma"/>
          <w:b/>
          <w:sz w:val="20"/>
        </w:rPr>
        <w:t>Venue: Parish Meeting Room</w:t>
      </w:r>
    </w:p>
    <w:p w14:paraId="1F9ADE82" w14:textId="086E15E9" w:rsidR="00DA37AB" w:rsidRPr="002C0361" w:rsidRDefault="00E404E2" w:rsidP="002C0361">
      <w:pPr>
        <w:jc w:val="center"/>
        <w:rPr>
          <w:rFonts w:ascii="Tahoma" w:hAnsi="Tahoma" w:cs="Tahoma"/>
          <w:b/>
          <w:sz w:val="20"/>
        </w:rPr>
      </w:pPr>
      <w:r>
        <w:rPr>
          <w:rFonts w:ascii="Tahoma" w:hAnsi="Tahoma" w:cs="Tahoma"/>
          <w:b/>
          <w:sz w:val="20"/>
        </w:rPr>
        <w:t>18</w:t>
      </w:r>
      <w:r w:rsidR="00312BD9" w:rsidRPr="00175670">
        <w:rPr>
          <w:rFonts w:ascii="Tahoma" w:hAnsi="Tahoma" w:cs="Tahoma"/>
          <w:b/>
          <w:sz w:val="20"/>
          <w:vertAlign w:val="superscript"/>
        </w:rPr>
        <w:t>th</w:t>
      </w:r>
      <w:r w:rsidR="00312BD9" w:rsidRPr="00175670">
        <w:rPr>
          <w:rFonts w:ascii="Tahoma" w:hAnsi="Tahoma" w:cs="Tahoma"/>
          <w:b/>
          <w:sz w:val="20"/>
        </w:rPr>
        <w:t xml:space="preserve"> </w:t>
      </w:r>
      <w:r w:rsidR="00D83B57">
        <w:rPr>
          <w:rFonts w:ascii="Tahoma" w:hAnsi="Tahoma" w:cs="Tahoma"/>
          <w:b/>
          <w:sz w:val="20"/>
        </w:rPr>
        <w:t>Ju</w:t>
      </w:r>
      <w:r>
        <w:rPr>
          <w:rFonts w:ascii="Tahoma" w:hAnsi="Tahoma" w:cs="Tahoma"/>
          <w:b/>
          <w:sz w:val="20"/>
        </w:rPr>
        <w:t>ly</w:t>
      </w:r>
      <w:r w:rsidR="00312BD9" w:rsidRPr="00175670">
        <w:rPr>
          <w:rFonts w:ascii="Tahoma" w:hAnsi="Tahoma" w:cs="Tahoma"/>
          <w:b/>
          <w:sz w:val="20"/>
        </w:rPr>
        <w:t xml:space="preserve"> 202</w:t>
      </w:r>
      <w:r w:rsidR="00880C8A" w:rsidRPr="00175670">
        <w:rPr>
          <w:rFonts w:ascii="Tahoma" w:hAnsi="Tahoma" w:cs="Tahoma"/>
          <w:b/>
          <w:sz w:val="20"/>
        </w:rPr>
        <w:t>2</w:t>
      </w:r>
    </w:p>
    <w:p w14:paraId="4C047ABE" w14:textId="4C16BE99" w:rsidR="00360ADF" w:rsidRPr="00360ADF" w:rsidRDefault="00360ADF" w:rsidP="00312BD9">
      <w:pPr>
        <w:jc w:val="center"/>
        <w:rPr>
          <w:rFonts w:ascii="Tahoma" w:hAnsi="Tahoma" w:cs="Tahoma"/>
          <w:bCs/>
          <w:sz w:val="20"/>
        </w:rPr>
      </w:pPr>
      <w:r w:rsidRPr="00360ADF">
        <w:rPr>
          <w:rFonts w:ascii="Tahoma" w:hAnsi="Tahoma" w:cs="Tahoma"/>
          <w:bCs/>
          <w:sz w:val="20"/>
        </w:rPr>
        <w:t>Zoom Meeting ID:</w:t>
      </w:r>
      <w:r w:rsidR="002B6AD8">
        <w:rPr>
          <w:rFonts w:ascii="Tahoma" w:hAnsi="Tahoma" w:cs="Tahoma"/>
          <w:bCs/>
          <w:sz w:val="20"/>
        </w:rPr>
        <w:t xml:space="preserve"> TBA</w:t>
      </w:r>
    </w:p>
    <w:p w14:paraId="56D4077E" w14:textId="6DF7A085" w:rsidR="00360ADF" w:rsidRPr="00360ADF" w:rsidRDefault="00360ADF" w:rsidP="00312BD9">
      <w:pPr>
        <w:jc w:val="center"/>
        <w:rPr>
          <w:rFonts w:ascii="Tahoma" w:hAnsi="Tahoma" w:cs="Tahoma"/>
          <w:bCs/>
          <w:sz w:val="20"/>
        </w:rPr>
      </w:pPr>
      <w:r w:rsidRPr="00360ADF">
        <w:rPr>
          <w:rFonts w:ascii="Tahoma" w:hAnsi="Tahoma" w:cs="Tahoma"/>
          <w:bCs/>
          <w:sz w:val="20"/>
        </w:rPr>
        <w:t>Passcode:</w:t>
      </w:r>
      <w:r w:rsidR="002B6AD8">
        <w:rPr>
          <w:rFonts w:ascii="Tahoma" w:hAnsi="Tahoma" w:cs="Tahoma"/>
          <w:bCs/>
          <w:sz w:val="20"/>
        </w:rPr>
        <w:t xml:space="preserve"> TBA</w:t>
      </w:r>
    </w:p>
    <w:p w14:paraId="7205D539" w14:textId="77777777" w:rsidR="00312BD9" w:rsidRPr="00175670" w:rsidRDefault="00312BD9" w:rsidP="00312BD9">
      <w:pPr>
        <w:rPr>
          <w:rFonts w:ascii="Tahoma" w:hAnsi="Tahoma" w:cs="Tahoma"/>
          <w:b/>
          <w:sz w:val="20"/>
        </w:rPr>
      </w:pPr>
    </w:p>
    <w:p w14:paraId="64D1DE1F" w14:textId="77777777" w:rsidR="00312BD9" w:rsidRPr="00175670" w:rsidRDefault="00312BD9" w:rsidP="00312BD9">
      <w:pPr>
        <w:jc w:val="center"/>
        <w:rPr>
          <w:rFonts w:ascii="Tahoma" w:hAnsi="Tahoma" w:cs="Tahoma"/>
          <w:b/>
          <w:sz w:val="20"/>
        </w:rPr>
      </w:pPr>
      <w:r w:rsidRPr="00175670">
        <w:rPr>
          <w:rFonts w:ascii="Tahoma" w:hAnsi="Tahoma" w:cs="Tahoma"/>
          <w:b/>
          <w:sz w:val="20"/>
        </w:rPr>
        <w:t>AGENDA</w:t>
      </w:r>
    </w:p>
    <w:p w14:paraId="6243332F" w14:textId="77777777" w:rsidR="00312BD9" w:rsidRPr="00175670" w:rsidRDefault="00312BD9" w:rsidP="00312BD9">
      <w:pPr>
        <w:rPr>
          <w:rFonts w:ascii="Tahoma" w:hAnsi="Tahoma" w:cs="Tahoma"/>
          <w:b/>
          <w:sz w:val="20"/>
        </w:rPr>
      </w:pPr>
    </w:p>
    <w:p w14:paraId="79909046" w14:textId="77777777" w:rsidR="00B95B7A" w:rsidRDefault="00B95B7A" w:rsidP="00312BD9">
      <w:pPr>
        <w:rPr>
          <w:rFonts w:ascii="Tahoma" w:hAnsi="Tahoma" w:cs="Tahoma"/>
          <w:b/>
          <w:sz w:val="20"/>
        </w:rPr>
      </w:pPr>
    </w:p>
    <w:p w14:paraId="470F8FCE" w14:textId="4D41C14E" w:rsidR="00312BD9" w:rsidRPr="00175670" w:rsidRDefault="00B95B7A" w:rsidP="00312BD9">
      <w:pPr>
        <w:rPr>
          <w:rFonts w:ascii="Tahoma" w:hAnsi="Tahoma" w:cs="Tahoma"/>
          <w:bCs/>
          <w:sz w:val="20"/>
        </w:rPr>
      </w:pPr>
      <w:r>
        <w:rPr>
          <w:rFonts w:ascii="Tahoma" w:hAnsi="Tahoma" w:cs="Tahoma"/>
          <w:b/>
          <w:sz w:val="20"/>
        </w:rPr>
        <w:t>22/10</w:t>
      </w:r>
      <w:r w:rsidR="00E404E2">
        <w:rPr>
          <w:rFonts w:ascii="Tahoma" w:hAnsi="Tahoma" w:cs="Tahoma"/>
          <w:b/>
          <w:sz w:val="20"/>
        </w:rPr>
        <w:t>87</w:t>
      </w:r>
      <w:r>
        <w:rPr>
          <w:rFonts w:ascii="Tahoma" w:hAnsi="Tahoma" w:cs="Tahoma"/>
          <w:b/>
          <w:sz w:val="20"/>
        </w:rPr>
        <w:tab/>
      </w:r>
      <w:r w:rsidR="00312BD9" w:rsidRPr="00175670">
        <w:rPr>
          <w:rFonts w:ascii="Tahoma" w:hAnsi="Tahoma" w:cs="Tahoma"/>
          <w:b/>
          <w:sz w:val="20"/>
        </w:rPr>
        <w:t>Resolution to approve apologies for absence</w:t>
      </w:r>
    </w:p>
    <w:p w14:paraId="3B0CA3BC" w14:textId="77777777" w:rsidR="00312BD9" w:rsidRPr="00175670" w:rsidRDefault="00312BD9" w:rsidP="00312BD9">
      <w:pPr>
        <w:rPr>
          <w:rFonts w:ascii="Tahoma" w:hAnsi="Tahoma" w:cs="Tahoma"/>
          <w:b/>
          <w:sz w:val="20"/>
        </w:rPr>
      </w:pPr>
    </w:p>
    <w:p w14:paraId="6EF22B3A" w14:textId="77777777" w:rsidR="00312BD9" w:rsidRPr="00175670" w:rsidRDefault="00312BD9" w:rsidP="00312BD9">
      <w:pPr>
        <w:pStyle w:val="ListParagraph"/>
        <w:numPr>
          <w:ilvl w:val="0"/>
          <w:numId w:val="2"/>
        </w:numPr>
        <w:rPr>
          <w:rFonts w:ascii="Tahoma" w:hAnsi="Tahoma" w:cs="Tahoma"/>
          <w:b/>
        </w:rPr>
      </w:pPr>
      <w:r w:rsidRPr="00175670">
        <w:rPr>
          <w:rFonts w:ascii="Tahoma" w:hAnsi="Tahoma" w:cs="Tahoma"/>
        </w:rPr>
        <w:t xml:space="preserve">To receive any apologies for absence from the meeting.  Members who cannot attend a meeting shall tender their apologies in writing to the Parish Clerk prior to the meeting – Section 85(1) of the Local Government Act 1972. </w:t>
      </w:r>
    </w:p>
    <w:p w14:paraId="5B71384B" w14:textId="77777777" w:rsidR="00312BD9" w:rsidRPr="00175670" w:rsidRDefault="00312BD9" w:rsidP="00312BD9">
      <w:pPr>
        <w:rPr>
          <w:rFonts w:ascii="Tahoma" w:hAnsi="Tahoma" w:cs="Tahoma"/>
          <w:b/>
          <w:sz w:val="20"/>
        </w:rPr>
      </w:pPr>
    </w:p>
    <w:p w14:paraId="21898890" w14:textId="6220926D" w:rsidR="00312BD9" w:rsidRPr="00175670" w:rsidRDefault="00312BD9" w:rsidP="00312BD9">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867647">
        <w:rPr>
          <w:rFonts w:ascii="Tahoma" w:hAnsi="Tahoma" w:cs="Tahoma"/>
          <w:b/>
          <w:sz w:val="20"/>
        </w:rPr>
        <w:t>10</w:t>
      </w:r>
      <w:r w:rsidR="00E404E2">
        <w:rPr>
          <w:rFonts w:ascii="Tahoma" w:hAnsi="Tahoma" w:cs="Tahoma"/>
          <w:b/>
          <w:sz w:val="20"/>
        </w:rPr>
        <w:t>88</w:t>
      </w:r>
      <w:r w:rsidRPr="00175670">
        <w:rPr>
          <w:rFonts w:ascii="Tahoma" w:hAnsi="Tahoma" w:cs="Tahoma"/>
          <w:b/>
          <w:sz w:val="20"/>
        </w:rPr>
        <w:tab/>
        <w:t xml:space="preserve">Members’ declaration of interest in items on the </w:t>
      </w:r>
      <w:proofErr w:type="gramStart"/>
      <w:r w:rsidRPr="00175670">
        <w:rPr>
          <w:rFonts w:ascii="Tahoma" w:hAnsi="Tahoma" w:cs="Tahoma"/>
          <w:b/>
          <w:sz w:val="20"/>
        </w:rPr>
        <w:t>Agenda</w:t>
      </w:r>
      <w:proofErr w:type="gramEnd"/>
    </w:p>
    <w:p w14:paraId="3448C4B2" w14:textId="77777777" w:rsidR="00312BD9" w:rsidRPr="00175670" w:rsidRDefault="00312BD9" w:rsidP="00312BD9">
      <w:pPr>
        <w:rPr>
          <w:rFonts w:ascii="Tahoma" w:hAnsi="Tahoma" w:cs="Tahoma"/>
          <w:b/>
          <w:sz w:val="20"/>
        </w:rPr>
      </w:pPr>
    </w:p>
    <w:p w14:paraId="66AEA5F8" w14:textId="77777777" w:rsidR="00312BD9" w:rsidRPr="00175670" w:rsidRDefault="00312BD9" w:rsidP="00312BD9">
      <w:pPr>
        <w:pStyle w:val="ListParagraph"/>
        <w:numPr>
          <w:ilvl w:val="0"/>
          <w:numId w:val="1"/>
        </w:numPr>
        <w:rPr>
          <w:rFonts w:ascii="Tahoma" w:hAnsi="Tahoma" w:cs="Tahoma"/>
          <w:b/>
        </w:rPr>
      </w:pPr>
      <w:r w:rsidRPr="00175670">
        <w:rPr>
          <w:rFonts w:ascii="Tahoma" w:hAnsi="Tahoma" w:cs="Tahoma"/>
        </w:rPr>
        <w:t>Members are asked to declare any interest and the nature of that interest which they may have in any of the items under consideration at this meeting</w:t>
      </w:r>
    </w:p>
    <w:p w14:paraId="55221BF8" w14:textId="77777777" w:rsidR="00312BD9" w:rsidRPr="00175670" w:rsidRDefault="00312BD9" w:rsidP="00312BD9">
      <w:pPr>
        <w:rPr>
          <w:rFonts w:ascii="Tahoma" w:hAnsi="Tahoma" w:cs="Tahoma"/>
          <w:b/>
          <w:sz w:val="20"/>
        </w:rPr>
      </w:pPr>
    </w:p>
    <w:p w14:paraId="1897E31F" w14:textId="709840F1" w:rsidR="00312BD9" w:rsidRPr="00175670" w:rsidRDefault="00312BD9" w:rsidP="00312BD9">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867647">
        <w:rPr>
          <w:rFonts w:ascii="Tahoma" w:hAnsi="Tahoma" w:cs="Tahoma"/>
          <w:b/>
          <w:sz w:val="20"/>
        </w:rPr>
        <w:t>10</w:t>
      </w:r>
      <w:r w:rsidR="00E404E2">
        <w:rPr>
          <w:rFonts w:ascii="Tahoma" w:hAnsi="Tahoma" w:cs="Tahoma"/>
          <w:b/>
          <w:sz w:val="20"/>
        </w:rPr>
        <w:t>89</w:t>
      </w:r>
      <w:r w:rsidRPr="00175670">
        <w:rPr>
          <w:rFonts w:ascii="Tahoma" w:hAnsi="Tahoma" w:cs="Tahoma"/>
          <w:b/>
          <w:sz w:val="20"/>
        </w:rPr>
        <w:tab/>
        <w:t>OPEN MEETING</w:t>
      </w:r>
    </w:p>
    <w:p w14:paraId="15F0D091" w14:textId="77777777" w:rsidR="00312BD9" w:rsidRPr="00175670" w:rsidRDefault="00312BD9" w:rsidP="00312BD9">
      <w:pPr>
        <w:rPr>
          <w:rFonts w:ascii="Tahoma" w:hAnsi="Tahoma" w:cs="Tahoma"/>
          <w:b/>
          <w:sz w:val="20"/>
        </w:rPr>
      </w:pPr>
    </w:p>
    <w:p w14:paraId="527DF5E9" w14:textId="195742A8" w:rsidR="00312BD9" w:rsidRPr="00175670" w:rsidRDefault="00312BD9" w:rsidP="00312BD9">
      <w:pPr>
        <w:pStyle w:val="ListParagraph"/>
        <w:numPr>
          <w:ilvl w:val="0"/>
          <w:numId w:val="1"/>
        </w:numPr>
        <w:rPr>
          <w:rFonts w:ascii="Tahoma" w:hAnsi="Tahoma" w:cs="Tahoma"/>
        </w:rPr>
      </w:pPr>
      <w:r w:rsidRPr="00175670">
        <w:rPr>
          <w:rFonts w:ascii="Tahoma" w:hAnsi="Tahoma" w:cs="Tahoma"/>
        </w:rPr>
        <w:t>An opportunity for individuals to raise any items concerning the Parish</w:t>
      </w:r>
    </w:p>
    <w:p w14:paraId="43A4E034" w14:textId="60290AAE" w:rsidR="00BF350E" w:rsidRPr="00175670" w:rsidRDefault="00BF350E" w:rsidP="00BF350E">
      <w:pPr>
        <w:rPr>
          <w:rFonts w:ascii="Tahoma" w:hAnsi="Tahoma" w:cs="Tahoma"/>
          <w:sz w:val="20"/>
        </w:rPr>
      </w:pPr>
    </w:p>
    <w:p w14:paraId="5BBA2159" w14:textId="18B33549" w:rsidR="0052336D" w:rsidRDefault="00BF350E" w:rsidP="00554875">
      <w:pPr>
        <w:rPr>
          <w:rFonts w:ascii="Tahoma" w:hAnsi="Tahoma" w:cs="Tahoma"/>
          <w:b/>
          <w:sz w:val="20"/>
        </w:rPr>
      </w:pPr>
      <w:r w:rsidRPr="00175670">
        <w:rPr>
          <w:rFonts w:ascii="Tahoma" w:hAnsi="Tahoma" w:cs="Tahoma"/>
          <w:b/>
          <w:bCs/>
          <w:sz w:val="20"/>
        </w:rPr>
        <w:t>22/</w:t>
      </w:r>
      <w:r w:rsidR="00867647">
        <w:rPr>
          <w:rFonts w:ascii="Tahoma" w:hAnsi="Tahoma" w:cs="Tahoma"/>
          <w:b/>
          <w:bCs/>
          <w:sz w:val="20"/>
        </w:rPr>
        <w:t>10</w:t>
      </w:r>
      <w:r w:rsidR="00E404E2">
        <w:rPr>
          <w:rFonts w:ascii="Tahoma" w:hAnsi="Tahoma" w:cs="Tahoma"/>
          <w:b/>
          <w:bCs/>
          <w:sz w:val="20"/>
        </w:rPr>
        <w:t>90</w:t>
      </w:r>
      <w:r w:rsidR="00554875">
        <w:rPr>
          <w:rFonts w:ascii="Tahoma" w:hAnsi="Tahoma" w:cs="Tahoma"/>
          <w:b/>
          <w:bCs/>
          <w:sz w:val="20"/>
        </w:rPr>
        <w:tab/>
      </w:r>
      <w:r w:rsidR="0024288D">
        <w:rPr>
          <w:rFonts w:ascii="Tahoma" w:hAnsi="Tahoma" w:cs="Tahoma"/>
          <w:b/>
          <w:sz w:val="20"/>
        </w:rPr>
        <w:t>Electric Vehicle</w:t>
      </w:r>
      <w:r w:rsidR="00FF0567">
        <w:rPr>
          <w:rFonts w:ascii="Tahoma" w:hAnsi="Tahoma" w:cs="Tahoma"/>
          <w:b/>
          <w:sz w:val="20"/>
        </w:rPr>
        <w:t xml:space="preserve"> Charging</w:t>
      </w:r>
      <w:r w:rsidR="00D86AC6">
        <w:rPr>
          <w:rFonts w:ascii="Tahoma" w:hAnsi="Tahoma" w:cs="Tahoma"/>
          <w:b/>
          <w:sz w:val="20"/>
        </w:rPr>
        <w:t xml:space="preserve"> Points</w:t>
      </w:r>
      <w:r w:rsidR="0052336D">
        <w:rPr>
          <w:rFonts w:ascii="Tahoma" w:hAnsi="Tahoma" w:cs="Tahoma"/>
          <w:b/>
          <w:sz w:val="20"/>
        </w:rPr>
        <w:tab/>
      </w:r>
      <w:r w:rsidR="0052336D">
        <w:rPr>
          <w:rFonts w:ascii="Tahoma" w:hAnsi="Tahoma" w:cs="Tahoma"/>
          <w:b/>
          <w:sz w:val="20"/>
        </w:rPr>
        <w:tab/>
      </w:r>
      <w:r w:rsidR="0052336D">
        <w:rPr>
          <w:rFonts w:ascii="Tahoma" w:hAnsi="Tahoma" w:cs="Tahoma"/>
          <w:b/>
          <w:sz w:val="20"/>
        </w:rPr>
        <w:tab/>
      </w:r>
      <w:r w:rsidR="00EA29EF">
        <w:rPr>
          <w:rFonts w:ascii="Tahoma" w:hAnsi="Tahoma" w:cs="Tahoma"/>
          <w:b/>
          <w:sz w:val="20"/>
        </w:rPr>
        <w:tab/>
        <w:t xml:space="preserve">      </w:t>
      </w:r>
      <w:r w:rsidR="0052336D">
        <w:rPr>
          <w:rFonts w:ascii="Tahoma" w:hAnsi="Tahoma" w:cs="Tahoma"/>
          <w:b/>
          <w:sz w:val="20"/>
        </w:rPr>
        <w:t>C</w:t>
      </w:r>
      <w:r w:rsidR="00FF0567">
        <w:rPr>
          <w:rFonts w:ascii="Tahoma" w:hAnsi="Tahoma" w:cs="Tahoma"/>
          <w:b/>
          <w:sz w:val="20"/>
        </w:rPr>
        <w:t xml:space="preserve">llr </w:t>
      </w:r>
      <w:r w:rsidR="00EE14D7">
        <w:rPr>
          <w:rFonts w:ascii="Tahoma" w:hAnsi="Tahoma" w:cs="Tahoma"/>
          <w:b/>
          <w:sz w:val="20"/>
        </w:rPr>
        <w:t>EJC</w:t>
      </w:r>
    </w:p>
    <w:p w14:paraId="0E9E4500" w14:textId="4E9DBFFA" w:rsidR="0052336D" w:rsidRDefault="0052336D" w:rsidP="0052336D">
      <w:pPr>
        <w:ind w:left="1800" w:hanging="360"/>
        <w:rPr>
          <w:rFonts w:ascii="Tahoma" w:hAnsi="Tahoma" w:cs="Tahoma"/>
          <w:bCs/>
          <w:sz w:val="20"/>
        </w:rPr>
      </w:pPr>
    </w:p>
    <w:p w14:paraId="52ED862E" w14:textId="650A25FC" w:rsidR="00BB3067" w:rsidRPr="00EB26B2" w:rsidRDefault="00DF7C3E" w:rsidP="00250FE2">
      <w:pPr>
        <w:pStyle w:val="ListParagraph"/>
        <w:numPr>
          <w:ilvl w:val="0"/>
          <w:numId w:val="26"/>
        </w:numPr>
        <w:rPr>
          <w:rFonts w:ascii="Tahoma" w:hAnsi="Tahoma" w:cs="Tahoma"/>
          <w:bCs/>
        </w:rPr>
      </w:pPr>
      <w:r>
        <w:rPr>
          <w:rFonts w:ascii="Tahoma" w:hAnsi="Tahoma" w:cs="Tahoma"/>
          <w:bCs/>
        </w:rPr>
        <w:t>Community engagement</w:t>
      </w:r>
    </w:p>
    <w:p w14:paraId="54AB8F57" w14:textId="77777777" w:rsidR="00BB3067" w:rsidRPr="00175670" w:rsidRDefault="00BB3067" w:rsidP="00250FE2">
      <w:pPr>
        <w:rPr>
          <w:rFonts w:ascii="Tahoma" w:hAnsi="Tahoma" w:cs="Tahoma"/>
          <w:b/>
          <w:sz w:val="20"/>
        </w:rPr>
      </w:pPr>
    </w:p>
    <w:p w14:paraId="0B1971F7" w14:textId="63436DF8" w:rsidR="00250FE2" w:rsidRPr="00250FE2" w:rsidRDefault="00905E11" w:rsidP="00DD5D50">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0900F6">
        <w:rPr>
          <w:rFonts w:ascii="Tahoma" w:hAnsi="Tahoma" w:cs="Tahoma"/>
          <w:b/>
          <w:sz w:val="20"/>
        </w:rPr>
        <w:t>10</w:t>
      </w:r>
      <w:r w:rsidR="00E404E2">
        <w:rPr>
          <w:rFonts w:ascii="Tahoma" w:hAnsi="Tahoma" w:cs="Tahoma"/>
          <w:b/>
          <w:sz w:val="20"/>
        </w:rPr>
        <w:t>91</w:t>
      </w:r>
      <w:r w:rsidR="00DD5D50">
        <w:rPr>
          <w:rFonts w:ascii="Tahoma" w:hAnsi="Tahoma" w:cs="Tahoma"/>
          <w:b/>
          <w:sz w:val="20"/>
        </w:rPr>
        <w:tab/>
      </w:r>
      <w:r w:rsidR="0094797B">
        <w:rPr>
          <w:rFonts w:ascii="Tahoma" w:hAnsi="Tahoma" w:cs="Tahoma"/>
          <w:b/>
          <w:sz w:val="20"/>
        </w:rPr>
        <w:t>Council Building Garden</w:t>
      </w:r>
      <w:r w:rsidRPr="00175670">
        <w:rPr>
          <w:rFonts w:ascii="Tahoma" w:hAnsi="Tahoma" w:cs="Tahoma"/>
          <w:b/>
          <w:sz w:val="20"/>
        </w:rPr>
        <w:tab/>
      </w:r>
      <w:r w:rsidRPr="00175670">
        <w:rPr>
          <w:rFonts w:ascii="Tahoma" w:hAnsi="Tahoma" w:cs="Tahoma"/>
          <w:b/>
          <w:sz w:val="20"/>
        </w:rPr>
        <w:tab/>
      </w:r>
      <w:r w:rsidR="00F9572B">
        <w:rPr>
          <w:rFonts w:ascii="Tahoma" w:hAnsi="Tahoma" w:cs="Tahoma"/>
          <w:b/>
          <w:sz w:val="20"/>
        </w:rPr>
        <w:tab/>
      </w:r>
      <w:r w:rsidR="00F9572B">
        <w:rPr>
          <w:rFonts w:ascii="Tahoma" w:hAnsi="Tahoma" w:cs="Tahoma"/>
          <w:b/>
          <w:sz w:val="20"/>
        </w:rPr>
        <w:tab/>
      </w:r>
      <w:r w:rsidR="00F9572B">
        <w:rPr>
          <w:rFonts w:ascii="Tahoma" w:hAnsi="Tahoma" w:cs="Tahoma"/>
          <w:b/>
          <w:sz w:val="20"/>
        </w:rPr>
        <w:tab/>
        <w:t xml:space="preserve">       </w:t>
      </w:r>
      <w:r w:rsidR="007D7C67">
        <w:rPr>
          <w:rFonts w:ascii="Tahoma" w:hAnsi="Tahoma" w:cs="Tahoma"/>
          <w:b/>
          <w:sz w:val="20"/>
        </w:rPr>
        <w:t>C</w:t>
      </w:r>
      <w:r w:rsidR="0094797B">
        <w:rPr>
          <w:rFonts w:ascii="Tahoma" w:hAnsi="Tahoma" w:cs="Tahoma"/>
          <w:b/>
          <w:sz w:val="20"/>
        </w:rPr>
        <w:t>llr NT</w:t>
      </w:r>
    </w:p>
    <w:p w14:paraId="59E71A1A" w14:textId="77777777" w:rsidR="008F1D69" w:rsidRPr="00175670" w:rsidRDefault="008F1D69" w:rsidP="00312BD9">
      <w:pPr>
        <w:ind w:left="1800" w:hanging="1800"/>
        <w:rPr>
          <w:rFonts w:ascii="Tahoma" w:hAnsi="Tahoma" w:cs="Tahoma"/>
          <w:b/>
          <w:sz w:val="20"/>
        </w:rPr>
      </w:pPr>
    </w:p>
    <w:p w14:paraId="4198BFDE" w14:textId="25390D2E" w:rsidR="00B8610A" w:rsidRPr="000900F6" w:rsidRDefault="0094797B" w:rsidP="00927266">
      <w:pPr>
        <w:pStyle w:val="ListParagraph"/>
        <w:numPr>
          <w:ilvl w:val="0"/>
          <w:numId w:val="15"/>
        </w:numPr>
        <w:rPr>
          <w:rFonts w:ascii="Tahoma" w:hAnsi="Tahoma" w:cs="Tahoma"/>
          <w:bCs/>
        </w:rPr>
      </w:pPr>
      <w:r>
        <w:rPr>
          <w:rFonts w:ascii="Tahoma" w:hAnsi="Tahoma" w:cs="Tahoma"/>
          <w:bCs/>
        </w:rPr>
        <w:t>Use of land around PC building</w:t>
      </w:r>
    </w:p>
    <w:p w14:paraId="7A14B2F3" w14:textId="77777777" w:rsidR="001D1D93" w:rsidRPr="00175670" w:rsidRDefault="001D1D93" w:rsidP="00393902">
      <w:pPr>
        <w:rPr>
          <w:rFonts w:ascii="Tahoma" w:hAnsi="Tahoma" w:cs="Tahoma"/>
          <w:b/>
          <w:sz w:val="20"/>
        </w:rPr>
      </w:pPr>
    </w:p>
    <w:p w14:paraId="42226F56" w14:textId="12A2A7F3" w:rsidR="002C0361" w:rsidRDefault="002C0361" w:rsidP="002C0361">
      <w:pPr>
        <w:rPr>
          <w:rFonts w:ascii="Tahoma" w:hAnsi="Tahoma" w:cs="Tahoma"/>
          <w:sz w:val="20"/>
          <w:lang w:eastAsia="en-GB"/>
        </w:rPr>
      </w:pPr>
      <w:r w:rsidRPr="00A513E1">
        <w:rPr>
          <w:rFonts w:ascii="Tahoma" w:hAnsi="Tahoma" w:cs="Tahoma"/>
          <w:b/>
          <w:bCs/>
          <w:sz w:val="20"/>
          <w:lang w:eastAsia="en-GB"/>
        </w:rPr>
        <w:t>22/10</w:t>
      </w:r>
      <w:r w:rsidR="00E404E2">
        <w:rPr>
          <w:rFonts w:ascii="Tahoma" w:hAnsi="Tahoma" w:cs="Tahoma"/>
          <w:b/>
          <w:bCs/>
          <w:sz w:val="20"/>
          <w:lang w:eastAsia="en-GB"/>
        </w:rPr>
        <w:t>92</w:t>
      </w:r>
      <w:r>
        <w:rPr>
          <w:rFonts w:ascii="Tahoma" w:hAnsi="Tahoma" w:cs="Tahoma"/>
          <w:sz w:val="20"/>
          <w:lang w:eastAsia="en-GB"/>
        </w:rPr>
        <w:tab/>
      </w:r>
      <w:r w:rsidRPr="00A513E1">
        <w:rPr>
          <w:rFonts w:ascii="Tahoma" w:hAnsi="Tahoma" w:cs="Tahoma"/>
          <w:b/>
          <w:bCs/>
          <w:sz w:val="20"/>
          <w:lang w:eastAsia="en-GB"/>
        </w:rPr>
        <w:t>Co-option</w:t>
      </w:r>
      <w:r>
        <w:rPr>
          <w:rFonts w:ascii="Tahoma" w:hAnsi="Tahoma" w:cs="Tahoma"/>
          <w:b/>
          <w:bCs/>
          <w:sz w:val="20"/>
          <w:lang w:eastAsia="en-GB"/>
        </w:rPr>
        <w:tab/>
      </w:r>
      <w:r>
        <w:rPr>
          <w:rFonts w:ascii="Tahoma" w:hAnsi="Tahoma" w:cs="Tahoma"/>
          <w:b/>
          <w:bCs/>
          <w:sz w:val="20"/>
          <w:lang w:eastAsia="en-GB"/>
        </w:rPr>
        <w:tab/>
      </w:r>
      <w:r>
        <w:rPr>
          <w:rFonts w:ascii="Tahoma" w:hAnsi="Tahoma" w:cs="Tahoma"/>
          <w:b/>
          <w:bCs/>
          <w:sz w:val="20"/>
          <w:lang w:eastAsia="en-GB"/>
        </w:rPr>
        <w:tab/>
      </w:r>
      <w:r>
        <w:rPr>
          <w:rFonts w:ascii="Tahoma" w:hAnsi="Tahoma" w:cs="Tahoma"/>
          <w:b/>
          <w:bCs/>
          <w:sz w:val="20"/>
          <w:lang w:eastAsia="en-GB"/>
        </w:rPr>
        <w:tab/>
      </w:r>
      <w:r>
        <w:rPr>
          <w:rFonts w:ascii="Tahoma" w:hAnsi="Tahoma" w:cs="Tahoma"/>
          <w:b/>
          <w:bCs/>
          <w:sz w:val="20"/>
          <w:lang w:eastAsia="en-GB"/>
        </w:rPr>
        <w:tab/>
      </w:r>
      <w:r>
        <w:rPr>
          <w:rFonts w:ascii="Tahoma" w:hAnsi="Tahoma" w:cs="Tahoma"/>
          <w:b/>
          <w:bCs/>
          <w:sz w:val="20"/>
          <w:lang w:eastAsia="en-GB"/>
        </w:rPr>
        <w:tab/>
        <w:t xml:space="preserve"> </w:t>
      </w:r>
      <w:r w:rsidRPr="00A513E1">
        <w:rPr>
          <w:rFonts w:ascii="Tahoma" w:hAnsi="Tahoma" w:cs="Tahoma"/>
          <w:b/>
          <w:bCs/>
          <w:sz w:val="20"/>
          <w:lang w:eastAsia="en-GB"/>
        </w:rPr>
        <w:t>Chair/Cllrs/Clerk</w:t>
      </w:r>
      <w:r w:rsidRPr="00A513E1">
        <w:rPr>
          <w:rFonts w:ascii="Tahoma" w:hAnsi="Tahoma" w:cs="Tahoma"/>
          <w:sz w:val="20"/>
          <w:lang w:eastAsia="en-GB"/>
        </w:rPr>
        <w:t xml:space="preserve"> </w:t>
      </w:r>
    </w:p>
    <w:p w14:paraId="3E160B23" w14:textId="77777777" w:rsidR="002C0361" w:rsidRDefault="002C0361" w:rsidP="002C0361">
      <w:pPr>
        <w:ind w:left="720" w:firstLine="720"/>
        <w:rPr>
          <w:rFonts w:ascii="Tahoma" w:hAnsi="Tahoma" w:cs="Tahoma"/>
          <w:sz w:val="20"/>
          <w:lang w:eastAsia="en-GB"/>
        </w:rPr>
      </w:pPr>
    </w:p>
    <w:p w14:paraId="6EB60FD5" w14:textId="0494DFCA" w:rsidR="002C0361" w:rsidRPr="000820EB" w:rsidRDefault="002C0361" w:rsidP="000820EB">
      <w:pPr>
        <w:pStyle w:val="ListParagraph"/>
        <w:numPr>
          <w:ilvl w:val="0"/>
          <w:numId w:val="15"/>
        </w:numPr>
        <w:rPr>
          <w:rFonts w:ascii="Tahoma" w:hAnsi="Tahoma" w:cs="Tahoma"/>
          <w:lang w:eastAsia="en-GB"/>
        </w:rPr>
      </w:pPr>
      <w:r w:rsidRPr="000820EB">
        <w:rPr>
          <w:rFonts w:ascii="Tahoma" w:hAnsi="Tahoma" w:cs="Tahoma"/>
          <w:lang w:eastAsia="en-GB"/>
        </w:rPr>
        <w:t>Appointments – To fill vacancies on the Council by Co-option</w:t>
      </w:r>
    </w:p>
    <w:p w14:paraId="598A6194" w14:textId="6237919B" w:rsidR="002C0361" w:rsidRPr="00A513E1" w:rsidRDefault="002C0361" w:rsidP="002C0361">
      <w:pPr>
        <w:ind w:left="1440" w:firstLine="720"/>
        <w:rPr>
          <w:rFonts w:ascii="Tahoma" w:hAnsi="Tahoma" w:cs="Tahoma"/>
          <w:sz w:val="20"/>
          <w:lang w:eastAsia="en-GB"/>
        </w:rPr>
      </w:pPr>
      <w:r w:rsidRPr="00A513E1">
        <w:rPr>
          <w:rFonts w:ascii="Tahoma" w:hAnsi="Tahoma" w:cs="Tahoma"/>
          <w:sz w:val="20"/>
          <w:lang w:eastAsia="en-GB"/>
        </w:rPr>
        <w:t xml:space="preserve">o </w:t>
      </w:r>
      <w:r w:rsidR="00E404E2">
        <w:rPr>
          <w:rFonts w:ascii="Tahoma" w:hAnsi="Tahoma" w:cs="Tahoma"/>
          <w:sz w:val="20"/>
          <w:lang w:eastAsia="en-GB"/>
        </w:rPr>
        <w:t>Kay Stevens</w:t>
      </w:r>
    </w:p>
    <w:p w14:paraId="181AE574" w14:textId="77777777" w:rsidR="000D7C63" w:rsidRDefault="000D7C63" w:rsidP="00D80426">
      <w:pPr>
        <w:rPr>
          <w:rFonts w:ascii="Tahoma" w:hAnsi="Tahoma" w:cs="Tahoma"/>
          <w:b/>
          <w:sz w:val="20"/>
        </w:rPr>
      </w:pPr>
    </w:p>
    <w:p w14:paraId="29FFFCED" w14:textId="77777777" w:rsidR="005420DE" w:rsidRDefault="005420DE" w:rsidP="0052336D">
      <w:pPr>
        <w:ind w:left="1800" w:hanging="1800"/>
        <w:rPr>
          <w:rFonts w:ascii="Tahoma" w:hAnsi="Tahoma" w:cs="Tahoma"/>
          <w:b/>
          <w:sz w:val="20"/>
        </w:rPr>
      </w:pPr>
    </w:p>
    <w:p w14:paraId="12F85778" w14:textId="0A6A45AF" w:rsidR="0052336D" w:rsidRDefault="00312BD9" w:rsidP="0052336D">
      <w:pPr>
        <w:ind w:left="1800" w:hanging="1800"/>
        <w:rPr>
          <w:rFonts w:ascii="Tahoma" w:hAnsi="Tahoma" w:cs="Tahoma"/>
          <w:b/>
          <w:color w:val="000000" w:themeColor="text1"/>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0900F6">
        <w:rPr>
          <w:rFonts w:ascii="Tahoma" w:hAnsi="Tahoma" w:cs="Tahoma"/>
          <w:b/>
          <w:sz w:val="20"/>
        </w:rPr>
        <w:t>10</w:t>
      </w:r>
      <w:r w:rsidR="00B13758">
        <w:rPr>
          <w:rFonts w:ascii="Tahoma" w:hAnsi="Tahoma" w:cs="Tahoma"/>
          <w:b/>
          <w:sz w:val="20"/>
        </w:rPr>
        <w:t>93</w:t>
      </w:r>
      <w:r w:rsidRPr="00175670">
        <w:rPr>
          <w:rFonts w:ascii="Tahoma" w:hAnsi="Tahoma" w:cs="Tahoma"/>
          <w:b/>
          <w:sz w:val="20"/>
        </w:rPr>
        <w:t xml:space="preserve">         </w:t>
      </w:r>
      <w:r w:rsidR="0052336D" w:rsidRPr="00175670">
        <w:rPr>
          <w:rFonts w:ascii="Tahoma" w:hAnsi="Tahoma" w:cs="Tahoma"/>
          <w:b/>
          <w:sz w:val="20"/>
        </w:rPr>
        <w:t xml:space="preserve">Planning - Letters, Decisions and Applications </w:t>
      </w:r>
      <w:r w:rsidR="0052336D" w:rsidRPr="00175670">
        <w:rPr>
          <w:rFonts w:ascii="Tahoma" w:hAnsi="Tahoma" w:cs="Tahoma"/>
          <w:b/>
          <w:color w:val="FF0000"/>
          <w:sz w:val="20"/>
        </w:rPr>
        <w:tab/>
        <w:t xml:space="preserve"> </w:t>
      </w:r>
      <w:r w:rsidR="0052336D" w:rsidRPr="00175670">
        <w:rPr>
          <w:rFonts w:ascii="Tahoma" w:hAnsi="Tahoma" w:cs="Tahoma"/>
          <w:b/>
          <w:color w:val="000000" w:themeColor="text1"/>
          <w:sz w:val="20"/>
        </w:rPr>
        <w:t xml:space="preserve">Chair/Cllrs/Clerk  </w:t>
      </w:r>
    </w:p>
    <w:p w14:paraId="4F17FCD4" w14:textId="77777777" w:rsidR="00117F2F" w:rsidRDefault="00117F2F" w:rsidP="00435A9B">
      <w:pPr>
        <w:rPr>
          <w:rFonts w:ascii="Tahoma" w:hAnsi="Tahoma" w:cs="Tahoma"/>
          <w:b/>
          <w:color w:val="000000" w:themeColor="text1"/>
          <w:sz w:val="20"/>
        </w:rPr>
      </w:pPr>
    </w:p>
    <w:p w14:paraId="0F5E2CB1" w14:textId="0C09DE7E" w:rsidR="00B44B4B" w:rsidRPr="007F6CB2" w:rsidRDefault="004071C1" w:rsidP="007F6CB2">
      <w:pPr>
        <w:ind w:left="720" w:firstLine="720"/>
        <w:rPr>
          <w:rFonts w:ascii="Tahoma" w:hAnsi="Tahoma" w:cs="Tahoma"/>
          <w:b/>
          <w:color w:val="000000" w:themeColor="text1"/>
          <w:sz w:val="20"/>
        </w:rPr>
      </w:pPr>
      <w:r>
        <w:rPr>
          <w:rFonts w:ascii="Tahoma" w:hAnsi="Tahoma" w:cs="Tahoma"/>
          <w:b/>
          <w:color w:val="000000" w:themeColor="text1"/>
          <w:sz w:val="20"/>
        </w:rPr>
        <w:t>Applications</w:t>
      </w:r>
    </w:p>
    <w:p w14:paraId="4DFA17FD" w14:textId="77777777" w:rsidR="00435D75" w:rsidRDefault="00435D75" w:rsidP="004D0792">
      <w:pPr>
        <w:ind w:firstLine="720"/>
        <w:rPr>
          <w:rFonts w:ascii="Tahoma" w:hAnsi="Tahoma" w:cs="Tahoma"/>
          <w:b/>
          <w:color w:val="000000" w:themeColor="text1"/>
          <w:sz w:val="20"/>
        </w:rPr>
      </w:pPr>
    </w:p>
    <w:p w14:paraId="6E919E6F" w14:textId="5B13E1F7" w:rsidR="00631482" w:rsidRPr="005E1463" w:rsidRDefault="00631482" w:rsidP="00631482">
      <w:pPr>
        <w:ind w:left="1440"/>
        <w:rPr>
          <w:rFonts w:ascii="Tahoma" w:hAnsi="Tahoma" w:cs="Tahoma"/>
          <w:color w:val="0070C0"/>
          <w:sz w:val="20"/>
          <w:lang w:eastAsia="en-GB"/>
        </w:rPr>
      </w:pPr>
      <w:r w:rsidRPr="005E1463">
        <w:rPr>
          <w:rFonts w:ascii="Tahoma" w:hAnsi="Tahoma" w:cs="Tahoma"/>
          <w:color w:val="0070C0"/>
          <w:sz w:val="20"/>
          <w:lang w:eastAsia="en-GB"/>
        </w:rPr>
        <w:t xml:space="preserve">WNS/2022/1097/NA - Neighbouring Authority Consultation </w:t>
      </w:r>
      <w:proofErr w:type="spellStart"/>
      <w:r w:rsidRPr="005E1463">
        <w:rPr>
          <w:rFonts w:ascii="Tahoma" w:hAnsi="Tahoma" w:cs="Tahoma"/>
          <w:color w:val="0070C0"/>
          <w:sz w:val="20"/>
          <w:lang w:eastAsia="en-GB"/>
        </w:rPr>
        <w:t>Os</w:t>
      </w:r>
      <w:proofErr w:type="spellEnd"/>
      <w:r w:rsidRPr="005E1463">
        <w:rPr>
          <w:rFonts w:ascii="Tahoma" w:hAnsi="Tahoma" w:cs="Tahoma"/>
          <w:color w:val="0070C0"/>
          <w:sz w:val="20"/>
          <w:lang w:eastAsia="en-GB"/>
        </w:rPr>
        <w:t xml:space="preserve"> Parcel 6124 East of </w:t>
      </w:r>
      <w:proofErr w:type="spellStart"/>
      <w:r w:rsidRPr="005E1463">
        <w:rPr>
          <w:rFonts w:ascii="Tahoma" w:hAnsi="Tahoma" w:cs="Tahoma"/>
          <w:color w:val="0070C0"/>
          <w:sz w:val="20"/>
          <w:lang w:eastAsia="en-GB"/>
        </w:rPr>
        <w:t>Baynards</w:t>
      </w:r>
      <w:proofErr w:type="spellEnd"/>
      <w:r w:rsidRPr="005E1463">
        <w:rPr>
          <w:rFonts w:ascii="Tahoma" w:hAnsi="Tahoma" w:cs="Tahoma"/>
          <w:color w:val="0070C0"/>
          <w:sz w:val="20"/>
          <w:lang w:eastAsia="en-GB"/>
        </w:rPr>
        <w:t xml:space="preserve"> Green Farm Street to </w:t>
      </w:r>
      <w:proofErr w:type="spellStart"/>
      <w:r w:rsidRPr="005E1463">
        <w:rPr>
          <w:rFonts w:ascii="Tahoma" w:hAnsi="Tahoma" w:cs="Tahoma"/>
          <w:color w:val="0070C0"/>
          <w:sz w:val="20"/>
          <w:lang w:eastAsia="en-GB"/>
        </w:rPr>
        <w:t>Horwell</w:t>
      </w:r>
      <w:proofErr w:type="spellEnd"/>
      <w:r w:rsidRPr="005E1463">
        <w:rPr>
          <w:rFonts w:ascii="Tahoma" w:hAnsi="Tahoma" w:cs="Tahoma"/>
          <w:color w:val="0070C0"/>
          <w:sz w:val="20"/>
          <w:lang w:eastAsia="en-GB"/>
        </w:rPr>
        <w:t xml:space="preserve"> Farm </w:t>
      </w:r>
      <w:proofErr w:type="spellStart"/>
      <w:r w:rsidRPr="005E1463">
        <w:rPr>
          <w:rFonts w:ascii="Tahoma" w:hAnsi="Tahoma" w:cs="Tahoma"/>
          <w:color w:val="0070C0"/>
          <w:sz w:val="20"/>
          <w:lang w:eastAsia="en-GB"/>
        </w:rPr>
        <w:t>Baynards</w:t>
      </w:r>
      <w:proofErr w:type="spellEnd"/>
      <w:r w:rsidRPr="005E1463">
        <w:rPr>
          <w:rFonts w:ascii="Tahoma" w:hAnsi="Tahoma" w:cs="Tahoma"/>
          <w:color w:val="0070C0"/>
          <w:sz w:val="20"/>
          <w:lang w:eastAsia="en-GB"/>
        </w:rPr>
        <w:t xml:space="preserve"> Green Stoke Lyne Neighbouring authority consultation (22/01340/OUT) for Application for outline planning permission (all matters reserved except means of access (not internal roads) from b4100) for the erection of buildings comprising logistics (use class b8) and ancillary offices (use class e(g)(</w:t>
      </w:r>
      <w:proofErr w:type="spellStart"/>
      <w:r w:rsidRPr="005E1463">
        <w:rPr>
          <w:rFonts w:ascii="Tahoma" w:hAnsi="Tahoma" w:cs="Tahoma"/>
          <w:color w:val="0070C0"/>
          <w:sz w:val="20"/>
          <w:lang w:eastAsia="en-GB"/>
        </w:rPr>
        <w:t>i</w:t>
      </w:r>
      <w:proofErr w:type="spellEnd"/>
      <w:r w:rsidRPr="005E1463">
        <w:rPr>
          <w:rFonts w:ascii="Tahoma" w:hAnsi="Tahoma" w:cs="Tahoma"/>
          <w:color w:val="0070C0"/>
          <w:sz w:val="20"/>
          <w:lang w:eastAsia="en-GB"/>
        </w:rPr>
        <w:t xml:space="preserve">)) floorspace; energy centre, </w:t>
      </w:r>
      <w:proofErr w:type="spellStart"/>
      <w:r w:rsidRPr="005E1463">
        <w:rPr>
          <w:rFonts w:ascii="Tahoma" w:hAnsi="Tahoma" w:cs="Tahoma"/>
          <w:color w:val="0070C0"/>
          <w:sz w:val="20"/>
          <w:lang w:eastAsia="en-GB"/>
        </w:rPr>
        <w:t>hgv</w:t>
      </w:r>
      <w:proofErr w:type="spellEnd"/>
      <w:r w:rsidRPr="005E1463">
        <w:rPr>
          <w:rFonts w:ascii="Tahoma" w:hAnsi="Tahoma" w:cs="Tahoma"/>
          <w:color w:val="0070C0"/>
          <w:sz w:val="20"/>
          <w:lang w:eastAsia="en-GB"/>
        </w:rPr>
        <w:t xml:space="preserve"> parking, construction of new site access from the b4100; creation of internal roads and access routes; hard and soft landscaping; the construction of parking and servicing areas; substations and other associated infrastructure</w:t>
      </w:r>
      <w:r w:rsidR="005F0812" w:rsidRPr="005E1463">
        <w:rPr>
          <w:rFonts w:ascii="Tahoma" w:hAnsi="Tahoma" w:cs="Tahoma"/>
          <w:color w:val="0070C0"/>
          <w:sz w:val="20"/>
          <w:lang w:eastAsia="en-GB"/>
        </w:rPr>
        <w:t>.</w:t>
      </w:r>
    </w:p>
    <w:p w14:paraId="6377F245" w14:textId="77777777" w:rsidR="00631482" w:rsidRPr="005E1463" w:rsidRDefault="00631482" w:rsidP="00631482">
      <w:pPr>
        <w:rPr>
          <w:rFonts w:ascii="Tahoma" w:hAnsi="Tahoma" w:cs="Tahoma"/>
          <w:color w:val="0070C0"/>
          <w:sz w:val="20"/>
          <w:lang w:eastAsia="en-GB"/>
        </w:rPr>
      </w:pPr>
    </w:p>
    <w:p w14:paraId="0B963B47" w14:textId="37126910" w:rsidR="00631482" w:rsidRDefault="00631482" w:rsidP="00631482">
      <w:pPr>
        <w:ind w:left="1440"/>
        <w:rPr>
          <w:rFonts w:ascii="Tahoma" w:hAnsi="Tahoma" w:cs="Tahoma"/>
          <w:color w:val="0070C0"/>
          <w:sz w:val="20"/>
          <w:lang w:eastAsia="en-GB"/>
        </w:rPr>
      </w:pPr>
      <w:r w:rsidRPr="005E1463">
        <w:rPr>
          <w:rFonts w:ascii="Tahoma" w:hAnsi="Tahoma" w:cs="Tahoma"/>
          <w:color w:val="0070C0"/>
          <w:sz w:val="20"/>
          <w:lang w:eastAsia="en-GB"/>
        </w:rPr>
        <w:t xml:space="preserve">WNS/2022/1100/NA - Neighbouring Authority Consultation OS Parcel 5616 South West of </w:t>
      </w:r>
      <w:proofErr w:type="spellStart"/>
      <w:r w:rsidRPr="005E1463">
        <w:rPr>
          <w:rFonts w:ascii="Tahoma" w:hAnsi="Tahoma" w:cs="Tahoma"/>
          <w:color w:val="0070C0"/>
          <w:sz w:val="20"/>
          <w:lang w:eastAsia="en-GB"/>
        </w:rPr>
        <w:t>Huscote</w:t>
      </w:r>
      <w:proofErr w:type="spellEnd"/>
      <w:r w:rsidRPr="005E1463">
        <w:rPr>
          <w:rFonts w:ascii="Tahoma" w:hAnsi="Tahoma" w:cs="Tahoma"/>
          <w:color w:val="0070C0"/>
          <w:sz w:val="20"/>
          <w:lang w:eastAsia="en-GB"/>
        </w:rPr>
        <w:t xml:space="preserve"> Farm and East of Daventry Road Banbury Neighbouring authority consultation regarding the construction of up to 140000 sqm of employment floorspace (use class B8 with ancillary officers and facilities) and servicing and infrastructure including new site assesses, internal roads and footpaths, landscaping including earthworks to create development platforms and bunds, drainage features and other associated works including demolition of the existing farmhouse</w:t>
      </w:r>
      <w:r w:rsidR="005F0812" w:rsidRPr="005E1463">
        <w:rPr>
          <w:rFonts w:ascii="Tahoma" w:hAnsi="Tahoma" w:cs="Tahoma"/>
          <w:color w:val="0070C0"/>
          <w:sz w:val="20"/>
          <w:lang w:eastAsia="en-GB"/>
        </w:rPr>
        <w:t>.</w:t>
      </w:r>
    </w:p>
    <w:p w14:paraId="58554BA0" w14:textId="2E81ACF8" w:rsidR="0053336B" w:rsidRDefault="0053336B" w:rsidP="00631482">
      <w:pPr>
        <w:ind w:left="1440"/>
        <w:rPr>
          <w:rFonts w:ascii="Tahoma" w:hAnsi="Tahoma" w:cs="Tahoma"/>
          <w:color w:val="0070C0"/>
          <w:sz w:val="20"/>
          <w:lang w:eastAsia="en-GB"/>
        </w:rPr>
      </w:pPr>
    </w:p>
    <w:p w14:paraId="3FD565EF" w14:textId="3150A82D" w:rsidR="007F6CB2" w:rsidRDefault="007F6CB2" w:rsidP="00631482">
      <w:pPr>
        <w:ind w:left="1440"/>
        <w:rPr>
          <w:rFonts w:ascii="Tahoma" w:hAnsi="Tahoma" w:cs="Tahoma"/>
          <w:sz w:val="20"/>
          <w:lang w:eastAsia="en-GB"/>
        </w:rPr>
      </w:pPr>
      <w:r w:rsidRPr="007F6CB2">
        <w:rPr>
          <w:rFonts w:ascii="Tahoma" w:hAnsi="Tahoma" w:cs="Tahoma"/>
          <w:sz w:val="20"/>
          <w:lang w:eastAsia="en-GB"/>
        </w:rPr>
        <w:t>WNS/2022/1091/FUL</w:t>
      </w:r>
      <w:r w:rsidRPr="007F6CB2">
        <w:rPr>
          <w:rFonts w:ascii="Tahoma" w:hAnsi="Tahoma" w:cs="Tahoma"/>
          <w:sz w:val="20"/>
          <w:lang w:eastAsia="en-GB"/>
        </w:rPr>
        <w:t xml:space="preserve"> - </w:t>
      </w:r>
      <w:r w:rsidRPr="007F6CB2">
        <w:rPr>
          <w:rFonts w:ascii="Tahoma" w:hAnsi="Tahoma" w:cs="Tahoma"/>
          <w:sz w:val="20"/>
          <w:lang w:eastAsia="en-GB"/>
        </w:rPr>
        <w:t>18 Glovers Lane, Middleton Cheney, Northamptonshire, OX17 2NU</w:t>
      </w:r>
      <w:r w:rsidRPr="007F6CB2">
        <w:rPr>
          <w:rFonts w:ascii="Tahoma" w:hAnsi="Tahoma" w:cs="Tahoma"/>
          <w:sz w:val="20"/>
          <w:lang w:eastAsia="en-GB"/>
        </w:rPr>
        <w:t xml:space="preserve"> </w:t>
      </w:r>
      <w:r w:rsidRPr="007F6CB2">
        <w:rPr>
          <w:rFonts w:ascii="Tahoma" w:hAnsi="Tahoma" w:cs="Tahoma"/>
          <w:sz w:val="20"/>
          <w:lang w:eastAsia="en-GB"/>
        </w:rPr>
        <w:t>Garage conversion</w:t>
      </w:r>
    </w:p>
    <w:p w14:paraId="7E5094A5" w14:textId="74637706" w:rsidR="007F6CB2" w:rsidRDefault="007F6CB2" w:rsidP="00631482">
      <w:pPr>
        <w:ind w:left="1440"/>
        <w:rPr>
          <w:rFonts w:ascii="Tahoma" w:hAnsi="Tahoma" w:cs="Tahoma"/>
          <w:sz w:val="20"/>
          <w:lang w:eastAsia="en-GB"/>
        </w:rPr>
      </w:pPr>
    </w:p>
    <w:p w14:paraId="26DA0F67" w14:textId="1DBFB728" w:rsidR="007F6CB2" w:rsidRDefault="007F6CB2" w:rsidP="00631482">
      <w:pPr>
        <w:ind w:left="1440"/>
        <w:rPr>
          <w:rFonts w:ascii="Tahoma" w:hAnsi="Tahoma" w:cs="Tahoma"/>
          <w:sz w:val="20"/>
          <w:lang w:eastAsia="en-GB"/>
        </w:rPr>
      </w:pPr>
      <w:r w:rsidRPr="007F6CB2">
        <w:rPr>
          <w:rFonts w:ascii="Tahoma" w:hAnsi="Tahoma" w:cs="Tahoma"/>
          <w:sz w:val="20"/>
          <w:lang w:eastAsia="en-GB"/>
        </w:rPr>
        <w:t>WNS/2022/1165/FUL</w:t>
      </w:r>
      <w:r>
        <w:rPr>
          <w:rFonts w:ascii="Tahoma" w:hAnsi="Tahoma" w:cs="Tahoma"/>
          <w:sz w:val="20"/>
          <w:lang w:eastAsia="en-GB"/>
        </w:rPr>
        <w:t xml:space="preserve"> - </w:t>
      </w:r>
      <w:proofErr w:type="spellStart"/>
      <w:r w:rsidRPr="007F6CB2">
        <w:rPr>
          <w:rFonts w:ascii="Tahoma" w:hAnsi="Tahoma" w:cs="Tahoma"/>
          <w:sz w:val="20"/>
          <w:lang w:eastAsia="en-GB"/>
        </w:rPr>
        <w:t>Chenderit</w:t>
      </w:r>
      <w:proofErr w:type="spellEnd"/>
      <w:r w:rsidRPr="007F6CB2">
        <w:rPr>
          <w:rFonts w:ascii="Tahoma" w:hAnsi="Tahoma" w:cs="Tahoma"/>
          <w:sz w:val="20"/>
          <w:lang w:eastAsia="en-GB"/>
        </w:rPr>
        <w:t xml:space="preserve"> School Archery Road, Middleton Cheney, Northamptonshire, OX17 2QR</w:t>
      </w:r>
      <w:r>
        <w:rPr>
          <w:rFonts w:ascii="Tahoma" w:hAnsi="Tahoma" w:cs="Tahoma"/>
          <w:sz w:val="20"/>
          <w:lang w:eastAsia="en-GB"/>
        </w:rPr>
        <w:t xml:space="preserve"> </w:t>
      </w:r>
      <w:r w:rsidRPr="007F6CB2">
        <w:rPr>
          <w:rFonts w:ascii="Tahoma" w:hAnsi="Tahoma" w:cs="Tahoma"/>
          <w:sz w:val="20"/>
          <w:lang w:eastAsia="en-GB"/>
        </w:rPr>
        <w:t>Erection of a canopy</w:t>
      </w:r>
    </w:p>
    <w:p w14:paraId="5EE2303A" w14:textId="266111D7" w:rsidR="007F6CB2" w:rsidRDefault="007F6CB2" w:rsidP="00631482">
      <w:pPr>
        <w:ind w:left="1440"/>
        <w:rPr>
          <w:rFonts w:ascii="Tahoma" w:hAnsi="Tahoma" w:cs="Tahoma"/>
          <w:sz w:val="20"/>
          <w:lang w:eastAsia="en-GB"/>
        </w:rPr>
      </w:pPr>
    </w:p>
    <w:p w14:paraId="74F626BD" w14:textId="343C1DD8" w:rsidR="007F6CB2" w:rsidRDefault="007F6CB2" w:rsidP="00631482">
      <w:pPr>
        <w:ind w:left="1440"/>
        <w:rPr>
          <w:rFonts w:ascii="Tahoma" w:hAnsi="Tahoma" w:cs="Tahoma"/>
          <w:sz w:val="20"/>
          <w:lang w:eastAsia="en-GB"/>
        </w:rPr>
      </w:pPr>
      <w:r w:rsidRPr="007F6CB2">
        <w:rPr>
          <w:rFonts w:ascii="Tahoma" w:hAnsi="Tahoma" w:cs="Tahoma"/>
          <w:sz w:val="20"/>
          <w:lang w:eastAsia="en-GB"/>
        </w:rPr>
        <w:t>WNS/2022/1187/FUL</w:t>
      </w:r>
      <w:r>
        <w:rPr>
          <w:rFonts w:ascii="Tahoma" w:hAnsi="Tahoma" w:cs="Tahoma"/>
          <w:sz w:val="20"/>
          <w:lang w:eastAsia="en-GB"/>
        </w:rPr>
        <w:t xml:space="preserve"> - </w:t>
      </w:r>
      <w:r w:rsidRPr="007F6CB2">
        <w:rPr>
          <w:rFonts w:ascii="Tahoma" w:hAnsi="Tahoma" w:cs="Tahoma"/>
          <w:sz w:val="20"/>
          <w:lang w:eastAsia="en-GB"/>
        </w:rPr>
        <w:t xml:space="preserve">3 </w:t>
      </w:r>
      <w:proofErr w:type="spellStart"/>
      <w:r w:rsidRPr="007F6CB2">
        <w:rPr>
          <w:rFonts w:ascii="Tahoma" w:hAnsi="Tahoma" w:cs="Tahoma"/>
          <w:sz w:val="20"/>
          <w:lang w:eastAsia="en-GB"/>
        </w:rPr>
        <w:t>Draysons</w:t>
      </w:r>
      <w:proofErr w:type="spellEnd"/>
      <w:r w:rsidRPr="007F6CB2">
        <w:rPr>
          <w:rFonts w:ascii="Tahoma" w:hAnsi="Tahoma" w:cs="Tahoma"/>
          <w:sz w:val="20"/>
          <w:lang w:eastAsia="en-GB"/>
        </w:rPr>
        <w:t xml:space="preserve"> Close Middleton Cheney OX17 2FF</w:t>
      </w:r>
      <w:r>
        <w:rPr>
          <w:rFonts w:ascii="Tahoma" w:hAnsi="Tahoma" w:cs="Tahoma"/>
          <w:sz w:val="20"/>
          <w:lang w:eastAsia="en-GB"/>
        </w:rPr>
        <w:t xml:space="preserve"> </w:t>
      </w:r>
      <w:r w:rsidRPr="007F6CB2">
        <w:rPr>
          <w:rFonts w:ascii="Tahoma" w:hAnsi="Tahoma" w:cs="Tahoma"/>
          <w:sz w:val="20"/>
          <w:lang w:eastAsia="en-GB"/>
        </w:rPr>
        <w:t>Removal of false/cosmetic chimneys.</w:t>
      </w:r>
    </w:p>
    <w:p w14:paraId="610C6A39" w14:textId="3453E9C5" w:rsidR="007F6CB2" w:rsidRDefault="007F6CB2" w:rsidP="00631482">
      <w:pPr>
        <w:ind w:left="1440"/>
        <w:rPr>
          <w:rFonts w:ascii="Tahoma" w:hAnsi="Tahoma" w:cs="Tahoma"/>
          <w:sz w:val="20"/>
          <w:lang w:eastAsia="en-GB"/>
        </w:rPr>
      </w:pPr>
    </w:p>
    <w:p w14:paraId="123BF4F9" w14:textId="653B5C4B" w:rsidR="007F6CB2" w:rsidRPr="007F6CB2" w:rsidRDefault="007F6CB2" w:rsidP="00631482">
      <w:pPr>
        <w:ind w:left="1440"/>
        <w:rPr>
          <w:rFonts w:ascii="Tahoma" w:hAnsi="Tahoma" w:cs="Tahoma"/>
          <w:sz w:val="20"/>
          <w:lang w:eastAsia="en-GB"/>
        </w:rPr>
      </w:pPr>
      <w:r w:rsidRPr="007F6CB2">
        <w:rPr>
          <w:rFonts w:ascii="Tahoma" w:hAnsi="Tahoma" w:cs="Tahoma"/>
          <w:sz w:val="20"/>
          <w:lang w:eastAsia="en-GB"/>
        </w:rPr>
        <w:t>WNS/2022/1198/FUL</w:t>
      </w:r>
      <w:r>
        <w:rPr>
          <w:rFonts w:ascii="Tahoma" w:hAnsi="Tahoma" w:cs="Tahoma"/>
          <w:sz w:val="20"/>
          <w:lang w:eastAsia="en-GB"/>
        </w:rPr>
        <w:t xml:space="preserve"> - </w:t>
      </w:r>
      <w:r w:rsidRPr="007F6CB2">
        <w:rPr>
          <w:rFonts w:ascii="Tahoma" w:hAnsi="Tahoma" w:cs="Tahoma"/>
          <w:sz w:val="20"/>
          <w:lang w:eastAsia="en-GB"/>
        </w:rPr>
        <w:t>The Coach House 2 Rochester Close Middleton Cheney OX17 2RW</w:t>
      </w:r>
      <w:r>
        <w:rPr>
          <w:rFonts w:ascii="Tahoma" w:hAnsi="Tahoma" w:cs="Tahoma"/>
          <w:sz w:val="20"/>
          <w:lang w:eastAsia="en-GB"/>
        </w:rPr>
        <w:t xml:space="preserve"> </w:t>
      </w:r>
      <w:r w:rsidRPr="007F6CB2">
        <w:rPr>
          <w:rFonts w:ascii="Tahoma" w:hAnsi="Tahoma" w:cs="Tahoma"/>
          <w:sz w:val="20"/>
          <w:lang w:eastAsia="en-GB"/>
        </w:rPr>
        <w:t>Proposed 1st floor extension on rear including new increased ridge height.</w:t>
      </w:r>
    </w:p>
    <w:p w14:paraId="38C8EA78" w14:textId="77777777" w:rsidR="007F6CB2" w:rsidRDefault="007F6CB2" w:rsidP="00631482">
      <w:pPr>
        <w:ind w:left="1440"/>
        <w:rPr>
          <w:rFonts w:ascii="Tahoma" w:hAnsi="Tahoma" w:cs="Tahoma"/>
          <w:color w:val="0070C0"/>
          <w:sz w:val="20"/>
          <w:lang w:eastAsia="en-GB"/>
        </w:rPr>
      </w:pPr>
    </w:p>
    <w:p w14:paraId="7A19F317" w14:textId="77777777" w:rsidR="002336FB" w:rsidRPr="0053336B" w:rsidRDefault="002336FB" w:rsidP="002336FB">
      <w:pPr>
        <w:ind w:left="1440"/>
        <w:rPr>
          <w:rFonts w:ascii="Tahoma" w:hAnsi="Tahoma" w:cs="Tahoma"/>
          <w:sz w:val="20"/>
          <w:lang w:eastAsia="en-GB"/>
        </w:rPr>
      </w:pPr>
      <w:r w:rsidRPr="0053336B">
        <w:rPr>
          <w:rFonts w:ascii="Tahoma" w:hAnsi="Tahoma" w:cs="Tahoma"/>
          <w:sz w:val="20"/>
          <w:lang w:eastAsia="en-GB"/>
        </w:rPr>
        <w:t>WNS/2022/1231/FUL</w:t>
      </w:r>
      <w:r>
        <w:rPr>
          <w:rFonts w:ascii="Tahoma" w:hAnsi="Tahoma" w:cs="Tahoma"/>
          <w:sz w:val="20"/>
          <w:lang w:eastAsia="en-GB"/>
        </w:rPr>
        <w:t xml:space="preserve"> - </w:t>
      </w:r>
      <w:r w:rsidRPr="0053336B">
        <w:rPr>
          <w:rFonts w:ascii="Tahoma" w:hAnsi="Tahoma" w:cs="Tahoma"/>
          <w:sz w:val="20"/>
          <w:lang w:eastAsia="en-GB"/>
        </w:rPr>
        <w:t xml:space="preserve">Land between B4525 and </w:t>
      </w:r>
      <w:proofErr w:type="spellStart"/>
      <w:r w:rsidRPr="0053336B">
        <w:rPr>
          <w:rFonts w:ascii="Tahoma" w:hAnsi="Tahoma" w:cs="Tahoma"/>
          <w:sz w:val="20"/>
          <w:lang w:eastAsia="en-GB"/>
        </w:rPr>
        <w:t>Chacombe</w:t>
      </w:r>
      <w:proofErr w:type="spellEnd"/>
      <w:r w:rsidRPr="0053336B">
        <w:rPr>
          <w:rFonts w:ascii="Tahoma" w:hAnsi="Tahoma" w:cs="Tahoma"/>
          <w:sz w:val="20"/>
          <w:lang w:eastAsia="en-GB"/>
        </w:rPr>
        <w:t xml:space="preserve"> Road Middleton Cheney</w:t>
      </w:r>
      <w:r w:rsidRPr="0053336B">
        <w:rPr>
          <w:rFonts w:ascii="Tahoma" w:hAnsi="Tahoma" w:cs="Tahoma"/>
          <w:sz w:val="20"/>
          <w:lang w:eastAsia="en-GB"/>
        </w:rPr>
        <w:tab/>
        <w:t xml:space="preserve">Partially seal existing farm access with hedgerow and install pedestrian access gate to </w:t>
      </w:r>
      <w:proofErr w:type="spellStart"/>
      <w:r w:rsidRPr="0053336B">
        <w:rPr>
          <w:rFonts w:ascii="Tahoma" w:hAnsi="Tahoma" w:cs="Tahoma"/>
          <w:sz w:val="20"/>
          <w:lang w:eastAsia="en-GB"/>
        </w:rPr>
        <w:t>Chacombe</w:t>
      </w:r>
      <w:proofErr w:type="spellEnd"/>
      <w:r w:rsidRPr="0053336B">
        <w:rPr>
          <w:rFonts w:ascii="Tahoma" w:hAnsi="Tahoma" w:cs="Tahoma"/>
          <w:sz w:val="20"/>
          <w:lang w:eastAsia="en-GB"/>
        </w:rPr>
        <w:t xml:space="preserve"> Road, Form new access off </w:t>
      </w:r>
      <w:proofErr w:type="spellStart"/>
      <w:r w:rsidRPr="0053336B">
        <w:rPr>
          <w:rFonts w:ascii="Tahoma" w:hAnsi="Tahoma" w:cs="Tahoma"/>
          <w:sz w:val="20"/>
          <w:lang w:eastAsia="en-GB"/>
        </w:rPr>
        <w:t>Chacombe</w:t>
      </w:r>
      <w:proofErr w:type="spellEnd"/>
      <w:r w:rsidRPr="0053336B">
        <w:rPr>
          <w:rFonts w:ascii="Tahoma" w:hAnsi="Tahoma" w:cs="Tahoma"/>
          <w:sz w:val="20"/>
          <w:lang w:eastAsia="en-GB"/>
        </w:rPr>
        <w:t xml:space="preserve"> Road </w:t>
      </w:r>
      <w:proofErr w:type="spellStart"/>
      <w:r w:rsidRPr="0053336B">
        <w:rPr>
          <w:rFonts w:ascii="Tahoma" w:hAnsi="Tahoma" w:cs="Tahoma"/>
          <w:sz w:val="20"/>
          <w:lang w:eastAsia="en-GB"/>
        </w:rPr>
        <w:t>Werving</w:t>
      </w:r>
      <w:proofErr w:type="spellEnd"/>
      <w:r w:rsidRPr="0053336B">
        <w:rPr>
          <w:rFonts w:ascii="Tahoma" w:hAnsi="Tahoma" w:cs="Tahoma"/>
          <w:sz w:val="20"/>
          <w:lang w:eastAsia="en-GB"/>
        </w:rPr>
        <w:t xml:space="preserve"> farm and proposed dog park, </w:t>
      </w:r>
      <w:proofErr w:type="gramStart"/>
      <w:r w:rsidRPr="0053336B">
        <w:rPr>
          <w:rFonts w:ascii="Tahoma" w:hAnsi="Tahoma" w:cs="Tahoma"/>
          <w:sz w:val="20"/>
          <w:lang w:eastAsia="en-GB"/>
        </w:rPr>
        <w:t>enclosure</w:t>
      </w:r>
      <w:proofErr w:type="gramEnd"/>
      <w:r w:rsidRPr="0053336B">
        <w:rPr>
          <w:rFonts w:ascii="Tahoma" w:hAnsi="Tahoma" w:cs="Tahoma"/>
          <w:sz w:val="20"/>
          <w:lang w:eastAsia="en-GB"/>
        </w:rPr>
        <w:t xml:space="preserve"> and parking. Dog park 50m x 160m. Moveable weather shelter and store.</w:t>
      </w:r>
    </w:p>
    <w:p w14:paraId="15690CBA" w14:textId="2A09937C" w:rsidR="002336FB" w:rsidRDefault="002336FB" w:rsidP="0053336B">
      <w:pPr>
        <w:ind w:left="1440"/>
        <w:rPr>
          <w:rFonts w:ascii="Tahoma" w:hAnsi="Tahoma" w:cs="Tahoma"/>
          <w:sz w:val="20"/>
          <w:lang w:eastAsia="en-GB"/>
        </w:rPr>
      </w:pPr>
    </w:p>
    <w:p w14:paraId="4C6BBAE9" w14:textId="63A5F956" w:rsidR="007F6CB2" w:rsidRDefault="007F6CB2" w:rsidP="0053336B">
      <w:pPr>
        <w:ind w:left="1440"/>
        <w:rPr>
          <w:rFonts w:ascii="Tahoma" w:hAnsi="Tahoma" w:cs="Tahoma"/>
          <w:sz w:val="20"/>
          <w:lang w:eastAsia="en-GB"/>
        </w:rPr>
      </w:pPr>
      <w:r w:rsidRPr="007F6CB2">
        <w:rPr>
          <w:rFonts w:ascii="Tahoma" w:hAnsi="Tahoma" w:cs="Tahoma"/>
          <w:sz w:val="20"/>
          <w:lang w:eastAsia="en-GB"/>
        </w:rPr>
        <w:t>WNS/2022/1266/FUL</w:t>
      </w:r>
      <w:r>
        <w:rPr>
          <w:rFonts w:ascii="Tahoma" w:hAnsi="Tahoma" w:cs="Tahoma"/>
          <w:sz w:val="20"/>
          <w:lang w:eastAsia="en-GB"/>
        </w:rPr>
        <w:t xml:space="preserve"> - </w:t>
      </w:r>
      <w:r w:rsidRPr="007F6CB2">
        <w:rPr>
          <w:rFonts w:ascii="Tahoma" w:hAnsi="Tahoma" w:cs="Tahoma"/>
          <w:sz w:val="20"/>
          <w:lang w:eastAsia="en-GB"/>
        </w:rPr>
        <w:t>8-10 Church Lane Middleton Cheney OX17 2NR</w:t>
      </w:r>
      <w:r>
        <w:rPr>
          <w:rFonts w:ascii="Tahoma" w:hAnsi="Tahoma" w:cs="Tahoma"/>
          <w:sz w:val="20"/>
          <w:lang w:eastAsia="en-GB"/>
        </w:rPr>
        <w:t xml:space="preserve"> </w:t>
      </w:r>
      <w:r w:rsidRPr="007F6CB2">
        <w:rPr>
          <w:rFonts w:ascii="Tahoma" w:hAnsi="Tahoma" w:cs="Tahoma"/>
          <w:sz w:val="20"/>
          <w:lang w:eastAsia="en-GB"/>
        </w:rPr>
        <w:t>Replacement of old top and side hung UPVC casement windows to timber effect traditional style windows</w:t>
      </w:r>
    </w:p>
    <w:p w14:paraId="715B55E5" w14:textId="77777777" w:rsidR="007F6CB2" w:rsidRDefault="007F6CB2" w:rsidP="0053336B">
      <w:pPr>
        <w:ind w:left="1440"/>
        <w:rPr>
          <w:rFonts w:ascii="Tahoma" w:hAnsi="Tahoma" w:cs="Tahoma"/>
          <w:sz w:val="20"/>
          <w:lang w:eastAsia="en-GB"/>
        </w:rPr>
      </w:pPr>
    </w:p>
    <w:p w14:paraId="0B4DEE63" w14:textId="0B148D69" w:rsidR="007F6CB2" w:rsidRDefault="007F6CB2" w:rsidP="0053336B">
      <w:pPr>
        <w:ind w:left="1440"/>
        <w:rPr>
          <w:rFonts w:ascii="Tahoma" w:hAnsi="Tahoma" w:cs="Tahoma"/>
          <w:sz w:val="20"/>
          <w:lang w:eastAsia="en-GB"/>
        </w:rPr>
      </w:pPr>
      <w:r w:rsidRPr="007F6CB2">
        <w:rPr>
          <w:rFonts w:ascii="Tahoma" w:hAnsi="Tahoma" w:cs="Tahoma"/>
          <w:sz w:val="20"/>
          <w:lang w:eastAsia="en-GB"/>
        </w:rPr>
        <w:t>WNS/2022/1286/COND</w:t>
      </w:r>
      <w:r>
        <w:rPr>
          <w:rFonts w:ascii="Tahoma" w:hAnsi="Tahoma" w:cs="Tahoma"/>
          <w:sz w:val="20"/>
          <w:lang w:eastAsia="en-GB"/>
        </w:rPr>
        <w:t xml:space="preserve"> - </w:t>
      </w:r>
      <w:r w:rsidRPr="007F6CB2">
        <w:rPr>
          <w:rFonts w:ascii="Tahoma" w:hAnsi="Tahoma" w:cs="Tahoma"/>
          <w:sz w:val="20"/>
          <w:lang w:eastAsia="en-GB"/>
        </w:rPr>
        <w:t>The Bungalow Scrap Metal Yard Thorpe Road Middleton Cheney OX17 2QY</w:t>
      </w:r>
      <w:r>
        <w:rPr>
          <w:rFonts w:ascii="Tahoma" w:hAnsi="Tahoma" w:cs="Tahoma"/>
          <w:sz w:val="20"/>
          <w:lang w:eastAsia="en-GB"/>
        </w:rPr>
        <w:t xml:space="preserve"> </w:t>
      </w:r>
      <w:r w:rsidRPr="007F6CB2">
        <w:rPr>
          <w:rFonts w:ascii="Tahoma" w:hAnsi="Tahoma" w:cs="Tahoma"/>
          <w:sz w:val="20"/>
          <w:lang w:eastAsia="en-GB"/>
        </w:rPr>
        <w:t>Condition 3 of WNS/2021/0782/FUL [Schedule of Materials] Application for approval of details submitted pursuant to Condition 3 of planning permission WNS/2021/0782/FUL [Demolition of existing Bungalow dwelling and creation of new two storey dwelling.]</w:t>
      </w:r>
    </w:p>
    <w:p w14:paraId="1FDB874B" w14:textId="43E2089C" w:rsidR="007F6CB2" w:rsidRDefault="007F6CB2" w:rsidP="0053336B">
      <w:pPr>
        <w:ind w:left="1440"/>
        <w:rPr>
          <w:rFonts w:ascii="Tahoma" w:hAnsi="Tahoma" w:cs="Tahoma"/>
          <w:sz w:val="20"/>
          <w:lang w:eastAsia="en-GB"/>
        </w:rPr>
      </w:pPr>
    </w:p>
    <w:p w14:paraId="517123A2" w14:textId="233032AB" w:rsidR="007F6CB2" w:rsidRDefault="007F6CB2" w:rsidP="0053336B">
      <w:pPr>
        <w:ind w:left="1440"/>
        <w:rPr>
          <w:rFonts w:ascii="Tahoma" w:hAnsi="Tahoma" w:cs="Tahoma"/>
          <w:sz w:val="20"/>
          <w:lang w:eastAsia="en-GB"/>
        </w:rPr>
      </w:pPr>
      <w:r w:rsidRPr="007F6CB2">
        <w:rPr>
          <w:rFonts w:ascii="Tahoma" w:hAnsi="Tahoma" w:cs="Tahoma"/>
          <w:sz w:val="20"/>
          <w:lang w:eastAsia="en-GB"/>
        </w:rPr>
        <w:t>WNS/2022/1287/COND</w:t>
      </w:r>
      <w:r>
        <w:rPr>
          <w:rFonts w:ascii="Tahoma" w:hAnsi="Tahoma" w:cs="Tahoma"/>
          <w:sz w:val="20"/>
          <w:lang w:eastAsia="en-GB"/>
        </w:rPr>
        <w:t xml:space="preserve"> - </w:t>
      </w:r>
      <w:r w:rsidRPr="007F6CB2">
        <w:rPr>
          <w:rFonts w:ascii="Tahoma" w:hAnsi="Tahoma" w:cs="Tahoma"/>
          <w:sz w:val="20"/>
          <w:lang w:eastAsia="en-GB"/>
        </w:rPr>
        <w:t>The Bungalow Scrap Metal Yard Thorpe Road Middleton Cheney OX17 2QY</w:t>
      </w:r>
      <w:r>
        <w:rPr>
          <w:rFonts w:ascii="Tahoma" w:hAnsi="Tahoma" w:cs="Tahoma"/>
          <w:sz w:val="20"/>
          <w:lang w:eastAsia="en-GB"/>
        </w:rPr>
        <w:t xml:space="preserve"> </w:t>
      </w:r>
      <w:r w:rsidRPr="007F6CB2">
        <w:rPr>
          <w:rFonts w:ascii="Tahoma" w:hAnsi="Tahoma" w:cs="Tahoma"/>
          <w:sz w:val="20"/>
          <w:lang w:eastAsia="en-GB"/>
        </w:rPr>
        <w:t xml:space="preserve">Condition 4 of WNS/2021/0782/FUL [Samples of Tiles] Application for approval of details submitted pursuant to Condition 4 </w:t>
      </w:r>
      <w:r w:rsidRPr="007F6CB2">
        <w:rPr>
          <w:rFonts w:ascii="Tahoma" w:hAnsi="Tahoma" w:cs="Tahoma"/>
          <w:sz w:val="20"/>
          <w:lang w:eastAsia="en-GB"/>
        </w:rPr>
        <w:lastRenderedPageBreak/>
        <w:t>of planning permission WNS/2021/0782/FUL [Demolition of existing Bungalow dwelling and creation of new two storey dwelling.]</w:t>
      </w:r>
    </w:p>
    <w:p w14:paraId="3A4DDD0B" w14:textId="5825CC0E" w:rsidR="007F6CB2" w:rsidRDefault="007F6CB2" w:rsidP="0053336B">
      <w:pPr>
        <w:ind w:left="1440"/>
        <w:rPr>
          <w:rFonts w:ascii="Tahoma" w:hAnsi="Tahoma" w:cs="Tahoma"/>
          <w:sz w:val="20"/>
          <w:lang w:eastAsia="en-GB"/>
        </w:rPr>
      </w:pPr>
    </w:p>
    <w:p w14:paraId="3D1225DB" w14:textId="19F4B056" w:rsidR="007F6CB2" w:rsidRDefault="007F6CB2" w:rsidP="0053336B">
      <w:pPr>
        <w:ind w:left="1440"/>
        <w:rPr>
          <w:rFonts w:ascii="Tahoma" w:hAnsi="Tahoma" w:cs="Tahoma"/>
          <w:sz w:val="20"/>
          <w:lang w:eastAsia="en-GB"/>
        </w:rPr>
      </w:pPr>
      <w:r w:rsidRPr="007F6CB2">
        <w:rPr>
          <w:rFonts w:ascii="Tahoma" w:hAnsi="Tahoma" w:cs="Tahoma"/>
          <w:sz w:val="20"/>
          <w:lang w:eastAsia="en-GB"/>
        </w:rPr>
        <w:t>WNS/2022/1288/COND</w:t>
      </w:r>
      <w:r>
        <w:rPr>
          <w:rFonts w:ascii="Tahoma" w:hAnsi="Tahoma" w:cs="Tahoma"/>
          <w:sz w:val="20"/>
          <w:lang w:eastAsia="en-GB"/>
        </w:rPr>
        <w:t xml:space="preserve"> - </w:t>
      </w:r>
      <w:r w:rsidRPr="007F6CB2">
        <w:rPr>
          <w:rFonts w:ascii="Tahoma" w:hAnsi="Tahoma" w:cs="Tahoma"/>
          <w:sz w:val="20"/>
          <w:lang w:eastAsia="en-GB"/>
        </w:rPr>
        <w:t>The Bungalow Scrap Metal Yard Thorpe Road Middleton Cheney OX17 2QY</w:t>
      </w:r>
      <w:r>
        <w:rPr>
          <w:rFonts w:ascii="Tahoma" w:hAnsi="Tahoma" w:cs="Tahoma"/>
          <w:sz w:val="20"/>
          <w:lang w:eastAsia="en-GB"/>
        </w:rPr>
        <w:t xml:space="preserve"> </w:t>
      </w:r>
      <w:r w:rsidRPr="007F6CB2">
        <w:rPr>
          <w:rFonts w:ascii="Tahoma" w:hAnsi="Tahoma" w:cs="Tahoma"/>
          <w:sz w:val="20"/>
          <w:lang w:eastAsia="en-GB"/>
        </w:rPr>
        <w:t>Condition 5 of WNS/2021/0782/FUL [External Walls- Natural Stone] Application for approval of details submitted pursuant to Condition 5 of planning permission WNS/2021/0782/FUL [Demolition of existing Bungalow dwelling and creation of new two storey dwelling.]</w:t>
      </w:r>
    </w:p>
    <w:p w14:paraId="72E85029" w14:textId="77777777" w:rsidR="007F6CB2" w:rsidRDefault="007F6CB2" w:rsidP="0053336B">
      <w:pPr>
        <w:ind w:left="1440"/>
        <w:rPr>
          <w:rFonts w:ascii="Tahoma" w:hAnsi="Tahoma" w:cs="Tahoma"/>
          <w:sz w:val="20"/>
          <w:lang w:eastAsia="en-GB"/>
        </w:rPr>
      </w:pPr>
    </w:p>
    <w:p w14:paraId="190C89B4" w14:textId="0151BA0B" w:rsidR="0053336B" w:rsidRPr="007F6CB2" w:rsidRDefault="0053336B" w:rsidP="007F6CB2">
      <w:pPr>
        <w:ind w:left="1440"/>
        <w:rPr>
          <w:rFonts w:ascii="Tahoma" w:hAnsi="Tahoma" w:cs="Tahoma"/>
          <w:sz w:val="20"/>
          <w:lang w:eastAsia="en-GB"/>
        </w:rPr>
      </w:pPr>
      <w:r w:rsidRPr="00A52F64">
        <w:rPr>
          <w:rFonts w:ascii="Tahoma" w:hAnsi="Tahoma" w:cs="Tahoma"/>
          <w:sz w:val="20"/>
          <w:lang w:eastAsia="en-GB"/>
        </w:rPr>
        <w:t>WNS/2022/1306/FUL</w:t>
      </w:r>
      <w:r>
        <w:rPr>
          <w:rFonts w:ascii="Tahoma" w:hAnsi="Tahoma" w:cs="Tahoma"/>
          <w:sz w:val="20"/>
          <w:lang w:eastAsia="en-GB"/>
        </w:rPr>
        <w:t xml:space="preserve"> -</w:t>
      </w:r>
      <w:r w:rsidRPr="00A52F64">
        <w:rPr>
          <w:rFonts w:ascii="Tahoma" w:hAnsi="Tahoma" w:cs="Tahoma"/>
          <w:sz w:val="20"/>
          <w:lang w:eastAsia="en-GB"/>
        </w:rPr>
        <w:t xml:space="preserve"> Full Planning Application Moor View 6 The Moors Drive Middleton Cheney OX17 2PN Middleton Cheney 1st floor extension over the garage, change garage to habitable accommodation, two storey side / rear extension</w:t>
      </w:r>
      <w:r>
        <w:rPr>
          <w:rFonts w:ascii="Tahoma" w:hAnsi="Tahoma" w:cs="Tahoma"/>
          <w:sz w:val="20"/>
          <w:lang w:eastAsia="en-GB"/>
        </w:rPr>
        <w:t>.</w:t>
      </w:r>
    </w:p>
    <w:p w14:paraId="1E744BEE" w14:textId="77777777" w:rsidR="00631482" w:rsidRPr="006106B1" w:rsidRDefault="00631482" w:rsidP="005F0812">
      <w:pPr>
        <w:rPr>
          <w:rFonts w:ascii="Tahoma" w:hAnsi="Tahoma" w:cs="Tahoma"/>
          <w:b/>
          <w:color w:val="000000" w:themeColor="text1"/>
          <w:sz w:val="20"/>
        </w:rPr>
      </w:pPr>
    </w:p>
    <w:p w14:paraId="448EDB70" w14:textId="1E8ACD7E" w:rsidR="00FF6EC5" w:rsidRDefault="00FF6EC5" w:rsidP="00455D2F">
      <w:pPr>
        <w:ind w:left="720" w:firstLine="720"/>
        <w:rPr>
          <w:rFonts w:ascii="Tahoma" w:hAnsi="Tahoma" w:cs="Tahoma"/>
          <w:b/>
          <w:color w:val="000000" w:themeColor="text1"/>
          <w:sz w:val="20"/>
        </w:rPr>
      </w:pPr>
      <w:r>
        <w:rPr>
          <w:rFonts w:ascii="Tahoma" w:hAnsi="Tahoma" w:cs="Tahoma"/>
          <w:b/>
          <w:color w:val="000000" w:themeColor="text1"/>
          <w:sz w:val="20"/>
        </w:rPr>
        <w:t>Decisions</w:t>
      </w:r>
      <w:r w:rsidR="0052336D">
        <w:rPr>
          <w:rFonts w:ascii="Tahoma" w:hAnsi="Tahoma" w:cs="Tahoma"/>
          <w:b/>
          <w:color w:val="000000" w:themeColor="text1"/>
          <w:sz w:val="20"/>
        </w:rPr>
        <w:tab/>
      </w:r>
    </w:p>
    <w:p w14:paraId="004BB305" w14:textId="77777777" w:rsidR="005416B4" w:rsidRPr="00A67C67" w:rsidRDefault="005416B4" w:rsidP="00501BE2">
      <w:pPr>
        <w:rPr>
          <w:rFonts w:ascii="Tahoma" w:hAnsi="Tahoma" w:cs="Tahoma"/>
          <w:b/>
          <w:bCs/>
          <w:sz w:val="20"/>
          <w:lang w:eastAsia="en-GB"/>
        </w:rPr>
      </w:pPr>
    </w:p>
    <w:p w14:paraId="493508F3" w14:textId="51001A9D" w:rsidR="00221CB1" w:rsidRDefault="00501BE2" w:rsidP="007F6CB2">
      <w:pPr>
        <w:ind w:left="1440"/>
        <w:rPr>
          <w:rFonts w:ascii="Tahoma" w:hAnsi="Tahoma" w:cs="Tahoma"/>
          <w:sz w:val="20"/>
          <w:lang w:eastAsia="en-GB"/>
        </w:rPr>
      </w:pPr>
      <w:r w:rsidRPr="00501BE2">
        <w:rPr>
          <w:rFonts w:ascii="Tahoma" w:hAnsi="Tahoma" w:cs="Tahoma"/>
          <w:sz w:val="20"/>
          <w:lang w:eastAsia="en-GB"/>
        </w:rPr>
        <w:t xml:space="preserve">WNS/2022/0911/FUL Full Planning Application 18 Kings Stile Middleton Cheney OX17 2QZ Middleton Cheney Single Storey rear extension. </w:t>
      </w:r>
      <w:r w:rsidRPr="00501BE2">
        <w:rPr>
          <w:rFonts w:ascii="Tahoma" w:hAnsi="Tahoma" w:cs="Tahoma"/>
          <w:b/>
          <w:bCs/>
          <w:sz w:val="20"/>
          <w:lang w:eastAsia="en-GB"/>
        </w:rPr>
        <w:t>Approval</w:t>
      </w:r>
    </w:p>
    <w:p w14:paraId="35BF6933" w14:textId="77777777" w:rsidR="00D80426" w:rsidRDefault="00D80426" w:rsidP="00E23684">
      <w:pPr>
        <w:rPr>
          <w:rFonts w:ascii="Tahoma" w:hAnsi="Tahoma" w:cs="Tahoma"/>
          <w:b/>
          <w:sz w:val="20"/>
        </w:rPr>
      </w:pPr>
    </w:p>
    <w:p w14:paraId="0784C0D7" w14:textId="04157217" w:rsidR="00964462" w:rsidRPr="00964462" w:rsidRDefault="00964462" w:rsidP="00E23684">
      <w:pPr>
        <w:rPr>
          <w:rFonts w:ascii="Tahoma" w:hAnsi="Tahoma" w:cs="Tahoma"/>
          <w:b/>
          <w:sz w:val="20"/>
        </w:rPr>
      </w:pPr>
      <w:r w:rsidRPr="00964462">
        <w:rPr>
          <w:rFonts w:ascii="Tahoma" w:hAnsi="Tahoma" w:cs="Tahoma"/>
          <w:b/>
          <w:sz w:val="20"/>
        </w:rPr>
        <w:t>22/10</w:t>
      </w:r>
      <w:r w:rsidR="00B13758">
        <w:rPr>
          <w:rFonts w:ascii="Tahoma" w:hAnsi="Tahoma" w:cs="Tahoma"/>
          <w:b/>
          <w:sz w:val="20"/>
        </w:rPr>
        <w:t>94</w:t>
      </w:r>
      <w:r w:rsidRPr="00964462">
        <w:rPr>
          <w:rFonts w:ascii="Tahoma" w:hAnsi="Tahoma" w:cs="Tahoma"/>
          <w:b/>
          <w:sz w:val="20"/>
        </w:rPr>
        <w:tab/>
      </w:r>
      <w:r w:rsidR="000959A9">
        <w:rPr>
          <w:rFonts w:ascii="Tahoma" w:hAnsi="Tahoma" w:cs="Tahoma"/>
          <w:b/>
          <w:sz w:val="20"/>
        </w:rPr>
        <w:t>Planning Working Party</w:t>
      </w:r>
      <w:r>
        <w:rPr>
          <w:rFonts w:ascii="Tahoma" w:hAnsi="Tahoma" w:cs="Tahoma"/>
          <w:b/>
          <w:sz w:val="20"/>
        </w:rPr>
        <w:tab/>
      </w:r>
      <w:r>
        <w:rPr>
          <w:rFonts w:ascii="Tahoma" w:hAnsi="Tahoma" w:cs="Tahoma"/>
          <w:b/>
          <w:sz w:val="20"/>
        </w:rPr>
        <w:tab/>
      </w:r>
      <w:r>
        <w:rPr>
          <w:rFonts w:ascii="Tahoma" w:hAnsi="Tahoma" w:cs="Tahoma"/>
          <w:b/>
          <w:sz w:val="20"/>
        </w:rPr>
        <w:tab/>
      </w:r>
      <w:r w:rsidR="00EA29EF">
        <w:rPr>
          <w:rFonts w:ascii="Tahoma" w:hAnsi="Tahoma" w:cs="Tahoma"/>
          <w:b/>
          <w:sz w:val="20"/>
        </w:rPr>
        <w:tab/>
      </w:r>
      <w:r w:rsidR="003B3ED5">
        <w:rPr>
          <w:rFonts w:ascii="Tahoma" w:hAnsi="Tahoma" w:cs="Tahoma"/>
          <w:b/>
          <w:sz w:val="20"/>
        </w:rPr>
        <w:t xml:space="preserve">    Cllrs KB RST SH</w:t>
      </w:r>
    </w:p>
    <w:p w14:paraId="4BF87FD4" w14:textId="64F55CE5" w:rsidR="00964462" w:rsidRPr="00092827" w:rsidRDefault="00964462" w:rsidP="00E23684">
      <w:pPr>
        <w:rPr>
          <w:rFonts w:ascii="Tahoma" w:hAnsi="Tahoma" w:cs="Tahoma"/>
          <w:bCs/>
          <w:sz w:val="20"/>
        </w:rPr>
      </w:pPr>
    </w:p>
    <w:p w14:paraId="4C2D0FD3" w14:textId="66CFBCB5" w:rsidR="00D109B9" w:rsidRPr="00D109B9" w:rsidRDefault="00C21395" w:rsidP="00D109B9">
      <w:pPr>
        <w:pStyle w:val="ListParagraph"/>
        <w:numPr>
          <w:ilvl w:val="0"/>
          <w:numId w:val="15"/>
        </w:numPr>
        <w:shd w:val="clear" w:color="auto" w:fill="FFFFFF"/>
        <w:rPr>
          <w:rFonts w:ascii="Tahoma" w:hAnsi="Tahoma" w:cs="Tahoma"/>
          <w:color w:val="000000"/>
          <w:lang w:eastAsia="en-GB"/>
        </w:rPr>
      </w:pPr>
      <w:r w:rsidRPr="007D20E6">
        <w:rPr>
          <w:rFonts w:ascii="Tahoma" w:hAnsi="Tahoma" w:cs="Tahoma"/>
          <w:lang w:eastAsia="en-GB"/>
        </w:rPr>
        <w:t xml:space="preserve">WNS/2022/1100/NA </w:t>
      </w:r>
      <w:r>
        <w:rPr>
          <w:rFonts w:ascii="Tahoma" w:hAnsi="Tahoma" w:cs="Tahoma"/>
          <w:lang w:eastAsia="en-GB"/>
        </w:rPr>
        <w:t xml:space="preserve">- </w:t>
      </w:r>
      <w:proofErr w:type="spellStart"/>
      <w:r w:rsidRPr="007D20E6">
        <w:rPr>
          <w:rFonts w:ascii="Tahoma" w:hAnsi="Tahoma" w:cs="Tahoma"/>
          <w:lang w:eastAsia="en-GB"/>
        </w:rPr>
        <w:t>Neighbouring</w:t>
      </w:r>
      <w:proofErr w:type="spellEnd"/>
      <w:r w:rsidRPr="007D20E6">
        <w:rPr>
          <w:rFonts w:ascii="Tahoma" w:hAnsi="Tahoma" w:cs="Tahoma"/>
          <w:lang w:eastAsia="en-GB"/>
        </w:rPr>
        <w:t xml:space="preserve"> Authority Consultation OS Parcel 5616 South West of </w:t>
      </w:r>
      <w:proofErr w:type="spellStart"/>
      <w:r w:rsidRPr="007D20E6">
        <w:rPr>
          <w:rFonts w:ascii="Tahoma" w:hAnsi="Tahoma" w:cs="Tahoma"/>
          <w:lang w:eastAsia="en-GB"/>
        </w:rPr>
        <w:t>Huscote</w:t>
      </w:r>
      <w:proofErr w:type="spellEnd"/>
      <w:r w:rsidRPr="007D20E6">
        <w:rPr>
          <w:rFonts w:ascii="Tahoma" w:hAnsi="Tahoma" w:cs="Tahoma"/>
          <w:lang w:eastAsia="en-GB"/>
        </w:rPr>
        <w:t xml:space="preserve"> Farm and East of </w:t>
      </w:r>
      <w:proofErr w:type="spellStart"/>
      <w:r w:rsidRPr="007D20E6">
        <w:rPr>
          <w:rFonts w:ascii="Tahoma" w:hAnsi="Tahoma" w:cs="Tahoma"/>
          <w:lang w:eastAsia="en-GB"/>
        </w:rPr>
        <w:t>Daventry</w:t>
      </w:r>
      <w:proofErr w:type="spellEnd"/>
      <w:r w:rsidRPr="007D20E6">
        <w:rPr>
          <w:rFonts w:ascii="Tahoma" w:hAnsi="Tahoma" w:cs="Tahoma"/>
          <w:lang w:eastAsia="en-GB"/>
        </w:rPr>
        <w:t xml:space="preserve"> Road Banbury</w:t>
      </w:r>
      <w:r w:rsidR="00D109B9">
        <w:rPr>
          <w:rFonts w:ascii="Tahoma" w:hAnsi="Tahoma" w:cs="Tahoma"/>
          <w:lang w:eastAsia="en-GB"/>
        </w:rPr>
        <w:t>.</w:t>
      </w:r>
    </w:p>
    <w:p w14:paraId="57EA19B0" w14:textId="27BAF25C" w:rsidR="00D109B9" w:rsidRPr="00D109B9" w:rsidRDefault="002D27FD" w:rsidP="00D109B9">
      <w:pPr>
        <w:pStyle w:val="ListParagraph"/>
        <w:numPr>
          <w:ilvl w:val="0"/>
          <w:numId w:val="15"/>
        </w:numPr>
        <w:shd w:val="clear" w:color="auto" w:fill="FFFFFF"/>
        <w:rPr>
          <w:rFonts w:ascii="Tahoma" w:hAnsi="Tahoma" w:cs="Tahoma"/>
          <w:color w:val="000000"/>
          <w:lang w:eastAsia="en-GB"/>
        </w:rPr>
      </w:pPr>
      <w:r w:rsidRPr="00092827">
        <w:rPr>
          <w:rFonts w:ascii="Tahoma" w:hAnsi="Tahoma" w:cs="Tahoma"/>
          <w:color w:val="000000"/>
          <w:lang w:eastAsia="en-GB"/>
        </w:rPr>
        <w:t xml:space="preserve">S106 </w:t>
      </w:r>
      <w:r w:rsidR="00FF2FDA" w:rsidRPr="00092827">
        <w:rPr>
          <w:rFonts w:ascii="Tahoma" w:hAnsi="Tahoma" w:cs="Tahoma"/>
          <w:color w:val="000000"/>
          <w:lang w:eastAsia="en-GB"/>
        </w:rPr>
        <w:t>A</w:t>
      </w:r>
      <w:r w:rsidRPr="00092827">
        <w:rPr>
          <w:rFonts w:ascii="Tahoma" w:hAnsi="Tahoma" w:cs="Tahoma"/>
          <w:color w:val="000000"/>
          <w:lang w:eastAsia="en-GB"/>
        </w:rPr>
        <w:t xml:space="preserve">greement </w:t>
      </w:r>
      <w:r w:rsidR="00DE40A3" w:rsidRPr="00092827">
        <w:rPr>
          <w:rFonts w:ascii="Tahoma" w:hAnsi="Tahoma" w:cs="Tahoma"/>
          <w:color w:val="000000"/>
          <w:lang w:eastAsia="en-GB"/>
        </w:rPr>
        <w:t>Thenford Road</w:t>
      </w:r>
      <w:r w:rsidR="00961366" w:rsidRPr="00092827">
        <w:rPr>
          <w:rFonts w:ascii="Tahoma" w:hAnsi="Tahoma" w:cs="Tahoma"/>
          <w:color w:val="000000"/>
          <w:lang w:eastAsia="en-GB"/>
        </w:rPr>
        <w:t xml:space="preserve"> </w:t>
      </w:r>
      <w:r w:rsidR="00DE40A3" w:rsidRPr="00092827">
        <w:rPr>
          <w:rFonts w:ascii="Tahoma" w:hAnsi="Tahoma" w:cs="Tahoma"/>
          <w:color w:val="000000"/>
          <w:lang w:eastAsia="en-GB"/>
        </w:rPr>
        <w:t>0.33ha of public open space which incorporates a children’s play area, detention basins/pond as well as existing planting around site boundaries.</w:t>
      </w:r>
    </w:p>
    <w:p w14:paraId="0F1E46AF" w14:textId="2C9A7014" w:rsidR="00D109B9" w:rsidRPr="00D109B9" w:rsidRDefault="00694299" w:rsidP="00D109B9">
      <w:pPr>
        <w:pStyle w:val="ListParagraph"/>
        <w:numPr>
          <w:ilvl w:val="0"/>
          <w:numId w:val="15"/>
        </w:numPr>
        <w:shd w:val="clear" w:color="auto" w:fill="FFFFFF"/>
        <w:rPr>
          <w:rFonts w:ascii="Tahoma" w:hAnsi="Tahoma" w:cs="Tahoma"/>
          <w:color w:val="000000"/>
          <w:lang w:eastAsia="en-GB"/>
        </w:rPr>
      </w:pPr>
      <w:r>
        <w:rPr>
          <w:rFonts w:ascii="Tahoma" w:hAnsi="Tahoma" w:cs="Tahoma"/>
          <w:color w:val="000000"/>
          <w:lang w:eastAsia="en-GB"/>
        </w:rPr>
        <w:t>A</w:t>
      </w:r>
      <w:r w:rsidR="009C48FC" w:rsidRPr="00092827">
        <w:rPr>
          <w:rFonts w:ascii="Tahoma" w:hAnsi="Tahoma" w:cs="Tahoma"/>
          <w:color w:val="000000"/>
          <w:lang w:eastAsia="en-GB"/>
        </w:rPr>
        <w:t>pplication to discharge the legal agreement obligation S3- paragraphs 1 to 3 for the development on Land South of Millers Way</w:t>
      </w:r>
      <w:r w:rsidR="003E6767">
        <w:rPr>
          <w:rFonts w:ascii="Tahoma" w:hAnsi="Tahoma" w:cs="Tahoma"/>
          <w:color w:val="000000"/>
          <w:lang w:eastAsia="en-GB"/>
        </w:rPr>
        <w:t>.</w:t>
      </w:r>
      <w:r w:rsidR="009C48FC" w:rsidRPr="00337548">
        <w:rPr>
          <w:rFonts w:ascii="Tahoma" w:hAnsi="Tahoma" w:cs="Tahoma"/>
          <w:color w:val="000000"/>
          <w:lang w:eastAsia="en-GB"/>
        </w:rPr>
        <w:t xml:space="preserve"> Parish Council </w:t>
      </w:r>
      <w:r w:rsidR="00333AC5">
        <w:rPr>
          <w:rFonts w:ascii="Tahoma" w:hAnsi="Tahoma" w:cs="Tahoma"/>
          <w:color w:val="000000"/>
          <w:lang w:eastAsia="en-GB"/>
        </w:rPr>
        <w:t xml:space="preserve">decision </w:t>
      </w:r>
      <w:r w:rsidR="00C0453E">
        <w:rPr>
          <w:rFonts w:ascii="Tahoma" w:hAnsi="Tahoma" w:cs="Tahoma"/>
          <w:color w:val="000000"/>
          <w:lang w:eastAsia="en-GB"/>
        </w:rPr>
        <w:t>on</w:t>
      </w:r>
      <w:r w:rsidR="009C48FC" w:rsidRPr="00337548">
        <w:rPr>
          <w:rFonts w:ascii="Tahoma" w:hAnsi="Tahoma" w:cs="Tahoma"/>
          <w:color w:val="000000"/>
          <w:lang w:eastAsia="en-GB"/>
        </w:rPr>
        <w:t xml:space="preserve"> the open space for Millers Way to be transferred to </w:t>
      </w:r>
      <w:r w:rsidR="002539A3">
        <w:rPr>
          <w:rFonts w:ascii="Tahoma" w:hAnsi="Tahoma" w:cs="Tahoma"/>
          <w:color w:val="000000"/>
          <w:lang w:eastAsia="en-GB"/>
        </w:rPr>
        <w:t>Council</w:t>
      </w:r>
      <w:r w:rsidR="009C48FC" w:rsidRPr="00337548">
        <w:rPr>
          <w:rFonts w:ascii="Tahoma" w:hAnsi="Tahoma" w:cs="Tahoma"/>
          <w:color w:val="000000"/>
          <w:lang w:eastAsia="en-GB"/>
        </w:rPr>
        <w:t xml:space="preserve"> or agreement with the transfer of the open space to the proposed management company.</w:t>
      </w:r>
    </w:p>
    <w:p w14:paraId="14617B93" w14:textId="2DC57166" w:rsidR="007533BC" w:rsidRPr="00C21395" w:rsidRDefault="00C21395" w:rsidP="00C21395">
      <w:pPr>
        <w:numPr>
          <w:ilvl w:val="0"/>
          <w:numId w:val="15"/>
        </w:numPr>
        <w:spacing w:before="100" w:beforeAutospacing="1" w:after="100" w:afterAutospacing="1"/>
        <w:rPr>
          <w:rFonts w:cs="Arial"/>
          <w:color w:val="000000"/>
          <w:sz w:val="20"/>
          <w:lang w:eastAsia="en-GB"/>
        </w:rPr>
      </w:pPr>
      <w:r w:rsidRPr="00C21395">
        <w:rPr>
          <w:rFonts w:cs="Arial"/>
          <w:color w:val="000000"/>
          <w:sz w:val="20"/>
          <w:lang w:eastAsia="en-GB"/>
        </w:rPr>
        <w:t>Lagan Homes outline planning permission (subject to s106) development of up to 21 homes on land off Leather Lane</w:t>
      </w:r>
      <w:r>
        <w:rPr>
          <w:rFonts w:cs="Arial"/>
          <w:color w:val="000000"/>
          <w:sz w:val="20"/>
          <w:lang w:eastAsia="en-GB"/>
        </w:rPr>
        <w:t>. Discussion on tenure.</w:t>
      </w:r>
    </w:p>
    <w:p w14:paraId="08775F3D" w14:textId="3DD7A1C4" w:rsidR="00312BD9" w:rsidRPr="00175670" w:rsidRDefault="00312BD9" w:rsidP="00F4716D">
      <w:pPr>
        <w:widowControl w:val="0"/>
        <w:autoSpaceDE w:val="0"/>
        <w:autoSpaceDN w:val="0"/>
        <w:adjustRightInd w:val="0"/>
        <w:spacing w:after="240"/>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6E28FB">
        <w:rPr>
          <w:rFonts w:ascii="Tahoma" w:hAnsi="Tahoma" w:cs="Tahoma"/>
          <w:b/>
          <w:sz w:val="20"/>
        </w:rPr>
        <w:t>10</w:t>
      </w:r>
      <w:r w:rsidR="00B13758">
        <w:rPr>
          <w:rFonts w:ascii="Tahoma" w:hAnsi="Tahoma" w:cs="Tahoma"/>
          <w:b/>
          <w:sz w:val="20"/>
        </w:rPr>
        <w:t>95</w:t>
      </w:r>
      <w:r w:rsidR="0012056A">
        <w:rPr>
          <w:rFonts w:ascii="Tahoma" w:hAnsi="Tahoma" w:cs="Tahoma"/>
          <w:b/>
          <w:sz w:val="20"/>
        </w:rPr>
        <w:tab/>
      </w:r>
      <w:r w:rsidRPr="00175670">
        <w:rPr>
          <w:rFonts w:ascii="Tahoma" w:hAnsi="Tahoma" w:cs="Tahoma"/>
          <w:b/>
          <w:sz w:val="20"/>
        </w:rPr>
        <w:t>Community Wellbeing</w:t>
      </w:r>
      <w:r w:rsidR="00F4716D">
        <w:rPr>
          <w:rFonts w:ascii="Tahoma" w:hAnsi="Tahoma" w:cs="Tahoma"/>
          <w:b/>
          <w:sz w:val="20"/>
        </w:rPr>
        <w:tab/>
      </w:r>
      <w:r w:rsidR="00234B42">
        <w:rPr>
          <w:rFonts w:ascii="Tahoma" w:hAnsi="Tahoma" w:cs="Tahoma"/>
          <w:b/>
          <w:sz w:val="20"/>
        </w:rPr>
        <w:tab/>
      </w:r>
      <w:r w:rsidR="00234B42">
        <w:rPr>
          <w:rFonts w:ascii="Tahoma" w:hAnsi="Tahoma" w:cs="Tahoma"/>
          <w:b/>
          <w:sz w:val="20"/>
        </w:rPr>
        <w:tab/>
        <w:t xml:space="preserve">         </w:t>
      </w:r>
      <w:r w:rsidR="00C40E83">
        <w:rPr>
          <w:rFonts w:ascii="Tahoma" w:hAnsi="Tahoma" w:cs="Tahoma"/>
          <w:b/>
          <w:sz w:val="20"/>
        </w:rPr>
        <w:t>Cllr</w:t>
      </w:r>
      <w:r w:rsidR="00757784">
        <w:rPr>
          <w:rFonts w:ascii="Tahoma" w:hAnsi="Tahoma" w:cs="Tahoma"/>
          <w:b/>
          <w:sz w:val="20"/>
        </w:rPr>
        <w:t>s</w:t>
      </w:r>
      <w:r w:rsidRPr="00175670">
        <w:rPr>
          <w:rFonts w:ascii="Tahoma" w:hAnsi="Tahoma" w:cs="Tahoma"/>
          <w:b/>
          <w:sz w:val="20"/>
        </w:rPr>
        <w:t xml:space="preserve"> </w:t>
      </w:r>
      <w:r w:rsidR="00811394">
        <w:rPr>
          <w:rFonts w:ascii="Tahoma" w:hAnsi="Tahoma" w:cs="Tahoma"/>
          <w:b/>
          <w:sz w:val="20"/>
        </w:rPr>
        <w:t>AY</w:t>
      </w:r>
      <w:r w:rsidR="00757784">
        <w:rPr>
          <w:rFonts w:ascii="Tahoma" w:hAnsi="Tahoma" w:cs="Tahoma"/>
          <w:b/>
          <w:sz w:val="20"/>
        </w:rPr>
        <w:t xml:space="preserve"> </w:t>
      </w:r>
      <w:r w:rsidR="006B4EA5">
        <w:rPr>
          <w:rFonts w:ascii="Tahoma" w:hAnsi="Tahoma" w:cs="Tahoma"/>
          <w:b/>
          <w:sz w:val="20"/>
        </w:rPr>
        <w:t>NT RST</w:t>
      </w:r>
      <w:r w:rsidRPr="00175670">
        <w:rPr>
          <w:rFonts w:ascii="Tahoma" w:hAnsi="Tahoma" w:cs="Tahoma"/>
          <w:b/>
          <w:sz w:val="20"/>
        </w:rPr>
        <w:t xml:space="preserve"> </w:t>
      </w:r>
      <w:r w:rsidR="00296445">
        <w:rPr>
          <w:rFonts w:ascii="Tahoma" w:hAnsi="Tahoma" w:cs="Tahoma"/>
          <w:b/>
          <w:sz w:val="20"/>
        </w:rPr>
        <w:t>EJC</w:t>
      </w:r>
    </w:p>
    <w:p w14:paraId="668D5FE1" w14:textId="324B8C1B" w:rsidR="00312BD9" w:rsidRPr="00175670" w:rsidRDefault="007D56AB" w:rsidP="00312BD9">
      <w:pPr>
        <w:pStyle w:val="ListParagraph"/>
        <w:widowControl w:val="0"/>
        <w:numPr>
          <w:ilvl w:val="0"/>
          <w:numId w:val="3"/>
        </w:numPr>
        <w:autoSpaceDE w:val="0"/>
        <w:autoSpaceDN w:val="0"/>
        <w:adjustRightInd w:val="0"/>
        <w:spacing w:after="240"/>
        <w:rPr>
          <w:rFonts w:ascii="Tahoma" w:hAnsi="Tahoma" w:cs="Tahoma"/>
          <w:b/>
        </w:rPr>
      </w:pPr>
      <w:r>
        <w:rPr>
          <w:rFonts w:ascii="Tahoma" w:hAnsi="Tahoma" w:cs="Tahoma"/>
        </w:rPr>
        <w:t>Speed on Waters Lane</w:t>
      </w:r>
      <w:r w:rsidR="006B5710">
        <w:rPr>
          <w:rFonts w:ascii="Tahoma" w:hAnsi="Tahoma" w:cs="Tahoma"/>
        </w:rPr>
        <w:t xml:space="preserve"> (request to support extension to 30mph limit)</w:t>
      </w:r>
    </w:p>
    <w:p w14:paraId="693EFCD7" w14:textId="4E996EC3" w:rsidR="0049655D" w:rsidRPr="00F53B0E" w:rsidRDefault="0049655D" w:rsidP="00064C43">
      <w:pPr>
        <w:pStyle w:val="ListParagraph"/>
        <w:numPr>
          <w:ilvl w:val="0"/>
          <w:numId w:val="3"/>
        </w:numPr>
        <w:rPr>
          <w:rFonts w:ascii="Tahoma" w:hAnsi="Tahoma" w:cs="Tahoma"/>
          <w:b/>
        </w:rPr>
      </w:pPr>
      <w:r w:rsidRPr="00175670">
        <w:rPr>
          <w:rFonts w:ascii="Tahoma" w:hAnsi="Tahoma" w:cs="Tahoma"/>
          <w:bCs/>
        </w:rPr>
        <w:t xml:space="preserve">Cheney Chatter </w:t>
      </w:r>
      <w:r w:rsidR="00A764D5" w:rsidRPr="00175670">
        <w:rPr>
          <w:rFonts w:ascii="Tahoma" w:hAnsi="Tahoma" w:cs="Tahoma"/>
          <w:bCs/>
        </w:rPr>
        <w:t xml:space="preserve">– </w:t>
      </w:r>
      <w:r w:rsidR="003269FC">
        <w:rPr>
          <w:rFonts w:ascii="Tahoma" w:hAnsi="Tahoma" w:cs="Tahoma"/>
          <w:bCs/>
        </w:rPr>
        <w:t>Update</w:t>
      </w:r>
    </w:p>
    <w:p w14:paraId="0B64032D" w14:textId="3EACD2AF" w:rsidR="00922CBE" w:rsidRPr="00332C05" w:rsidRDefault="00F53B0E" w:rsidP="00F66F50">
      <w:pPr>
        <w:pStyle w:val="ListParagraph"/>
        <w:numPr>
          <w:ilvl w:val="0"/>
          <w:numId w:val="3"/>
        </w:numPr>
        <w:rPr>
          <w:rFonts w:ascii="Tahoma" w:hAnsi="Tahoma" w:cs="Tahoma"/>
          <w:b/>
        </w:rPr>
      </w:pPr>
      <w:r>
        <w:rPr>
          <w:rFonts w:ascii="Tahoma" w:hAnsi="Tahoma" w:cs="Tahoma"/>
          <w:bCs/>
        </w:rPr>
        <w:t>Flag Policy</w:t>
      </w:r>
    </w:p>
    <w:p w14:paraId="071B53FA" w14:textId="317F6520" w:rsidR="00332C05" w:rsidRPr="0065540A" w:rsidRDefault="00332C05" w:rsidP="00F66F50">
      <w:pPr>
        <w:pStyle w:val="ListParagraph"/>
        <w:numPr>
          <w:ilvl w:val="0"/>
          <w:numId w:val="3"/>
        </w:numPr>
        <w:rPr>
          <w:rFonts w:ascii="Tahoma" w:hAnsi="Tahoma" w:cs="Tahoma"/>
          <w:b/>
        </w:rPr>
      </w:pPr>
      <w:r w:rsidRPr="00792B90">
        <w:rPr>
          <w:rFonts w:ascii="Tahoma" w:hAnsi="Tahoma" w:cs="Tahoma"/>
          <w:bCs/>
        </w:rPr>
        <w:t>Existing flagpole relocation/ new flagpole purchase and siting</w:t>
      </w:r>
    </w:p>
    <w:p w14:paraId="2510EF8A" w14:textId="19FA9EDA" w:rsidR="0065540A" w:rsidRPr="00F66F50" w:rsidRDefault="00332C05" w:rsidP="00F66F50">
      <w:pPr>
        <w:pStyle w:val="ListParagraph"/>
        <w:numPr>
          <w:ilvl w:val="0"/>
          <w:numId w:val="3"/>
        </w:numPr>
        <w:rPr>
          <w:rFonts w:ascii="Tahoma" w:hAnsi="Tahoma" w:cs="Tahoma"/>
          <w:b/>
        </w:rPr>
      </w:pPr>
      <w:r>
        <w:rPr>
          <w:rFonts w:ascii="Tahoma" w:hAnsi="Tahoma" w:cs="Tahoma"/>
          <w:bCs/>
        </w:rPr>
        <w:t>Bus stops and shelters</w:t>
      </w:r>
    </w:p>
    <w:p w14:paraId="31DE2CF6" w14:textId="77777777" w:rsidR="00A04581" w:rsidRPr="00A04581" w:rsidRDefault="00A04581" w:rsidP="00A04581">
      <w:pPr>
        <w:rPr>
          <w:rFonts w:ascii="Tahoma" w:hAnsi="Tahoma" w:cs="Tahoma"/>
          <w:b/>
        </w:rPr>
      </w:pPr>
    </w:p>
    <w:p w14:paraId="22EA4FD8" w14:textId="7638650E" w:rsidR="00A764D5" w:rsidRPr="00175670" w:rsidRDefault="005968AC" w:rsidP="00312BD9">
      <w:pPr>
        <w:rPr>
          <w:rFonts w:ascii="Tahoma" w:hAnsi="Tahoma" w:cs="Tahoma"/>
          <w:b/>
          <w:sz w:val="20"/>
        </w:rPr>
      </w:pPr>
      <w:r>
        <w:rPr>
          <w:rFonts w:ascii="Tahoma" w:hAnsi="Tahoma" w:cs="Tahoma"/>
          <w:b/>
          <w:sz w:val="20"/>
        </w:rPr>
        <w:t>22/10</w:t>
      </w:r>
      <w:r w:rsidR="00B13758">
        <w:rPr>
          <w:rFonts w:ascii="Tahoma" w:hAnsi="Tahoma" w:cs="Tahoma"/>
          <w:b/>
          <w:sz w:val="20"/>
        </w:rPr>
        <w:t>96</w:t>
      </w:r>
      <w:r>
        <w:rPr>
          <w:rFonts w:ascii="Tahoma" w:hAnsi="Tahoma" w:cs="Tahoma"/>
          <w:b/>
          <w:sz w:val="20"/>
        </w:rPr>
        <w:tab/>
        <w:t>Street Lighting</w:t>
      </w:r>
      <w:r w:rsidR="00B84D30">
        <w:rPr>
          <w:rFonts w:ascii="Tahoma" w:hAnsi="Tahoma" w:cs="Tahoma"/>
          <w:b/>
          <w:sz w:val="20"/>
        </w:rPr>
        <w:tab/>
      </w:r>
      <w:r w:rsidR="00B84D30">
        <w:rPr>
          <w:rFonts w:ascii="Tahoma" w:hAnsi="Tahoma" w:cs="Tahoma"/>
          <w:b/>
          <w:sz w:val="20"/>
        </w:rPr>
        <w:tab/>
      </w:r>
      <w:r w:rsidR="00B84D30">
        <w:rPr>
          <w:rFonts w:ascii="Tahoma" w:hAnsi="Tahoma" w:cs="Tahoma"/>
          <w:b/>
          <w:sz w:val="20"/>
        </w:rPr>
        <w:tab/>
      </w:r>
      <w:r w:rsidR="00E65741">
        <w:rPr>
          <w:rFonts w:ascii="Tahoma" w:hAnsi="Tahoma" w:cs="Tahoma"/>
          <w:b/>
          <w:sz w:val="20"/>
        </w:rPr>
        <w:tab/>
      </w:r>
      <w:r w:rsidR="00234B42">
        <w:rPr>
          <w:rFonts w:ascii="Tahoma" w:hAnsi="Tahoma" w:cs="Tahoma"/>
          <w:b/>
          <w:sz w:val="20"/>
        </w:rPr>
        <w:tab/>
        <w:t xml:space="preserve">           </w:t>
      </w:r>
      <w:r w:rsidR="00B84D30">
        <w:rPr>
          <w:rFonts w:ascii="Tahoma" w:hAnsi="Tahoma" w:cs="Tahoma"/>
          <w:b/>
          <w:sz w:val="20"/>
        </w:rPr>
        <w:t>Cllr</w:t>
      </w:r>
      <w:r w:rsidR="0099231E">
        <w:rPr>
          <w:rFonts w:ascii="Tahoma" w:hAnsi="Tahoma" w:cs="Tahoma"/>
          <w:b/>
          <w:sz w:val="20"/>
        </w:rPr>
        <w:t>s</w:t>
      </w:r>
      <w:r w:rsidR="00B84D30">
        <w:rPr>
          <w:rFonts w:ascii="Tahoma" w:hAnsi="Tahoma" w:cs="Tahoma"/>
          <w:b/>
          <w:sz w:val="20"/>
        </w:rPr>
        <w:t xml:space="preserve"> </w:t>
      </w:r>
      <w:r w:rsidR="00E65741">
        <w:rPr>
          <w:rFonts w:ascii="Tahoma" w:hAnsi="Tahoma" w:cs="Tahoma"/>
          <w:b/>
          <w:sz w:val="20"/>
        </w:rPr>
        <w:t>RH</w:t>
      </w:r>
      <w:r w:rsidR="00B51B58">
        <w:rPr>
          <w:rFonts w:ascii="Tahoma" w:hAnsi="Tahoma" w:cs="Tahoma"/>
          <w:b/>
          <w:sz w:val="20"/>
        </w:rPr>
        <w:t xml:space="preserve"> SH</w:t>
      </w:r>
    </w:p>
    <w:p w14:paraId="02440F80" w14:textId="71DD3986" w:rsidR="00964462" w:rsidRDefault="00964462" w:rsidP="00312BD9">
      <w:pPr>
        <w:rPr>
          <w:rFonts w:ascii="Tahoma" w:hAnsi="Tahoma" w:cs="Tahoma"/>
          <w:b/>
          <w:sz w:val="20"/>
        </w:rPr>
      </w:pPr>
    </w:p>
    <w:p w14:paraId="44151B00" w14:textId="41529AD9" w:rsidR="00B84D30" w:rsidRPr="00F4779A" w:rsidRDefault="006B5710" w:rsidP="00F4779A">
      <w:pPr>
        <w:pStyle w:val="NormalWeb"/>
        <w:numPr>
          <w:ilvl w:val="0"/>
          <w:numId w:val="32"/>
        </w:numPr>
        <w:rPr>
          <w:rFonts w:ascii="Tahoma" w:eastAsia="Times New Roman" w:hAnsi="Tahoma" w:cs="Tahoma"/>
          <w:color w:val="000000"/>
          <w:sz w:val="20"/>
          <w:szCs w:val="20"/>
        </w:rPr>
      </w:pPr>
      <w:r>
        <w:rPr>
          <w:rFonts w:ascii="Tahoma" w:hAnsi="Tahoma" w:cs="Tahoma"/>
          <w:bCs/>
          <w:sz w:val="20"/>
          <w:szCs w:val="20"/>
        </w:rPr>
        <w:t>Zeta Lighting contract u</w:t>
      </w:r>
      <w:r w:rsidR="00B84D30" w:rsidRPr="007E5620">
        <w:rPr>
          <w:rFonts w:ascii="Tahoma" w:hAnsi="Tahoma" w:cs="Tahoma"/>
          <w:bCs/>
          <w:sz w:val="20"/>
          <w:szCs w:val="20"/>
        </w:rPr>
        <w:t>pdate</w:t>
      </w:r>
    </w:p>
    <w:p w14:paraId="7B1A6770" w14:textId="77777777" w:rsidR="00B84D30" w:rsidRDefault="00B84D30" w:rsidP="00312BD9">
      <w:pPr>
        <w:rPr>
          <w:rFonts w:ascii="Tahoma" w:hAnsi="Tahoma" w:cs="Tahoma"/>
          <w:b/>
          <w:sz w:val="20"/>
        </w:rPr>
      </w:pPr>
    </w:p>
    <w:p w14:paraId="58A427D5" w14:textId="513999EA" w:rsidR="00312BD9" w:rsidRPr="00175670" w:rsidRDefault="00312BD9" w:rsidP="00312BD9">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0F6C0F">
        <w:rPr>
          <w:rFonts w:ascii="Tahoma" w:hAnsi="Tahoma" w:cs="Tahoma"/>
          <w:b/>
          <w:sz w:val="20"/>
        </w:rPr>
        <w:t>10</w:t>
      </w:r>
      <w:r w:rsidR="00B13758">
        <w:rPr>
          <w:rFonts w:ascii="Tahoma" w:hAnsi="Tahoma" w:cs="Tahoma"/>
          <w:b/>
          <w:sz w:val="20"/>
        </w:rPr>
        <w:t>97</w:t>
      </w:r>
      <w:r w:rsidRPr="00175670">
        <w:rPr>
          <w:rFonts w:ascii="Tahoma" w:hAnsi="Tahoma" w:cs="Tahoma"/>
          <w:b/>
          <w:sz w:val="20"/>
        </w:rPr>
        <w:tab/>
        <w:t>Chair’s Report</w:t>
      </w:r>
      <w:r w:rsidRPr="00175670">
        <w:rPr>
          <w:rFonts w:ascii="Tahoma" w:hAnsi="Tahoma" w:cs="Tahoma"/>
          <w:b/>
          <w:sz w:val="20"/>
        </w:rPr>
        <w:tab/>
      </w:r>
      <w:r w:rsidR="00784760">
        <w:rPr>
          <w:rFonts w:ascii="Tahoma" w:hAnsi="Tahoma" w:cs="Tahoma"/>
          <w:b/>
          <w:sz w:val="20"/>
        </w:rPr>
        <w:tab/>
      </w:r>
      <w:r w:rsidR="00EA29EF">
        <w:rPr>
          <w:rFonts w:ascii="Tahoma" w:hAnsi="Tahoma" w:cs="Tahoma"/>
          <w:b/>
          <w:sz w:val="20"/>
        </w:rPr>
        <w:tab/>
      </w:r>
      <w:r w:rsidR="00EA29EF">
        <w:rPr>
          <w:rFonts w:ascii="Tahoma" w:hAnsi="Tahoma" w:cs="Tahoma"/>
          <w:b/>
          <w:sz w:val="20"/>
        </w:rPr>
        <w:tab/>
      </w:r>
      <w:r w:rsidR="00EA29EF">
        <w:rPr>
          <w:rFonts w:ascii="Tahoma" w:hAnsi="Tahoma" w:cs="Tahoma"/>
          <w:b/>
          <w:sz w:val="20"/>
        </w:rPr>
        <w:tab/>
      </w:r>
      <w:r w:rsidR="00EA29EF">
        <w:rPr>
          <w:rFonts w:ascii="Tahoma" w:hAnsi="Tahoma" w:cs="Tahoma"/>
          <w:b/>
          <w:sz w:val="20"/>
        </w:rPr>
        <w:tab/>
      </w:r>
      <w:r w:rsidR="00EA29EF">
        <w:rPr>
          <w:rFonts w:ascii="Tahoma" w:hAnsi="Tahoma" w:cs="Tahoma"/>
          <w:b/>
          <w:sz w:val="20"/>
        </w:rPr>
        <w:tab/>
        <w:t xml:space="preserve">         </w:t>
      </w:r>
      <w:r w:rsidRPr="00175670">
        <w:rPr>
          <w:rFonts w:ascii="Tahoma" w:hAnsi="Tahoma" w:cs="Tahoma"/>
          <w:b/>
          <w:sz w:val="20"/>
        </w:rPr>
        <w:t>Chair</w:t>
      </w:r>
    </w:p>
    <w:p w14:paraId="2C990234" w14:textId="77777777" w:rsidR="00312BD9" w:rsidRPr="00175670" w:rsidRDefault="00312BD9" w:rsidP="00312BD9">
      <w:pPr>
        <w:rPr>
          <w:rFonts w:ascii="Tahoma" w:hAnsi="Tahoma" w:cs="Tahoma"/>
          <w:b/>
          <w:sz w:val="20"/>
        </w:rPr>
      </w:pPr>
    </w:p>
    <w:p w14:paraId="6DFD3E09" w14:textId="083F5D48" w:rsidR="00353067" w:rsidRDefault="00353067" w:rsidP="00312BD9">
      <w:pPr>
        <w:pStyle w:val="ListParagraph"/>
        <w:numPr>
          <w:ilvl w:val="0"/>
          <w:numId w:val="9"/>
        </w:numPr>
        <w:rPr>
          <w:rFonts w:ascii="Tahoma" w:hAnsi="Tahoma" w:cs="Tahoma"/>
          <w:bCs/>
        </w:rPr>
      </w:pPr>
      <w:r>
        <w:rPr>
          <w:rFonts w:ascii="Tahoma" w:hAnsi="Tahoma" w:cs="Tahoma"/>
          <w:bCs/>
        </w:rPr>
        <w:t xml:space="preserve">New </w:t>
      </w:r>
      <w:proofErr w:type="spellStart"/>
      <w:r>
        <w:rPr>
          <w:rFonts w:ascii="Tahoma" w:hAnsi="Tahoma" w:cs="Tahoma"/>
          <w:bCs/>
        </w:rPr>
        <w:t>councillors</w:t>
      </w:r>
      <w:proofErr w:type="spellEnd"/>
    </w:p>
    <w:p w14:paraId="01EA4A3C" w14:textId="361A77AC" w:rsidR="00353067" w:rsidRDefault="00353067" w:rsidP="00353067">
      <w:pPr>
        <w:pStyle w:val="ListParagraph"/>
        <w:numPr>
          <w:ilvl w:val="1"/>
          <w:numId w:val="9"/>
        </w:numPr>
        <w:rPr>
          <w:rFonts w:ascii="Tahoma" w:hAnsi="Tahoma" w:cs="Tahoma"/>
          <w:bCs/>
        </w:rPr>
      </w:pPr>
      <w:r>
        <w:rPr>
          <w:rFonts w:ascii="Tahoma" w:hAnsi="Tahoma" w:cs="Tahoma"/>
          <w:bCs/>
        </w:rPr>
        <w:t>Training</w:t>
      </w:r>
    </w:p>
    <w:p w14:paraId="306DE391" w14:textId="17F41BCD" w:rsidR="00353067" w:rsidRDefault="00353067" w:rsidP="00353067">
      <w:pPr>
        <w:pStyle w:val="ListParagraph"/>
        <w:numPr>
          <w:ilvl w:val="1"/>
          <w:numId w:val="9"/>
        </w:numPr>
        <w:rPr>
          <w:rFonts w:ascii="Tahoma" w:hAnsi="Tahoma" w:cs="Tahoma"/>
          <w:bCs/>
        </w:rPr>
      </w:pPr>
      <w:r>
        <w:rPr>
          <w:rFonts w:ascii="Tahoma" w:hAnsi="Tahoma" w:cs="Tahoma"/>
          <w:bCs/>
        </w:rPr>
        <w:t>ROI</w:t>
      </w:r>
    </w:p>
    <w:p w14:paraId="6688DD5B" w14:textId="54A2155C" w:rsidR="00312BD9" w:rsidRDefault="00B13758" w:rsidP="00312BD9">
      <w:pPr>
        <w:pStyle w:val="ListParagraph"/>
        <w:numPr>
          <w:ilvl w:val="0"/>
          <w:numId w:val="9"/>
        </w:numPr>
        <w:rPr>
          <w:rFonts w:ascii="Tahoma" w:hAnsi="Tahoma" w:cs="Tahoma"/>
          <w:bCs/>
        </w:rPr>
      </w:pPr>
      <w:r>
        <w:rPr>
          <w:rFonts w:ascii="Tahoma" w:hAnsi="Tahoma" w:cs="Tahoma"/>
          <w:bCs/>
        </w:rPr>
        <w:t>ICC In</w:t>
      </w:r>
      <w:r w:rsidR="0008390D">
        <w:rPr>
          <w:rFonts w:ascii="Tahoma" w:hAnsi="Tahoma" w:cs="Tahoma"/>
          <w:bCs/>
        </w:rPr>
        <w:t>ternal Monitoring</w:t>
      </w:r>
    </w:p>
    <w:p w14:paraId="22B801F7" w14:textId="2834D606" w:rsidR="0061739E" w:rsidRPr="004D3CF8" w:rsidRDefault="00DF7C3E" w:rsidP="004D3CF8">
      <w:pPr>
        <w:pStyle w:val="ListParagraph"/>
        <w:numPr>
          <w:ilvl w:val="0"/>
          <w:numId w:val="9"/>
        </w:numPr>
        <w:rPr>
          <w:rFonts w:ascii="Tahoma" w:hAnsi="Tahoma" w:cs="Tahoma"/>
          <w:b/>
        </w:rPr>
      </w:pPr>
      <w:r>
        <w:rPr>
          <w:rFonts w:ascii="Tahoma" w:hAnsi="Tahoma" w:cs="Tahoma"/>
          <w:bCs/>
        </w:rPr>
        <w:t>AGAR update</w:t>
      </w:r>
    </w:p>
    <w:p w14:paraId="4680C905" w14:textId="19AFED30" w:rsidR="00A55B54" w:rsidRDefault="00385A91" w:rsidP="00312BD9">
      <w:pPr>
        <w:pStyle w:val="ListParagraph"/>
        <w:numPr>
          <w:ilvl w:val="0"/>
          <w:numId w:val="9"/>
        </w:numPr>
        <w:rPr>
          <w:rFonts w:ascii="Tahoma" w:hAnsi="Tahoma" w:cs="Tahoma"/>
          <w:bCs/>
        </w:rPr>
      </w:pPr>
      <w:proofErr w:type="spellStart"/>
      <w:r>
        <w:rPr>
          <w:rFonts w:ascii="Tahoma" w:hAnsi="Tahoma" w:cs="Tahoma"/>
          <w:bCs/>
        </w:rPr>
        <w:t>Gigaclear</w:t>
      </w:r>
      <w:proofErr w:type="spellEnd"/>
      <w:r>
        <w:rPr>
          <w:rFonts w:ascii="Tahoma" w:hAnsi="Tahoma" w:cs="Tahoma"/>
          <w:bCs/>
        </w:rPr>
        <w:t xml:space="preserve"> community engagement</w:t>
      </w:r>
    </w:p>
    <w:p w14:paraId="70CC55BA" w14:textId="45904ACA" w:rsidR="00C72577" w:rsidRDefault="00C72577" w:rsidP="00275BBE">
      <w:pPr>
        <w:pStyle w:val="ListParagraph"/>
        <w:numPr>
          <w:ilvl w:val="0"/>
          <w:numId w:val="9"/>
        </w:numPr>
        <w:rPr>
          <w:rFonts w:ascii="Tahoma" w:hAnsi="Tahoma" w:cs="Tahoma"/>
          <w:bCs/>
        </w:rPr>
      </w:pPr>
      <w:r>
        <w:rPr>
          <w:rFonts w:ascii="Tahoma" w:hAnsi="Tahoma" w:cs="Tahoma"/>
          <w:bCs/>
        </w:rPr>
        <w:t>Damage to Midway Garages</w:t>
      </w:r>
    </w:p>
    <w:p w14:paraId="4B91FCBA" w14:textId="4750C5BA" w:rsidR="008571E6" w:rsidRDefault="008571E6" w:rsidP="00275BBE">
      <w:pPr>
        <w:pStyle w:val="ListParagraph"/>
        <w:numPr>
          <w:ilvl w:val="0"/>
          <w:numId w:val="9"/>
        </w:numPr>
        <w:rPr>
          <w:rFonts w:ascii="Tahoma" w:hAnsi="Tahoma" w:cs="Tahoma"/>
          <w:bCs/>
        </w:rPr>
      </w:pPr>
      <w:r>
        <w:rPr>
          <w:rFonts w:ascii="Tahoma" w:hAnsi="Tahoma" w:cs="Tahoma"/>
          <w:bCs/>
        </w:rPr>
        <w:t>Damage to dog bins</w:t>
      </w:r>
    </w:p>
    <w:p w14:paraId="57A995EE" w14:textId="77777777" w:rsidR="00DF5F77" w:rsidRPr="00DF5F77" w:rsidRDefault="00DF5F77" w:rsidP="00DF5F77">
      <w:pPr>
        <w:pStyle w:val="ListParagraph"/>
        <w:ind w:left="1800"/>
        <w:rPr>
          <w:rFonts w:ascii="Tahoma" w:hAnsi="Tahoma" w:cs="Tahoma"/>
          <w:bCs/>
        </w:rPr>
      </w:pPr>
    </w:p>
    <w:p w14:paraId="766793E2" w14:textId="30EB3373" w:rsidR="00BB3AFC" w:rsidRDefault="00312BD9" w:rsidP="00182297">
      <w:pPr>
        <w:ind w:left="1440" w:hanging="1440"/>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00C66164">
        <w:rPr>
          <w:rFonts w:ascii="Tahoma" w:hAnsi="Tahoma" w:cs="Tahoma"/>
          <w:b/>
          <w:sz w:val="20"/>
        </w:rPr>
        <w:t>10</w:t>
      </w:r>
      <w:r w:rsidR="00B13758">
        <w:rPr>
          <w:rFonts w:ascii="Tahoma" w:hAnsi="Tahoma" w:cs="Tahoma"/>
          <w:b/>
          <w:sz w:val="20"/>
        </w:rPr>
        <w:t>98</w:t>
      </w:r>
      <w:r w:rsidR="00BB3AFC" w:rsidRPr="00175670">
        <w:rPr>
          <w:rFonts w:ascii="Tahoma" w:hAnsi="Tahoma" w:cs="Tahoma"/>
          <w:b/>
          <w:sz w:val="20"/>
        </w:rPr>
        <w:tab/>
        <w:t xml:space="preserve">Resolution to approve </w:t>
      </w:r>
      <w:r w:rsidR="000900F6">
        <w:rPr>
          <w:rFonts w:ascii="Tahoma" w:hAnsi="Tahoma" w:cs="Tahoma"/>
          <w:b/>
          <w:sz w:val="20"/>
        </w:rPr>
        <w:t>M</w:t>
      </w:r>
      <w:r w:rsidR="00BB3AFC" w:rsidRPr="00175670">
        <w:rPr>
          <w:rFonts w:ascii="Tahoma" w:hAnsi="Tahoma" w:cs="Tahoma"/>
          <w:b/>
          <w:sz w:val="20"/>
        </w:rPr>
        <w:t>inutes</w:t>
      </w:r>
      <w:r w:rsidR="00182297">
        <w:rPr>
          <w:rFonts w:ascii="Tahoma" w:hAnsi="Tahoma" w:cs="Tahoma"/>
          <w:b/>
          <w:sz w:val="20"/>
        </w:rPr>
        <w:t xml:space="preserve"> of the previous meeting</w:t>
      </w:r>
      <w:r w:rsidR="00D338C0">
        <w:rPr>
          <w:rFonts w:ascii="Tahoma" w:hAnsi="Tahoma" w:cs="Tahoma"/>
          <w:b/>
          <w:sz w:val="20"/>
        </w:rPr>
        <w:t>s</w:t>
      </w:r>
      <w:r w:rsidR="00182297">
        <w:rPr>
          <w:rFonts w:ascii="Tahoma" w:hAnsi="Tahoma" w:cs="Tahoma"/>
          <w:b/>
          <w:sz w:val="20"/>
        </w:rPr>
        <w:tab/>
      </w:r>
      <w:r w:rsidR="00E23684" w:rsidRPr="00175670">
        <w:rPr>
          <w:rFonts w:ascii="Tahoma" w:hAnsi="Tahoma" w:cs="Tahoma"/>
          <w:b/>
          <w:sz w:val="20"/>
        </w:rPr>
        <w:t>Chair/Cllrs</w:t>
      </w:r>
    </w:p>
    <w:p w14:paraId="161AE26D" w14:textId="206D2FE3" w:rsidR="00743ED6" w:rsidRDefault="00743ED6" w:rsidP="00182297">
      <w:pPr>
        <w:ind w:left="1440" w:hanging="1440"/>
        <w:rPr>
          <w:rFonts w:ascii="Tahoma" w:hAnsi="Tahoma" w:cs="Tahoma"/>
          <w:b/>
          <w:sz w:val="20"/>
        </w:rPr>
      </w:pPr>
    </w:p>
    <w:p w14:paraId="17D2EB76" w14:textId="1485E251" w:rsidR="00743ED6" w:rsidRDefault="00E404E2" w:rsidP="00743ED6">
      <w:pPr>
        <w:pStyle w:val="ListParagraph"/>
        <w:numPr>
          <w:ilvl w:val="0"/>
          <w:numId w:val="15"/>
        </w:numPr>
        <w:rPr>
          <w:rFonts w:ascii="Tahoma" w:hAnsi="Tahoma" w:cs="Tahoma"/>
          <w:bCs/>
        </w:rPr>
      </w:pPr>
      <w:r>
        <w:rPr>
          <w:rFonts w:ascii="Tahoma" w:hAnsi="Tahoma" w:cs="Tahoma"/>
          <w:bCs/>
        </w:rPr>
        <w:t>20</w:t>
      </w:r>
      <w:r w:rsidR="00F13E30" w:rsidRPr="00F13E30">
        <w:rPr>
          <w:rFonts w:ascii="Tahoma" w:hAnsi="Tahoma" w:cs="Tahoma"/>
          <w:bCs/>
          <w:vertAlign w:val="superscript"/>
        </w:rPr>
        <w:t>th</w:t>
      </w:r>
      <w:r w:rsidR="00F13E30">
        <w:rPr>
          <w:rFonts w:ascii="Tahoma" w:hAnsi="Tahoma" w:cs="Tahoma"/>
          <w:bCs/>
        </w:rPr>
        <w:t xml:space="preserve"> </w:t>
      </w:r>
      <w:r>
        <w:rPr>
          <w:rFonts w:ascii="Tahoma" w:hAnsi="Tahoma" w:cs="Tahoma"/>
          <w:bCs/>
        </w:rPr>
        <w:t>June</w:t>
      </w:r>
      <w:r w:rsidR="00F13E30">
        <w:rPr>
          <w:rFonts w:ascii="Tahoma" w:hAnsi="Tahoma" w:cs="Tahoma"/>
          <w:bCs/>
        </w:rPr>
        <w:t xml:space="preserve"> 2022</w:t>
      </w:r>
    </w:p>
    <w:p w14:paraId="149389A3" w14:textId="77777777" w:rsidR="00A513E1" w:rsidRDefault="00A513E1" w:rsidP="00BB3AFC">
      <w:pPr>
        <w:rPr>
          <w:rFonts w:ascii="Tahoma" w:hAnsi="Tahoma" w:cs="Tahoma"/>
          <w:b/>
          <w:sz w:val="20"/>
        </w:rPr>
      </w:pPr>
    </w:p>
    <w:p w14:paraId="66B59E10" w14:textId="2D76D151" w:rsidR="00DF7C3E" w:rsidRDefault="00DF7C3E" w:rsidP="00DF7C3E">
      <w:pPr>
        <w:widowControl w:val="0"/>
        <w:autoSpaceDE w:val="0"/>
        <w:autoSpaceDN w:val="0"/>
        <w:adjustRightInd w:val="0"/>
        <w:spacing w:after="240"/>
        <w:rPr>
          <w:rFonts w:ascii="Tahoma" w:hAnsi="Tahoma" w:cs="Tahoma"/>
          <w:b/>
          <w:sz w:val="20"/>
        </w:rPr>
      </w:pPr>
      <w:r w:rsidRPr="00175670">
        <w:rPr>
          <w:rFonts w:ascii="Tahoma" w:hAnsi="Tahoma" w:cs="Tahoma"/>
          <w:b/>
          <w:sz w:val="20"/>
        </w:rPr>
        <w:t>22/</w:t>
      </w:r>
      <w:r>
        <w:rPr>
          <w:rFonts w:ascii="Tahoma" w:hAnsi="Tahoma" w:cs="Tahoma"/>
          <w:b/>
          <w:sz w:val="20"/>
        </w:rPr>
        <w:t>1</w:t>
      </w:r>
      <w:r w:rsidR="006B5710">
        <w:rPr>
          <w:rFonts w:ascii="Tahoma" w:hAnsi="Tahoma" w:cs="Tahoma"/>
          <w:b/>
          <w:sz w:val="20"/>
        </w:rPr>
        <w:t>099</w:t>
      </w:r>
      <w:r w:rsidRPr="00175670">
        <w:rPr>
          <w:rFonts w:ascii="Tahoma" w:hAnsi="Tahoma" w:cs="Tahoma"/>
          <w:b/>
          <w:sz w:val="20"/>
        </w:rPr>
        <w:tab/>
      </w:r>
      <w:r>
        <w:rPr>
          <w:rFonts w:ascii="Tahoma" w:hAnsi="Tahoma" w:cs="Tahoma"/>
          <w:b/>
          <w:sz w:val="20"/>
        </w:rPr>
        <w:t>Permissive Bridleway</w:t>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t xml:space="preserve">       Cllr AY</w:t>
      </w:r>
    </w:p>
    <w:p w14:paraId="607DCC63" w14:textId="77777777" w:rsidR="00DF7C3E" w:rsidRDefault="00DF7C3E" w:rsidP="00DF7C3E">
      <w:pPr>
        <w:pStyle w:val="ListParagraph"/>
        <w:widowControl w:val="0"/>
        <w:numPr>
          <w:ilvl w:val="0"/>
          <w:numId w:val="15"/>
        </w:numPr>
        <w:autoSpaceDE w:val="0"/>
        <w:autoSpaceDN w:val="0"/>
        <w:adjustRightInd w:val="0"/>
        <w:spacing w:after="240"/>
        <w:rPr>
          <w:rFonts w:ascii="Tahoma" w:hAnsi="Tahoma" w:cs="Tahoma"/>
          <w:bCs/>
        </w:rPr>
      </w:pPr>
      <w:r w:rsidRPr="007829C8">
        <w:rPr>
          <w:rFonts w:ascii="Tahoma" w:hAnsi="Tahoma" w:cs="Tahoma"/>
          <w:bCs/>
        </w:rPr>
        <w:t>Update on discussions with landowner</w:t>
      </w:r>
      <w:r>
        <w:rPr>
          <w:rFonts w:ascii="Tahoma" w:hAnsi="Tahoma" w:cs="Tahoma"/>
          <w:bCs/>
        </w:rPr>
        <w:t xml:space="preserve"> on contract terms and 4-year payment</w:t>
      </w:r>
    </w:p>
    <w:p w14:paraId="5516E67A" w14:textId="77777777" w:rsidR="00DF7C3E" w:rsidRDefault="00DF7C3E" w:rsidP="00DF7C3E">
      <w:pPr>
        <w:pStyle w:val="ListParagraph"/>
        <w:widowControl w:val="0"/>
        <w:numPr>
          <w:ilvl w:val="1"/>
          <w:numId w:val="15"/>
        </w:numPr>
        <w:autoSpaceDE w:val="0"/>
        <w:autoSpaceDN w:val="0"/>
        <w:adjustRightInd w:val="0"/>
        <w:spacing w:after="240"/>
        <w:rPr>
          <w:rFonts w:ascii="Tahoma" w:hAnsi="Tahoma" w:cs="Tahoma"/>
          <w:bCs/>
        </w:rPr>
      </w:pPr>
      <w:r>
        <w:rPr>
          <w:rFonts w:ascii="Tahoma" w:hAnsi="Tahoma" w:cs="Tahoma"/>
          <w:bCs/>
        </w:rPr>
        <w:t>Motion to sign off 4-year agreement</w:t>
      </w:r>
    </w:p>
    <w:p w14:paraId="6A94C177" w14:textId="59815A75" w:rsidR="00DF7C3E" w:rsidRDefault="00DF7C3E" w:rsidP="00DF7C3E">
      <w:pPr>
        <w:pStyle w:val="ListParagraph"/>
        <w:widowControl w:val="0"/>
        <w:numPr>
          <w:ilvl w:val="1"/>
          <w:numId w:val="15"/>
        </w:numPr>
        <w:autoSpaceDE w:val="0"/>
        <w:autoSpaceDN w:val="0"/>
        <w:adjustRightInd w:val="0"/>
        <w:spacing w:after="240"/>
        <w:rPr>
          <w:rFonts w:ascii="Tahoma" w:hAnsi="Tahoma" w:cs="Tahoma"/>
          <w:bCs/>
        </w:rPr>
      </w:pPr>
      <w:r>
        <w:rPr>
          <w:rFonts w:ascii="Tahoma" w:hAnsi="Tahoma" w:cs="Tahoma"/>
          <w:bCs/>
        </w:rPr>
        <w:t>Motion to a</w:t>
      </w:r>
      <w:r w:rsidR="004A7F58">
        <w:rPr>
          <w:rFonts w:ascii="Tahoma" w:hAnsi="Tahoma" w:cs="Tahoma"/>
          <w:bCs/>
        </w:rPr>
        <w:t>pprove</w:t>
      </w:r>
      <w:r>
        <w:rPr>
          <w:rFonts w:ascii="Tahoma" w:hAnsi="Tahoma" w:cs="Tahoma"/>
          <w:bCs/>
        </w:rPr>
        <w:t xml:space="preserve"> £4000 payment for 2022/23</w:t>
      </w:r>
    </w:p>
    <w:p w14:paraId="3EC9873A" w14:textId="2BCC2EBA" w:rsidR="001D1D93" w:rsidRDefault="00312BD9" w:rsidP="00BB3AFC">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C66164">
        <w:rPr>
          <w:rFonts w:ascii="Tahoma" w:hAnsi="Tahoma" w:cs="Tahoma"/>
          <w:b/>
          <w:sz w:val="20"/>
        </w:rPr>
        <w:t>1</w:t>
      </w:r>
      <w:r w:rsidR="006B5710">
        <w:rPr>
          <w:rFonts w:ascii="Tahoma" w:hAnsi="Tahoma" w:cs="Tahoma"/>
          <w:b/>
          <w:sz w:val="20"/>
        </w:rPr>
        <w:t>100</w:t>
      </w:r>
      <w:r w:rsidRPr="00175670">
        <w:rPr>
          <w:rFonts w:ascii="Tahoma" w:hAnsi="Tahoma" w:cs="Tahoma"/>
          <w:b/>
          <w:sz w:val="20"/>
        </w:rPr>
        <w:tab/>
      </w:r>
      <w:r w:rsidR="00E601FB">
        <w:rPr>
          <w:rFonts w:ascii="Tahoma" w:hAnsi="Tahoma" w:cs="Tahoma"/>
          <w:b/>
          <w:sz w:val="20"/>
        </w:rPr>
        <w:t xml:space="preserve">Resolution to approve </w:t>
      </w:r>
      <w:r w:rsidR="005D4A60" w:rsidRPr="00175670">
        <w:rPr>
          <w:rFonts w:ascii="Tahoma" w:hAnsi="Tahoma" w:cs="Tahoma"/>
          <w:b/>
          <w:sz w:val="20"/>
        </w:rPr>
        <w:t>Authorisation of Payments</w:t>
      </w:r>
      <w:r w:rsidR="000A7B64">
        <w:rPr>
          <w:rFonts w:ascii="Tahoma" w:hAnsi="Tahoma" w:cs="Tahoma"/>
          <w:b/>
          <w:sz w:val="20"/>
        </w:rPr>
        <w:tab/>
      </w:r>
      <w:r w:rsidR="000A7B64">
        <w:rPr>
          <w:rFonts w:ascii="Tahoma" w:hAnsi="Tahoma" w:cs="Tahoma"/>
          <w:b/>
          <w:sz w:val="20"/>
        </w:rPr>
        <w:tab/>
      </w:r>
      <w:r w:rsidR="00EA29EF">
        <w:rPr>
          <w:rFonts w:ascii="Tahoma" w:hAnsi="Tahoma" w:cs="Tahoma"/>
          <w:b/>
          <w:sz w:val="20"/>
        </w:rPr>
        <w:t xml:space="preserve">      </w:t>
      </w:r>
      <w:r w:rsidR="000A7B64">
        <w:rPr>
          <w:rFonts w:ascii="Tahoma" w:hAnsi="Tahoma" w:cs="Tahoma"/>
          <w:b/>
          <w:sz w:val="20"/>
        </w:rPr>
        <w:t xml:space="preserve">     </w:t>
      </w:r>
      <w:r w:rsidR="00857015">
        <w:rPr>
          <w:rFonts w:ascii="Tahoma" w:hAnsi="Tahoma" w:cs="Tahoma"/>
          <w:b/>
          <w:sz w:val="20"/>
        </w:rPr>
        <w:t>RFO</w:t>
      </w:r>
    </w:p>
    <w:p w14:paraId="7FA89941" w14:textId="77777777" w:rsidR="00520D6C" w:rsidRDefault="00520D6C" w:rsidP="00C04B29">
      <w:pPr>
        <w:rPr>
          <w:rFonts w:ascii="Tahoma" w:hAnsi="Tahoma" w:cs="Tahoma"/>
          <w:b/>
          <w:sz w:val="20"/>
        </w:rPr>
      </w:pPr>
    </w:p>
    <w:p w14:paraId="6F59B72C" w14:textId="761452CA" w:rsidR="006010A5" w:rsidRDefault="00DB2559" w:rsidP="00C04B29">
      <w:pPr>
        <w:rPr>
          <w:rFonts w:ascii="Tahoma" w:hAnsi="Tahoma" w:cs="Tahoma"/>
          <w:b/>
          <w:sz w:val="20"/>
        </w:rPr>
      </w:pPr>
      <w:r>
        <w:rPr>
          <w:rFonts w:ascii="Tahoma" w:hAnsi="Tahoma" w:cs="Tahoma"/>
          <w:b/>
          <w:sz w:val="20"/>
        </w:rPr>
        <w:t>22/1</w:t>
      </w:r>
      <w:r w:rsidR="00B13758">
        <w:rPr>
          <w:rFonts w:ascii="Tahoma" w:hAnsi="Tahoma" w:cs="Tahoma"/>
          <w:b/>
          <w:sz w:val="20"/>
        </w:rPr>
        <w:t>10</w:t>
      </w:r>
      <w:r w:rsidR="006B5710">
        <w:rPr>
          <w:rFonts w:ascii="Tahoma" w:hAnsi="Tahoma" w:cs="Tahoma"/>
          <w:b/>
          <w:sz w:val="20"/>
        </w:rPr>
        <w:t>1</w:t>
      </w:r>
      <w:r>
        <w:rPr>
          <w:rFonts w:ascii="Tahoma" w:hAnsi="Tahoma" w:cs="Tahoma"/>
          <w:b/>
          <w:sz w:val="20"/>
        </w:rPr>
        <w:tab/>
      </w:r>
      <w:r w:rsidR="00363B32">
        <w:rPr>
          <w:rFonts w:ascii="Tahoma" w:hAnsi="Tahoma" w:cs="Tahoma"/>
          <w:b/>
          <w:sz w:val="20"/>
        </w:rPr>
        <w:t>Green Middleton WP</w:t>
      </w:r>
      <w:r>
        <w:rPr>
          <w:rFonts w:ascii="Tahoma" w:hAnsi="Tahoma" w:cs="Tahoma"/>
          <w:b/>
          <w:sz w:val="20"/>
        </w:rPr>
        <w:t xml:space="preserve"> Recommendations</w:t>
      </w:r>
      <w:r w:rsidR="00EB59C6">
        <w:rPr>
          <w:rFonts w:ascii="Tahoma" w:hAnsi="Tahoma" w:cs="Tahoma"/>
          <w:b/>
          <w:sz w:val="20"/>
        </w:rPr>
        <w:tab/>
      </w:r>
      <w:r w:rsidR="00EB59C6">
        <w:rPr>
          <w:rFonts w:ascii="Tahoma" w:hAnsi="Tahoma" w:cs="Tahoma"/>
          <w:b/>
          <w:sz w:val="20"/>
        </w:rPr>
        <w:tab/>
      </w:r>
      <w:r w:rsidR="00EB59C6">
        <w:rPr>
          <w:rFonts w:ascii="Tahoma" w:hAnsi="Tahoma" w:cs="Tahoma"/>
          <w:b/>
          <w:sz w:val="20"/>
        </w:rPr>
        <w:tab/>
        <w:t xml:space="preserve"> </w:t>
      </w:r>
      <w:r w:rsidR="00363B32">
        <w:rPr>
          <w:rFonts w:ascii="Tahoma" w:hAnsi="Tahoma" w:cs="Tahoma"/>
          <w:b/>
          <w:sz w:val="20"/>
        </w:rPr>
        <w:t xml:space="preserve">          Cllrs</w:t>
      </w:r>
    </w:p>
    <w:p w14:paraId="5C4067B1" w14:textId="77777777" w:rsidR="00EB59C6" w:rsidRDefault="00EB59C6" w:rsidP="00C04B29">
      <w:pPr>
        <w:rPr>
          <w:rFonts w:ascii="Tahoma" w:hAnsi="Tahoma" w:cs="Tahoma"/>
          <w:b/>
          <w:sz w:val="20"/>
        </w:rPr>
      </w:pPr>
    </w:p>
    <w:p w14:paraId="276F30E5" w14:textId="5C96EC55" w:rsidR="00EB59C6" w:rsidRDefault="00363B32" w:rsidP="008B5B4C">
      <w:pPr>
        <w:pStyle w:val="ListParagraph"/>
        <w:numPr>
          <w:ilvl w:val="0"/>
          <w:numId w:val="30"/>
        </w:numPr>
        <w:rPr>
          <w:rFonts w:ascii="Tahoma" w:hAnsi="Tahoma" w:cs="Tahoma"/>
          <w:bCs/>
        </w:rPr>
      </w:pPr>
      <w:r>
        <w:rPr>
          <w:rFonts w:ascii="Tahoma" w:hAnsi="Tahoma" w:cs="Tahoma"/>
          <w:bCs/>
        </w:rPr>
        <w:t>Play area inspection</w:t>
      </w:r>
      <w:r w:rsidR="00850F80">
        <w:rPr>
          <w:rFonts w:ascii="Tahoma" w:hAnsi="Tahoma" w:cs="Tahoma"/>
          <w:bCs/>
        </w:rPr>
        <w:t xml:space="preserve"> reports</w:t>
      </w:r>
    </w:p>
    <w:p w14:paraId="24F569B9" w14:textId="3364DCEC" w:rsidR="005420DE" w:rsidRDefault="00763F41" w:rsidP="008B5B4C">
      <w:pPr>
        <w:pStyle w:val="ListParagraph"/>
        <w:numPr>
          <w:ilvl w:val="0"/>
          <w:numId w:val="30"/>
        </w:numPr>
        <w:rPr>
          <w:rFonts w:ascii="Tahoma" w:hAnsi="Tahoma" w:cs="Tahoma"/>
          <w:bCs/>
        </w:rPr>
      </w:pPr>
      <w:r>
        <w:rPr>
          <w:rFonts w:ascii="Tahoma" w:hAnsi="Tahoma" w:cs="Tahoma"/>
          <w:bCs/>
        </w:rPr>
        <w:t>Village g</w:t>
      </w:r>
      <w:r w:rsidR="005420DE">
        <w:rPr>
          <w:rFonts w:ascii="Tahoma" w:hAnsi="Tahoma" w:cs="Tahoma"/>
          <w:bCs/>
        </w:rPr>
        <w:t>rass cutting</w:t>
      </w:r>
      <w:r w:rsidR="00332C05">
        <w:rPr>
          <w:rFonts w:ascii="Tahoma" w:hAnsi="Tahoma" w:cs="Tahoma"/>
          <w:bCs/>
        </w:rPr>
        <w:t xml:space="preserve"> update</w:t>
      </w:r>
    </w:p>
    <w:p w14:paraId="1AE2BED1" w14:textId="78C455CB" w:rsidR="005420DE" w:rsidRPr="00763F41" w:rsidRDefault="00763F41" w:rsidP="00763F41">
      <w:pPr>
        <w:pStyle w:val="ListParagraph"/>
        <w:numPr>
          <w:ilvl w:val="1"/>
          <w:numId w:val="30"/>
        </w:numPr>
        <w:rPr>
          <w:rFonts w:ascii="Tahoma" w:hAnsi="Tahoma" w:cs="Tahoma"/>
          <w:b/>
        </w:rPr>
      </w:pPr>
      <w:r>
        <w:rPr>
          <w:rFonts w:ascii="Tahoma" w:hAnsi="Tahoma" w:cs="Tahoma"/>
          <w:bCs/>
        </w:rPr>
        <w:t xml:space="preserve">Short term - </w:t>
      </w:r>
      <w:r w:rsidR="00332C05">
        <w:rPr>
          <w:rFonts w:ascii="Tahoma" w:hAnsi="Tahoma" w:cs="Tahoma"/>
          <w:bCs/>
        </w:rPr>
        <w:t>C</w:t>
      </w:r>
      <w:r>
        <w:rPr>
          <w:rFonts w:ascii="Tahoma" w:hAnsi="Tahoma" w:cs="Tahoma"/>
          <w:bCs/>
        </w:rPr>
        <w:t>urrent</w:t>
      </w:r>
      <w:r w:rsidR="005420DE">
        <w:rPr>
          <w:rFonts w:ascii="Tahoma" w:hAnsi="Tahoma" w:cs="Tahoma"/>
          <w:bCs/>
        </w:rPr>
        <w:t xml:space="preserve"> grass cutting</w:t>
      </w:r>
    </w:p>
    <w:p w14:paraId="1C113903" w14:textId="1A2E6A22" w:rsidR="00763F41" w:rsidRPr="00763F41" w:rsidRDefault="00763F41" w:rsidP="00763F41">
      <w:pPr>
        <w:pStyle w:val="ListParagraph"/>
        <w:numPr>
          <w:ilvl w:val="1"/>
          <w:numId w:val="30"/>
        </w:numPr>
        <w:rPr>
          <w:rFonts w:ascii="Tahoma" w:hAnsi="Tahoma" w:cs="Tahoma"/>
          <w:b/>
        </w:rPr>
      </w:pPr>
      <w:r>
        <w:rPr>
          <w:rFonts w:ascii="Tahoma" w:hAnsi="Tahoma" w:cs="Tahoma"/>
          <w:bCs/>
        </w:rPr>
        <w:t xml:space="preserve">Medium term – </w:t>
      </w:r>
      <w:r w:rsidR="00332C05">
        <w:rPr>
          <w:rFonts w:ascii="Tahoma" w:hAnsi="Tahoma" w:cs="Tahoma"/>
          <w:bCs/>
        </w:rPr>
        <w:t>R</w:t>
      </w:r>
      <w:r>
        <w:rPr>
          <w:rFonts w:ascii="Tahoma" w:hAnsi="Tahoma" w:cs="Tahoma"/>
          <w:bCs/>
        </w:rPr>
        <w:t>emainder of this season</w:t>
      </w:r>
    </w:p>
    <w:p w14:paraId="7F981F7B" w14:textId="7EAC21D9" w:rsidR="00763F41" w:rsidRPr="00AA0292" w:rsidRDefault="00763F41" w:rsidP="00763F41">
      <w:pPr>
        <w:pStyle w:val="ListParagraph"/>
        <w:numPr>
          <w:ilvl w:val="1"/>
          <w:numId w:val="30"/>
        </w:numPr>
        <w:rPr>
          <w:rFonts w:ascii="Tahoma" w:hAnsi="Tahoma" w:cs="Tahoma"/>
          <w:b/>
        </w:rPr>
      </w:pPr>
      <w:r>
        <w:rPr>
          <w:rFonts w:ascii="Tahoma" w:hAnsi="Tahoma" w:cs="Tahoma"/>
          <w:bCs/>
        </w:rPr>
        <w:t xml:space="preserve">Long term – </w:t>
      </w:r>
      <w:r w:rsidR="00332C05">
        <w:rPr>
          <w:rFonts w:ascii="Tahoma" w:hAnsi="Tahoma" w:cs="Tahoma"/>
          <w:bCs/>
        </w:rPr>
        <w:t>C</w:t>
      </w:r>
      <w:r>
        <w:rPr>
          <w:rFonts w:ascii="Tahoma" w:hAnsi="Tahoma" w:cs="Tahoma"/>
          <w:bCs/>
        </w:rPr>
        <w:t>ontract tender</w:t>
      </w:r>
    </w:p>
    <w:p w14:paraId="46AC8585" w14:textId="1EEB8DF1" w:rsidR="005420DE" w:rsidRPr="00763F41" w:rsidRDefault="005420DE" w:rsidP="00763F41">
      <w:pPr>
        <w:pStyle w:val="ListParagraph"/>
        <w:numPr>
          <w:ilvl w:val="0"/>
          <w:numId w:val="30"/>
        </w:numPr>
        <w:rPr>
          <w:rFonts w:ascii="Tahoma" w:hAnsi="Tahoma" w:cs="Tahoma"/>
          <w:b/>
        </w:rPr>
      </w:pPr>
      <w:r>
        <w:rPr>
          <w:rFonts w:ascii="Tahoma" w:hAnsi="Tahoma" w:cs="Tahoma"/>
          <w:bCs/>
        </w:rPr>
        <w:t xml:space="preserve">Parish Office area - </w:t>
      </w:r>
      <w:r w:rsidR="00E8178B">
        <w:rPr>
          <w:rFonts w:ascii="Tahoma" w:hAnsi="Tahoma" w:cs="Tahoma"/>
          <w:bCs/>
        </w:rPr>
        <w:t>Spraying</w:t>
      </w:r>
    </w:p>
    <w:p w14:paraId="2C3225D9" w14:textId="22838056" w:rsidR="005420DE" w:rsidRPr="00A828ED" w:rsidRDefault="005420DE" w:rsidP="005420DE">
      <w:pPr>
        <w:pStyle w:val="ListParagraph"/>
        <w:numPr>
          <w:ilvl w:val="0"/>
          <w:numId w:val="30"/>
        </w:numPr>
        <w:rPr>
          <w:rFonts w:ascii="Tahoma" w:hAnsi="Tahoma" w:cs="Tahoma"/>
          <w:b/>
        </w:rPr>
      </w:pPr>
      <w:r>
        <w:rPr>
          <w:rFonts w:ascii="Tahoma" w:hAnsi="Tahoma" w:cs="Tahoma"/>
          <w:bCs/>
        </w:rPr>
        <w:t xml:space="preserve">Dog waste – </w:t>
      </w:r>
      <w:r w:rsidR="00A828ED">
        <w:rPr>
          <w:rFonts w:ascii="Tahoma" w:hAnsi="Tahoma" w:cs="Tahoma"/>
          <w:bCs/>
        </w:rPr>
        <w:t>The Shield Group Contract</w:t>
      </w:r>
    </w:p>
    <w:p w14:paraId="17F3ADF4" w14:textId="32EC3C82" w:rsidR="00A828ED" w:rsidRPr="005420DE" w:rsidRDefault="00A828ED" w:rsidP="00A828ED">
      <w:pPr>
        <w:pStyle w:val="ListParagraph"/>
        <w:numPr>
          <w:ilvl w:val="1"/>
          <w:numId w:val="30"/>
        </w:numPr>
        <w:rPr>
          <w:rFonts w:ascii="Tahoma" w:hAnsi="Tahoma" w:cs="Tahoma"/>
          <w:b/>
        </w:rPr>
      </w:pPr>
      <w:r>
        <w:rPr>
          <w:rFonts w:ascii="Tahoma" w:hAnsi="Tahoma" w:cs="Tahoma"/>
          <w:bCs/>
        </w:rPr>
        <w:t xml:space="preserve">Motion to approve contract </w:t>
      </w:r>
      <w:r w:rsidR="00E8178B">
        <w:rPr>
          <w:rFonts w:ascii="Tahoma" w:hAnsi="Tahoma" w:cs="Tahoma"/>
          <w:bCs/>
        </w:rPr>
        <w:t>from</w:t>
      </w:r>
      <w:r>
        <w:rPr>
          <w:rFonts w:ascii="Tahoma" w:hAnsi="Tahoma" w:cs="Tahoma"/>
          <w:bCs/>
        </w:rPr>
        <w:t xml:space="preserve"> Shield Group</w:t>
      </w:r>
    </w:p>
    <w:p w14:paraId="293E9C5A" w14:textId="77777777" w:rsidR="00DF7C3E" w:rsidRPr="00DF7C3E" w:rsidRDefault="00DF7C3E" w:rsidP="00DF7C3E">
      <w:pPr>
        <w:pStyle w:val="ListParagraph"/>
        <w:ind w:left="1800"/>
        <w:rPr>
          <w:rFonts w:ascii="Tahoma" w:hAnsi="Tahoma" w:cs="Tahoma"/>
          <w:bCs/>
        </w:rPr>
      </w:pPr>
    </w:p>
    <w:p w14:paraId="0E91F261" w14:textId="4A21E49E" w:rsidR="00C04B29" w:rsidRDefault="00C04B29" w:rsidP="00C04B29">
      <w:pPr>
        <w:rPr>
          <w:rFonts w:ascii="Tahoma" w:hAnsi="Tahoma" w:cs="Tahoma"/>
          <w:b/>
          <w:sz w:val="20"/>
        </w:rPr>
      </w:pPr>
      <w:r w:rsidRPr="00175670">
        <w:rPr>
          <w:rFonts w:ascii="Tahoma" w:hAnsi="Tahoma" w:cs="Tahoma"/>
          <w:b/>
          <w:sz w:val="20"/>
        </w:rPr>
        <w:t>22/</w:t>
      </w:r>
      <w:r>
        <w:rPr>
          <w:rFonts w:ascii="Tahoma" w:hAnsi="Tahoma" w:cs="Tahoma"/>
          <w:b/>
          <w:sz w:val="20"/>
        </w:rPr>
        <w:t>1</w:t>
      </w:r>
      <w:r w:rsidR="00B13758">
        <w:rPr>
          <w:rFonts w:ascii="Tahoma" w:hAnsi="Tahoma" w:cs="Tahoma"/>
          <w:b/>
          <w:sz w:val="20"/>
        </w:rPr>
        <w:t>10</w:t>
      </w:r>
      <w:r w:rsidR="006B5710">
        <w:rPr>
          <w:rFonts w:ascii="Tahoma" w:hAnsi="Tahoma" w:cs="Tahoma"/>
          <w:b/>
          <w:sz w:val="20"/>
        </w:rPr>
        <w:t>2</w:t>
      </w:r>
      <w:r w:rsidRPr="00175670">
        <w:rPr>
          <w:rFonts w:ascii="Tahoma" w:hAnsi="Tahoma" w:cs="Tahoma"/>
          <w:b/>
          <w:sz w:val="20"/>
        </w:rPr>
        <w:tab/>
      </w:r>
      <w:r w:rsidR="003C4B0B">
        <w:rPr>
          <w:rFonts w:ascii="Tahoma" w:hAnsi="Tahoma" w:cs="Tahoma"/>
          <w:b/>
          <w:sz w:val="20"/>
        </w:rPr>
        <w:t>Office Printer BDL Quotation</w:t>
      </w:r>
      <w:r w:rsidR="003C4B0B">
        <w:rPr>
          <w:rFonts w:ascii="Tahoma" w:hAnsi="Tahoma" w:cs="Tahoma"/>
          <w:b/>
          <w:sz w:val="20"/>
        </w:rPr>
        <w:tab/>
      </w:r>
      <w:r w:rsidR="003C4B0B">
        <w:rPr>
          <w:rFonts w:ascii="Tahoma" w:hAnsi="Tahoma" w:cs="Tahoma"/>
          <w:b/>
          <w:sz w:val="20"/>
        </w:rPr>
        <w:tab/>
      </w:r>
      <w:r w:rsidR="003C4B0B">
        <w:rPr>
          <w:rFonts w:ascii="Tahoma" w:hAnsi="Tahoma" w:cs="Tahoma"/>
          <w:b/>
          <w:sz w:val="20"/>
        </w:rPr>
        <w:tab/>
      </w:r>
      <w:r w:rsidR="003C4B0B">
        <w:rPr>
          <w:rFonts w:ascii="Tahoma" w:hAnsi="Tahoma" w:cs="Tahoma"/>
          <w:b/>
          <w:sz w:val="20"/>
        </w:rPr>
        <w:tab/>
      </w:r>
      <w:r>
        <w:rPr>
          <w:rFonts w:ascii="Tahoma" w:hAnsi="Tahoma" w:cs="Tahoma"/>
          <w:b/>
          <w:sz w:val="20"/>
        </w:rPr>
        <w:tab/>
        <w:t xml:space="preserve">           </w:t>
      </w:r>
      <w:r w:rsidR="00FB59A5">
        <w:rPr>
          <w:rFonts w:ascii="Tahoma" w:hAnsi="Tahoma" w:cs="Tahoma"/>
          <w:b/>
          <w:sz w:val="20"/>
        </w:rPr>
        <w:t>Cllrs</w:t>
      </w:r>
    </w:p>
    <w:p w14:paraId="291611AE" w14:textId="77777777" w:rsidR="007A4CA6" w:rsidRPr="003C4B0B" w:rsidRDefault="007A4CA6" w:rsidP="00C04B29">
      <w:pPr>
        <w:rPr>
          <w:rFonts w:ascii="Tahoma" w:hAnsi="Tahoma" w:cs="Tahoma"/>
          <w:b/>
          <w:sz w:val="20"/>
        </w:rPr>
      </w:pPr>
    </w:p>
    <w:p w14:paraId="42BA5678" w14:textId="68697D0C" w:rsidR="003C4B0B" w:rsidRPr="003C4B0B" w:rsidRDefault="003C4B0B" w:rsidP="003C4B0B">
      <w:pPr>
        <w:pStyle w:val="ListParagraph"/>
        <w:numPr>
          <w:ilvl w:val="0"/>
          <w:numId w:val="30"/>
        </w:numPr>
        <w:rPr>
          <w:rFonts w:ascii="Tahoma" w:hAnsi="Tahoma" w:cs="Tahoma"/>
          <w:lang w:eastAsia="en-GB"/>
        </w:rPr>
      </w:pPr>
      <w:r w:rsidRPr="003C4B0B">
        <w:rPr>
          <w:rFonts w:ascii="Tahoma" w:hAnsi="Tahoma" w:cs="Tahoma"/>
          <w:color w:val="000000"/>
          <w:shd w:val="clear" w:color="auto" w:fill="FFFFFF"/>
          <w:lang w:eastAsia="en-GB"/>
        </w:rPr>
        <w:t>N</w:t>
      </w:r>
      <w:r w:rsidRPr="003C4B0B">
        <w:rPr>
          <w:rFonts w:ascii="Tahoma" w:hAnsi="Tahoma" w:cs="Tahoma"/>
          <w:color w:val="000000"/>
          <w:shd w:val="clear" w:color="auto" w:fill="FFFFFF"/>
          <w:lang w:eastAsia="en-GB"/>
        </w:rPr>
        <w:t>ew printer, all-inclusive</w:t>
      </w:r>
      <w:r w:rsidRPr="003C4B0B">
        <w:rPr>
          <w:rFonts w:ascii="Tahoma" w:hAnsi="Tahoma" w:cs="Tahoma"/>
          <w:color w:val="000000"/>
          <w:shd w:val="clear" w:color="auto" w:fill="FFFFFF"/>
          <w:lang w:eastAsia="en-GB"/>
        </w:rPr>
        <w:t xml:space="preserve">, </w:t>
      </w:r>
      <w:r w:rsidRPr="003C4B0B">
        <w:rPr>
          <w:rFonts w:ascii="Tahoma" w:hAnsi="Tahoma" w:cs="Tahoma"/>
          <w:color w:val="000000"/>
          <w:shd w:val="clear" w:color="auto" w:fill="FFFFFF"/>
          <w:lang w:eastAsia="en-GB"/>
        </w:rPr>
        <w:t>cost £225.00 + vat per quarter</w:t>
      </w:r>
      <w:r w:rsidRPr="003C4B0B">
        <w:rPr>
          <w:rFonts w:ascii="Tahoma" w:hAnsi="Tahoma" w:cs="Tahoma"/>
          <w:color w:val="000000"/>
          <w:shd w:val="clear" w:color="auto" w:fill="FFFFFF"/>
          <w:lang w:eastAsia="en-GB"/>
        </w:rPr>
        <w:t>.</w:t>
      </w:r>
    </w:p>
    <w:p w14:paraId="31EF2A2C" w14:textId="4C5369FC" w:rsidR="003C4B0B" w:rsidRPr="003C4B0B" w:rsidRDefault="00E8178B" w:rsidP="00E8178B">
      <w:pPr>
        <w:pStyle w:val="ListParagraph"/>
        <w:numPr>
          <w:ilvl w:val="1"/>
          <w:numId w:val="30"/>
        </w:numPr>
        <w:rPr>
          <w:rFonts w:ascii="Tahoma" w:hAnsi="Tahoma" w:cs="Tahoma"/>
          <w:lang w:eastAsia="en-GB"/>
        </w:rPr>
      </w:pPr>
      <w:r>
        <w:rPr>
          <w:rFonts w:ascii="Tahoma" w:hAnsi="Tahoma" w:cs="Tahoma"/>
          <w:color w:val="000000"/>
          <w:shd w:val="clear" w:color="auto" w:fill="FFFFFF"/>
          <w:lang w:eastAsia="en-GB"/>
        </w:rPr>
        <w:t>Mo</w:t>
      </w:r>
      <w:r w:rsidR="003C4B0B">
        <w:rPr>
          <w:rFonts w:ascii="Tahoma" w:hAnsi="Tahoma" w:cs="Tahoma"/>
          <w:color w:val="000000"/>
          <w:shd w:val="clear" w:color="auto" w:fill="FFFFFF"/>
          <w:lang w:eastAsia="en-GB"/>
        </w:rPr>
        <w:t xml:space="preserve">tion to approve </w:t>
      </w:r>
      <w:r>
        <w:rPr>
          <w:rFonts w:ascii="Tahoma" w:hAnsi="Tahoma" w:cs="Tahoma"/>
          <w:color w:val="000000"/>
          <w:shd w:val="clear" w:color="auto" w:fill="FFFFFF"/>
          <w:lang w:eastAsia="en-GB"/>
        </w:rPr>
        <w:t>contract from BDL</w:t>
      </w:r>
    </w:p>
    <w:p w14:paraId="3D04B674" w14:textId="77777777" w:rsidR="00355DC8" w:rsidRPr="00CC7694" w:rsidRDefault="00355DC8" w:rsidP="00E964FD">
      <w:pPr>
        <w:rPr>
          <w:rFonts w:ascii="Tahoma" w:hAnsi="Tahoma" w:cs="Tahoma"/>
          <w:b/>
          <w:sz w:val="20"/>
        </w:rPr>
      </w:pPr>
    </w:p>
    <w:p w14:paraId="0E2B29C2" w14:textId="37EDB500" w:rsidR="00D338C0" w:rsidRDefault="00D338C0" w:rsidP="00312BD9">
      <w:pPr>
        <w:rPr>
          <w:rFonts w:ascii="Tahoma" w:hAnsi="Tahoma" w:cs="Tahoma"/>
          <w:b/>
          <w:sz w:val="20"/>
        </w:rPr>
      </w:pPr>
      <w:r>
        <w:rPr>
          <w:rFonts w:ascii="Tahoma" w:hAnsi="Tahoma" w:cs="Tahoma"/>
          <w:b/>
          <w:sz w:val="20"/>
        </w:rPr>
        <w:t>22/1</w:t>
      </w:r>
      <w:r w:rsidR="00B13758">
        <w:rPr>
          <w:rFonts w:ascii="Tahoma" w:hAnsi="Tahoma" w:cs="Tahoma"/>
          <w:b/>
          <w:sz w:val="20"/>
        </w:rPr>
        <w:t>10</w:t>
      </w:r>
      <w:r w:rsidR="006B5710">
        <w:rPr>
          <w:rFonts w:ascii="Tahoma" w:hAnsi="Tahoma" w:cs="Tahoma"/>
          <w:b/>
          <w:sz w:val="20"/>
        </w:rPr>
        <w:t>3</w:t>
      </w:r>
      <w:r>
        <w:rPr>
          <w:rFonts w:ascii="Tahoma" w:hAnsi="Tahoma" w:cs="Tahoma"/>
          <w:b/>
          <w:sz w:val="20"/>
        </w:rPr>
        <w:tab/>
        <w:t>VAS Update</w:t>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00850F80">
        <w:rPr>
          <w:rFonts w:ascii="Tahoma" w:hAnsi="Tahoma" w:cs="Tahoma"/>
          <w:b/>
          <w:sz w:val="20"/>
        </w:rPr>
        <w:tab/>
        <w:t xml:space="preserve">          </w:t>
      </w:r>
      <w:r>
        <w:rPr>
          <w:rFonts w:ascii="Tahoma" w:hAnsi="Tahoma" w:cs="Tahoma"/>
          <w:b/>
          <w:sz w:val="20"/>
        </w:rPr>
        <w:t>Cllr</w:t>
      </w:r>
      <w:r w:rsidR="00850F80">
        <w:rPr>
          <w:rFonts w:ascii="Tahoma" w:hAnsi="Tahoma" w:cs="Tahoma"/>
          <w:b/>
          <w:sz w:val="20"/>
        </w:rPr>
        <w:t>s</w:t>
      </w:r>
      <w:r w:rsidR="00EA29EF">
        <w:rPr>
          <w:rFonts w:ascii="Tahoma" w:hAnsi="Tahoma" w:cs="Tahoma"/>
          <w:b/>
          <w:sz w:val="20"/>
        </w:rPr>
        <w:t xml:space="preserve"> </w:t>
      </w:r>
      <w:r w:rsidR="008B55F8">
        <w:rPr>
          <w:rFonts w:ascii="Tahoma" w:hAnsi="Tahoma" w:cs="Tahoma"/>
          <w:b/>
          <w:sz w:val="20"/>
        </w:rPr>
        <w:t>KB</w:t>
      </w:r>
      <w:r w:rsidR="00850F80">
        <w:rPr>
          <w:rFonts w:ascii="Tahoma" w:hAnsi="Tahoma" w:cs="Tahoma"/>
          <w:b/>
          <w:sz w:val="20"/>
        </w:rPr>
        <w:t xml:space="preserve"> EJC</w:t>
      </w:r>
    </w:p>
    <w:p w14:paraId="49292B42" w14:textId="77777777" w:rsidR="00C37597" w:rsidRDefault="00C37597" w:rsidP="00312BD9">
      <w:pPr>
        <w:rPr>
          <w:rFonts w:ascii="Tahoma" w:hAnsi="Tahoma" w:cs="Tahoma"/>
          <w:b/>
          <w:sz w:val="20"/>
        </w:rPr>
      </w:pPr>
    </w:p>
    <w:p w14:paraId="506DFFAE" w14:textId="77777777" w:rsidR="007D12D7" w:rsidRDefault="007D12D7" w:rsidP="00E679FB">
      <w:pPr>
        <w:pStyle w:val="ListParagraph"/>
        <w:numPr>
          <w:ilvl w:val="0"/>
          <w:numId w:val="15"/>
        </w:numPr>
        <w:rPr>
          <w:rFonts w:ascii="Tahoma" w:hAnsi="Tahoma" w:cs="Tahoma"/>
          <w:bCs/>
        </w:rPr>
      </w:pPr>
      <w:r>
        <w:rPr>
          <w:rFonts w:ascii="Tahoma" w:hAnsi="Tahoma" w:cs="Tahoma"/>
          <w:bCs/>
        </w:rPr>
        <w:t>Cllr EJC training</w:t>
      </w:r>
    </w:p>
    <w:p w14:paraId="53F9BE84" w14:textId="1FEFDFEB" w:rsidR="00970F70" w:rsidRDefault="00B7106C" w:rsidP="00E679FB">
      <w:pPr>
        <w:pStyle w:val="ListParagraph"/>
        <w:numPr>
          <w:ilvl w:val="0"/>
          <w:numId w:val="15"/>
        </w:numPr>
        <w:rPr>
          <w:rFonts w:ascii="Tahoma" w:hAnsi="Tahoma" w:cs="Tahoma"/>
          <w:bCs/>
        </w:rPr>
      </w:pPr>
      <w:r>
        <w:rPr>
          <w:rFonts w:ascii="Tahoma" w:hAnsi="Tahoma" w:cs="Tahoma"/>
          <w:bCs/>
        </w:rPr>
        <w:t xml:space="preserve">Data </w:t>
      </w:r>
      <w:r w:rsidR="001F63BE">
        <w:rPr>
          <w:rFonts w:ascii="Tahoma" w:hAnsi="Tahoma" w:cs="Tahoma"/>
          <w:bCs/>
        </w:rPr>
        <w:t>download results</w:t>
      </w:r>
    </w:p>
    <w:p w14:paraId="6268F72E" w14:textId="7FA0B982" w:rsidR="0052336D" w:rsidRPr="00C37597" w:rsidRDefault="00C37597" w:rsidP="00E679FB">
      <w:pPr>
        <w:pStyle w:val="ListParagraph"/>
        <w:numPr>
          <w:ilvl w:val="0"/>
          <w:numId w:val="15"/>
        </w:numPr>
        <w:rPr>
          <w:rFonts w:ascii="Tahoma" w:hAnsi="Tahoma" w:cs="Tahoma"/>
          <w:bCs/>
        </w:rPr>
      </w:pPr>
      <w:r w:rsidRPr="00C37597">
        <w:rPr>
          <w:rFonts w:ascii="Tahoma" w:hAnsi="Tahoma" w:cs="Tahoma"/>
          <w:bCs/>
        </w:rPr>
        <w:t>New location</w:t>
      </w:r>
    </w:p>
    <w:p w14:paraId="3B444704" w14:textId="77777777" w:rsidR="00C37597" w:rsidRPr="00C37597" w:rsidRDefault="00C37597" w:rsidP="00C37597">
      <w:pPr>
        <w:ind w:left="1440"/>
        <w:rPr>
          <w:rFonts w:ascii="Tahoma" w:hAnsi="Tahoma" w:cs="Tahoma"/>
          <w:b/>
        </w:rPr>
      </w:pPr>
    </w:p>
    <w:p w14:paraId="22688303" w14:textId="46F68272" w:rsidR="00312BD9" w:rsidRPr="00175670" w:rsidRDefault="00312BD9" w:rsidP="00312BD9">
      <w:pPr>
        <w:rPr>
          <w:rFonts w:ascii="Tahoma" w:hAnsi="Tahoma" w:cs="Tahoma"/>
          <w:b/>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250FE2">
        <w:rPr>
          <w:rFonts w:ascii="Tahoma" w:hAnsi="Tahoma" w:cs="Tahoma"/>
          <w:b/>
          <w:sz w:val="20"/>
        </w:rPr>
        <w:t>1</w:t>
      </w:r>
      <w:r w:rsidR="00B13758">
        <w:rPr>
          <w:rFonts w:ascii="Tahoma" w:hAnsi="Tahoma" w:cs="Tahoma"/>
          <w:b/>
          <w:sz w:val="20"/>
        </w:rPr>
        <w:t>10</w:t>
      </w:r>
      <w:r w:rsidR="006B5710">
        <w:rPr>
          <w:rFonts w:ascii="Tahoma" w:hAnsi="Tahoma" w:cs="Tahoma"/>
          <w:b/>
          <w:sz w:val="20"/>
        </w:rPr>
        <w:t>4</w:t>
      </w:r>
      <w:r w:rsidRPr="00175670">
        <w:rPr>
          <w:rFonts w:ascii="Tahoma" w:hAnsi="Tahoma" w:cs="Tahoma"/>
          <w:b/>
          <w:sz w:val="20"/>
        </w:rPr>
        <w:tab/>
        <w:t>Next meeting</w:t>
      </w:r>
    </w:p>
    <w:p w14:paraId="1E76CE0D" w14:textId="77777777" w:rsidR="00312BD9" w:rsidRPr="00175670" w:rsidRDefault="00312BD9" w:rsidP="00312BD9">
      <w:pPr>
        <w:rPr>
          <w:rFonts w:ascii="Tahoma" w:hAnsi="Tahoma" w:cs="Tahoma"/>
          <w:b/>
          <w:sz w:val="20"/>
        </w:rPr>
      </w:pPr>
    </w:p>
    <w:p w14:paraId="29607CE1" w14:textId="1FC57101" w:rsidR="00D62FBE" w:rsidRPr="00D62FBE" w:rsidRDefault="00D62FBE" w:rsidP="00196E21">
      <w:pPr>
        <w:pStyle w:val="ListParagraph"/>
        <w:numPr>
          <w:ilvl w:val="0"/>
          <w:numId w:val="8"/>
        </w:numPr>
        <w:rPr>
          <w:rFonts w:ascii="Tahoma" w:hAnsi="Tahoma" w:cs="Tahoma"/>
          <w:bCs/>
        </w:rPr>
      </w:pPr>
      <w:r w:rsidRPr="00D62FBE">
        <w:rPr>
          <w:rFonts w:ascii="Tahoma" w:hAnsi="Tahoma" w:cs="Tahoma"/>
          <w:bCs/>
        </w:rPr>
        <w:t>1</w:t>
      </w:r>
      <w:r w:rsidR="0085340A">
        <w:rPr>
          <w:rFonts w:ascii="Tahoma" w:hAnsi="Tahoma" w:cs="Tahoma"/>
          <w:bCs/>
        </w:rPr>
        <w:t>5</w:t>
      </w:r>
      <w:r w:rsidRPr="00D62FBE">
        <w:rPr>
          <w:rFonts w:ascii="Tahoma" w:hAnsi="Tahoma" w:cs="Tahoma"/>
          <w:bCs/>
          <w:vertAlign w:val="superscript"/>
        </w:rPr>
        <w:t>th</w:t>
      </w:r>
      <w:r w:rsidRPr="00D62FBE">
        <w:rPr>
          <w:rFonts w:ascii="Tahoma" w:hAnsi="Tahoma" w:cs="Tahoma"/>
          <w:bCs/>
        </w:rPr>
        <w:t xml:space="preserve"> </w:t>
      </w:r>
      <w:r w:rsidR="0085340A">
        <w:rPr>
          <w:rFonts w:ascii="Tahoma" w:hAnsi="Tahoma" w:cs="Tahoma"/>
          <w:bCs/>
        </w:rPr>
        <w:t>August</w:t>
      </w:r>
      <w:r w:rsidRPr="00D62FBE">
        <w:rPr>
          <w:rFonts w:ascii="Tahoma" w:hAnsi="Tahoma" w:cs="Tahoma"/>
          <w:bCs/>
        </w:rPr>
        <w:t xml:space="preserve"> 2022 – Monthly Meeting</w:t>
      </w:r>
    </w:p>
    <w:p w14:paraId="703D61FC" w14:textId="77777777" w:rsidR="00743ED6" w:rsidRPr="00175670" w:rsidRDefault="00743ED6" w:rsidP="002D076A">
      <w:pPr>
        <w:rPr>
          <w:rFonts w:ascii="Tahoma" w:hAnsi="Tahoma" w:cs="Tahoma"/>
          <w:b/>
          <w:sz w:val="20"/>
        </w:rPr>
      </w:pPr>
    </w:p>
    <w:p w14:paraId="03AB9FD4" w14:textId="1A948D2D" w:rsidR="002D076A" w:rsidRPr="00175670" w:rsidRDefault="00196E21" w:rsidP="002D076A">
      <w:pPr>
        <w:rPr>
          <w:rFonts w:ascii="Tahoma" w:hAnsi="Tahoma" w:cs="Tahoma"/>
          <w:b/>
          <w:color w:val="000000" w:themeColor="text1"/>
          <w:sz w:val="20"/>
        </w:rPr>
      </w:pPr>
      <w:r w:rsidRPr="00175670">
        <w:rPr>
          <w:rFonts w:ascii="Tahoma" w:hAnsi="Tahoma" w:cs="Tahoma"/>
          <w:b/>
          <w:sz w:val="20"/>
        </w:rPr>
        <w:t>2</w:t>
      </w:r>
      <w:r w:rsidR="00880C8A" w:rsidRPr="00175670">
        <w:rPr>
          <w:rFonts w:ascii="Tahoma" w:hAnsi="Tahoma" w:cs="Tahoma"/>
          <w:b/>
          <w:sz w:val="20"/>
        </w:rPr>
        <w:t>2</w:t>
      </w:r>
      <w:r w:rsidRPr="00175670">
        <w:rPr>
          <w:rFonts w:ascii="Tahoma" w:hAnsi="Tahoma" w:cs="Tahoma"/>
          <w:b/>
          <w:sz w:val="20"/>
        </w:rPr>
        <w:t>/</w:t>
      </w:r>
      <w:r w:rsidR="00250FE2">
        <w:rPr>
          <w:rFonts w:ascii="Tahoma" w:hAnsi="Tahoma" w:cs="Tahoma"/>
          <w:b/>
          <w:sz w:val="20"/>
        </w:rPr>
        <w:t>1</w:t>
      </w:r>
      <w:r w:rsidR="00B13758">
        <w:rPr>
          <w:rFonts w:ascii="Tahoma" w:hAnsi="Tahoma" w:cs="Tahoma"/>
          <w:b/>
          <w:sz w:val="20"/>
        </w:rPr>
        <w:t>10</w:t>
      </w:r>
      <w:r w:rsidR="006B5710">
        <w:rPr>
          <w:rFonts w:ascii="Tahoma" w:hAnsi="Tahoma" w:cs="Tahoma"/>
          <w:b/>
          <w:sz w:val="20"/>
        </w:rPr>
        <w:t>5</w:t>
      </w:r>
      <w:r w:rsidRPr="00175670">
        <w:rPr>
          <w:rFonts w:ascii="Tahoma" w:hAnsi="Tahoma" w:cs="Tahoma"/>
          <w:b/>
          <w:sz w:val="20"/>
        </w:rPr>
        <w:tab/>
      </w:r>
      <w:r w:rsidR="002D076A" w:rsidRPr="00175670">
        <w:rPr>
          <w:rFonts w:ascii="Tahoma" w:hAnsi="Tahoma" w:cs="Tahoma"/>
          <w:b/>
          <w:color w:val="000000" w:themeColor="text1"/>
          <w:sz w:val="20"/>
        </w:rPr>
        <w:t>CLOSED MEETING</w:t>
      </w:r>
      <w:r w:rsidR="002D076A" w:rsidRPr="00175670">
        <w:rPr>
          <w:rFonts w:ascii="Tahoma" w:hAnsi="Tahoma" w:cs="Tahoma"/>
          <w:b/>
          <w:color w:val="000000" w:themeColor="text1"/>
          <w:sz w:val="20"/>
        </w:rPr>
        <w:tab/>
      </w:r>
      <w:r w:rsidR="002D076A" w:rsidRPr="00175670">
        <w:rPr>
          <w:rFonts w:ascii="Tahoma" w:hAnsi="Tahoma" w:cs="Tahoma"/>
          <w:b/>
          <w:color w:val="000000" w:themeColor="text1"/>
          <w:sz w:val="20"/>
        </w:rPr>
        <w:tab/>
      </w:r>
      <w:r w:rsidR="002D076A" w:rsidRPr="00175670">
        <w:rPr>
          <w:rFonts w:ascii="Tahoma" w:hAnsi="Tahoma" w:cs="Tahoma"/>
          <w:b/>
          <w:color w:val="000000" w:themeColor="text1"/>
          <w:sz w:val="20"/>
        </w:rPr>
        <w:tab/>
      </w:r>
      <w:r w:rsidR="002D076A" w:rsidRPr="00175670">
        <w:rPr>
          <w:rFonts w:ascii="Tahoma" w:hAnsi="Tahoma" w:cs="Tahoma"/>
          <w:b/>
          <w:color w:val="000000" w:themeColor="text1"/>
          <w:sz w:val="20"/>
        </w:rPr>
        <w:tab/>
      </w:r>
      <w:r w:rsidR="002D076A" w:rsidRPr="00175670">
        <w:rPr>
          <w:rFonts w:ascii="Tahoma" w:hAnsi="Tahoma" w:cs="Tahoma"/>
          <w:b/>
          <w:color w:val="000000" w:themeColor="text1"/>
          <w:sz w:val="20"/>
        </w:rPr>
        <w:tab/>
      </w:r>
      <w:r w:rsidR="002D076A" w:rsidRPr="00175670">
        <w:rPr>
          <w:rFonts w:ascii="Tahoma" w:hAnsi="Tahoma" w:cs="Tahoma"/>
          <w:b/>
          <w:color w:val="000000" w:themeColor="text1"/>
          <w:sz w:val="20"/>
        </w:rPr>
        <w:tab/>
      </w:r>
    </w:p>
    <w:p w14:paraId="6A1F4C7F" w14:textId="77777777" w:rsidR="002D076A" w:rsidRPr="00175670" w:rsidRDefault="002D076A" w:rsidP="002D076A">
      <w:pPr>
        <w:rPr>
          <w:rFonts w:ascii="Tahoma" w:hAnsi="Tahoma" w:cs="Tahoma"/>
          <w:b/>
          <w:color w:val="000000" w:themeColor="text1"/>
          <w:sz w:val="20"/>
        </w:rPr>
      </w:pPr>
    </w:p>
    <w:p w14:paraId="4DC6A516" w14:textId="77777777" w:rsidR="002D076A" w:rsidRPr="00175670" w:rsidRDefault="002D076A" w:rsidP="002D076A">
      <w:pPr>
        <w:ind w:left="1440"/>
        <w:rPr>
          <w:rFonts w:ascii="Tahoma" w:hAnsi="Tahoma" w:cs="Tahoma"/>
          <w:color w:val="000000" w:themeColor="text1"/>
          <w:sz w:val="20"/>
        </w:rPr>
      </w:pPr>
      <w:r w:rsidRPr="00175670">
        <w:rPr>
          <w:rFonts w:ascii="Tahoma" w:hAnsi="Tahoma" w:cs="Tahoma"/>
          <w:color w:val="000000" w:themeColor="text1"/>
          <w:sz w:val="20"/>
        </w:rPr>
        <w:t>Resolution to exclude the public and the press in accordance with Section 1(2) of the Public Bodies (Admission to Meetings) Act 1960 as publicity would be prejudicial to the public interest by reason of the confidential nature of the business about to be transacted.</w:t>
      </w:r>
    </w:p>
    <w:p w14:paraId="58B82DFC" w14:textId="77777777" w:rsidR="002D076A" w:rsidRPr="00175670" w:rsidRDefault="002D076A" w:rsidP="002D076A">
      <w:pPr>
        <w:ind w:left="1440"/>
        <w:rPr>
          <w:rFonts w:ascii="Tahoma" w:hAnsi="Tahoma" w:cs="Tahoma"/>
          <w:color w:val="000000" w:themeColor="text1"/>
          <w:sz w:val="20"/>
        </w:rPr>
      </w:pPr>
    </w:p>
    <w:p w14:paraId="2CC8F317" w14:textId="1236ECE5" w:rsidR="002D076A" w:rsidRDefault="002D076A" w:rsidP="002D076A">
      <w:pPr>
        <w:ind w:left="1440"/>
        <w:rPr>
          <w:rFonts w:ascii="Tahoma" w:hAnsi="Tahoma" w:cs="Tahoma"/>
          <w:b/>
          <w:bCs/>
          <w:color w:val="000000" w:themeColor="text1"/>
          <w:sz w:val="20"/>
        </w:rPr>
      </w:pPr>
      <w:r w:rsidRPr="00175670">
        <w:rPr>
          <w:rFonts w:ascii="Tahoma" w:hAnsi="Tahoma" w:cs="Tahoma"/>
          <w:color w:val="000000" w:themeColor="text1"/>
          <w:sz w:val="20"/>
        </w:rPr>
        <w:tab/>
      </w:r>
      <w:r w:rsidRPr="00175670">
        <w:rPr>
          <w:rFonts w:ascii="Tahoma" w:hAnsi="Tahoma" w:cs="Tahoma"/>
          <w:b/>
          <w:bCs/>
          <w:color w:val="000000" w:themeColor="text1"/>
          <w:sz w:val="20"/>
        </w:rPr>
        <w:t>2</w:t>
      </w:r>
      <w:r w:rsidR="00FF065A" w:rsidRPr="00175670">
        <w:rPr>
          <w:rFonts w:ascii="Tahoma" w:hAnsi="Tahoma" w:cs="Tahoma"/>
          <w:b/>
          <w:bCs/>
          <w:color w:val="000000" w:themeColor="text1"/>
          <w:sz w:val="20"/>
        </w:rPr>
        <w:t>2</w:t>
      </w:r>
      <w:r w:rsidRPr="00175670">
        <w:rPr>
          <w:rFonts w:ascii="Tahoma" w:hAnsi="Tahoma" w:cs="Tahoma"/>
          <w:b/>
          <w:bCs/>
          <w:color w:val="000000" w:themeColor="text1"/>
          <w:sz w:val="20"/>
        </w:rPr>
        <w:t>/</w:t>
      </w:r>
      <w:r w:rsidR="00250FE2">
        <w:rPr>
          <w:rFonts w:ascii="Tahoma" w:hAnsi="Tahoma" w:cs="Tahoma"/>
          <w:b/>
          <w:bCs/>
          <w:color w:val="000000" w:themeColor="text1"/>
          <w:sz w:val="20"/>
        </w:rPr>
        <w:t>1</w:t>
      </w:r>
      <w:r w:rsidR="00B13758">
        <w:rPr>
          <w:rFonts w:ascii="Tahoma" w:hAnsi="Tahoma" w:cs="Tahoma"/>
          <w:b/>
          <w:bCs/>
          <w:color w:val="000000" w:themeColor="text1"/>
          <w:sz w:val="20"/>
        </w:rPr>
        <w:t>10</w:t>
      </w:r>
      <w:r w:rsidR="006B5710">
        <w:rPr>
          <w:rFonts w:ascii="Tahoma" w:hAnsi="Tahoma" w:cs="Tahoma"/>
          <w:b/>
          <w:bCs/>
          <w:color w:val="000000" w:themeColor="text1"/>
          <w:sz w:val="20"/>
        </w:rPr>
        <w:t>5</w:t>
      </w:r>
      <w:r w:rsidRPr="00175670">
        <w:rPr>
          <w:rFonts w:ascii="Tahoma" w:hAnsi="Tahoma" w:cs="Tahoma"/>
          <w:b/>
          <w:bCs/>
          <w:color w:val="000000" w:themeColor="text1"/>
          <w:sz w:val="20"/>
        </w:rPr>
        <w:t xml:space="preserve">.1 – </w:t>
      </w:r>
      <w:r w:rsidR="009D2A5F">
        <w:rPr>
          <w:rFonts w:ascii="Tahoma" w:hAnsi="Tahoma" w:cs="Tahoma"/>
          <w:b/>
          <w:bCs/>
          <w:color w:val="000000" w:themeColor="text1"/>
          <w:sz w:val="20"/>
        </w:rPr>
        <w:tab/>
      </w:r>
      <w:r w:rsidRPr="00175670">
        <w:rPr>
          <w:rFonts w:ascii="Tahoma" w:hAnsi="Tahoma" w:cs="Tahoma"/>
          <w:b/>
          <w:bCs/>
          <w:color w:val="000000" w:themeColor="text1"/>
          <w:sz w:val="20"/>
        </w:rPr>
        <w:t>HR</w:t>
      </w:r>
      <w:r w:rsidRPr="0028251A">
        <w:rPr>
          <w:rFonts w:ascii="Tahoma" w:hAnsi="Tahoma" w:cs="Tahoma"/>
          <w:b/>
          <w:bCs/>
          <w:color w:val="000000" w:themeColor="text1"/>
          <w:sz w:val="20"/>
        </w:rPr>
        <w:t xml:space="preserve"> </w:t>
      </w:r>
      <w:r w:rsidR="009D2A5F">
        <w:rPr>
          <w:rFonts w:ascii="Tahoma" w:hAnsi="Tahoma" w:cs="Tahoma"/>
          <w:b/>
          <w:bCs/>
          <w:color w:val="000000" w:themeColor="text1"/>
          <w:sz w:val="20"/>
        </w:rPr>
        <w:t xml:space="preserve">- </w:t>
      </w:r>
      <w:r w:rsidR="00C24054">
        <w:rPr>
          <w:rFonts w:ascii="Tahoma" w:hAnsi="Tahoma" w:cs="Tahoma"/>
          <w:b/>
          <w:bCs/>
          <w:color w:val="000000" w:themeColor="text1"/>
          <w:sz w:val="20"/>
        </w:rPr>
        <w:t xml:space="preserve">Clerk/RFO </w:t>
      </w:r>
      <w:r w:rsidR="0065406C">
        <w:rPr>
          <w:rFonts w:ascii="Tahoma" w:hAnsi="Tahoma" w:cs="Tahoma"/>
          <w:b/>
          <w:bCs/>
          <w:color w:val="000000" w:themeColor="text1"/>
          <w:sz w:val="20"/>
        </w:rPr>
        <w:t>Recruitment</w:t>
      </w:r>
    </w:p>
    <w:p w14:paraId="65453769" w14:textId="3BF308C8" w:rsidR="009D2A5F" w:rsidRPr="0028251A" w:rsidRDefault="009D2A5F" w:rsidP="009D2A5F">
      <w:pPr>
        <w:ind w:left="2880" w:firstLine="720"/>
        <w:rPr>
          <w:rFonts w:ascii="Tahoma" w:hAnsi="Tahoma" w:cs="Tahoma"/>
          <w:b/>
          <w:bCs/>
          <w:color w:val="000000" w:themeColor="text1"/>
          <w:sz w:val="20"/>
        </w:rPr>
      </w:pPr>
      <w:r>
        <w:rPr>
          <w:rFonts w:ascii="Tahoma" w:hAnsi="Tahoma" w:cs="Tahoma"/>
          <w:b/>
          <w:bCs/>
          <w:color w:val="000000" w:themeColor="text1"/>
          <w:sz w:val="20"/>
        </w:rPr>
        <w:t xml:space="preserve">HR - </w:t>
      </w:r>
      <w:r w:rsidRPr="009D2A5F">
        <w:rPr>
          <w:rFonts w:ascii="Tahoma" w:hAnsi="Tahoma" w:cs="Tahoma"/>
          <w:b/>
          <w:bCs/>
          <w:color w:val="000000" w:themeColor="text1"/>
          <w:sz w:val="20"/>
          <w:highlight w:val="black"/>
        </w:rPr>
        <w:t>Redacted</w:t>
      </w:r>
    </w:p>
    <w:p w14:paraId="0A637E42" w14:textId="4193B6F4" w:rsidR="00312BD9" w:rsidRPr="008E38C0" w:rsidRDefault="00312BD9" w:rsidP="00312BD9">
      <w:pPr>
        <w:rPr>
          <w:rFonts w:ascii="Tahoma" w:hAnsi="Tahoma" w:cs="Tahoma"/>
          <w:sz w:val="18"/>
          <w:szCs w:val="18"/>
        </w:rPr>
      </w:pPr>
      <w:r w:rsidRPr="00ED073F">
        <w:rPr>
          <w:rFonts w:ascii="Tahoma" w:hAnsi="Tahoma" w:cs="Tahoma"/>
          <w:b/>
          <w:sz w:val="18"/>
          <w:szCs w:val="18"/>
        </w:rPr>
        <w:t>Signed:</w:t>
      </w:r>
      <w:r w:rsidRPr="00ED073F">
        <w:rPr>
          <w:rFonts w:ascii="Tahoma" w:hAnsi="Tahoma" w:cs="Tahoma"/>
          <w:sz w:val="18"/>
          <w:szCs w:val="18"/>
        </w:rPr>
        <w:tab/>
      </w:r>
      <w:r>
        <w:rPr>
          <w:rFonts w:ascii="Tahoma" w:hAnsi="Tahoma" w:cs="Tahoma"/>
          <w:sz w:val="18"/>
          <w:szCs w:val="18"/>
        </w:rPr>
        <w:tab/>
      </w:r>
      <w:r w:rsidR="00547AE7">
        <w:rPr>
          <w:rFonts w:ascii="Lucida Handwriting" w:hAnsi="Lucida Handwriting" w:cs="Tahoma"/>
          <w:b/>
          <w:sz w:val="18"/>
          <w:szCs w:val="18"/>
        </w:rPr>
        <w:t xml:space="preserve">Ruth </w:t>
      </w:r>
      <w:proofErr w:type="spellStart"/>
      <w:r w:rsidR="00547AE7">
        <w:rPr>
          <w:rFonts w:ascii="Lucida Handwriting" w:hAnsi="Lucida Handwriting" w:cs="Tahoma"/>
          <w:b/>
          <w:sz w:val="18"/>
          <w:szCs w:val="18"/>
        </w:rPr>
        <w:t>Hoose</w:t>
      </w:r>
      <w:proofErr w:type="spellEnd"/>
      <w:r w:rsidR="00547AE7">
        <w:rPr>
          <w:rFonts w:ascii="Lucida Handwriting" w:hAnsi="Lucida Handwriting" w:cs="Tahoma"/>
          <w:b/>
          <w:sz w:val="18"/>
          <w:szCs w:val="18"/>
        </w:rPr>
        <w:t xml:space="preserve"> </w:t>
      </w:r>
      <w:r w:rsidR="00547AE7" w:rsidRPr="00ED073F">
        <w:rPr>
          <w:rFonts w:ascii="Tahoma" w:hAnsi="Tahoma" w:cs="Tahoma"/>
          <w:sz w:val="18"/>
          <w:szCs w:val="18"/>
        </w:rPr>
        <w:t>-</w:t>
      </w:r>
      <w:r>
        <w:rPr>
          <w:rFonts w:ascii="Tahoma" w:hAnsi="Tahoma" w:cs="Tahoma"/>
          <w:sz w:val="18"/>
          <w:szCs w:val="18"/>
        </w:rPr>
        <w:t xml:space="preserve"> </w:t>
      </w:r>
      <w:r w:rsidR="00547AE7" w:rsidRPr="00547AE7">
        <w:rPr>
          <w:rFonts w:ascii="Tahoma" w:hAnsi="Tahoma" w:cs="Tahoma"/>
          <w:sz w:val="18"/>
          <w:szCs w:val="18"/>
        </w:rPr>
        <w:t>Interim Clerk</w:t>
      </w:r>
    </w:p>
    <w:p w14:paraId="2CE8D024" w14:textId="77777777" w:rsidR="00312BD9" w:rsidRPr="00ED073F" w:rsidRDefault="00312BD9" w:rsidP="00312BD9">
      <w:pPr>
        <w:rPr>
          <w:rFonts w:ascii="Tahoma" w:hAnsi="Tahoma" w:cs="Tahoma"/>
          <w:b/>
          <w:sz w:val="18"/>
          <w:szCs w:val="18"/>
        </w:rPr>
      </w:pPr>
      <w:r w:rsidRPr="00ED073F">
        <w:rPr>
          <w:rFonts w:ascii="Tahoma" w:hAnsi="Tahoma" w:cs="Tahoma"/>
          <w:b/>
          <w:sz w:val="18"/>
          <w:szCs w:val="18"/>
        </w:rPr>
        <w:t>Queries Regarding the Agenda</w:t>
      </w:r>
    </w:p>
    <w:p w14:paraId="76803729" w14:textId="77777777" w:rsidR="00312BD9" w:rsidRPr="00ED073F" w:rsidRDefault="00312BD9" w:rsidP="00312BD9">
      <w:pPr>
        <w:rPr>
          <w:rFonts w:ascii="Tahoma" w:hAnsi="Tahoma" w:cs="Tahoma"/>
          <w:sz w:val="18"/>
          <w:szCs w:val="18"/>
        </w:rPr>
      </w:pPr>
      <w:r w:rsidRPr="00ED073F">
        <w:rPr>
          <w:rFonts w:ascii="Tahoma" w:hAnsi="Tahoma" w:cs="Tahoma"/>
          <w:sz w:val="18"/>
          <w:szCs w:val="18"/>
        </w:rPr>
        <w:t>If you have any queries regarding this Agenda, please contact the Clerk as follows:</w:t>
      </w:r>
    </w:p>
    <w:p w14:paraId="2FD10A5E" w14:textId="77777777" w:rsidR="00312BD9" w:rsidRPr="00ED073F" w:rsidRDefault="00312BD9" w:rsidP="00312BD9">
      <w:pPr>
        <w:pStyle w:val="ListParagraph"/>
        <w:numPr>
          <w:ilvl w:val="0"/>
          <w:numId w:val="7"/>
        </w:numPr>
        <w:rPr>
          <w:rFonts w:ascii="Tahoma" w:hAnsi="Tahoma" w:cs="Tahoma"/>
          <w:b/>
          <w:sz w:val="18"/>
          <w:szCs w:val="18"/>
        </w:rPr>
      </w:pPr>
      <w:r w:rsidRPr="00ED073F">
        <w:rPr>
          <w:rFonts w:ascii="Tahoma" w:hAnsi="Tahoma" w:cs="Tahoma"/>
          <w:b/>
          <w:sz w:val="18"/>
          <w:szCs w:val="18"/>
        </w:rPr>
        <w:t>Tel. No. 01295 713500</w:t>
      </w:r>
    </w:p>
    <w:p w14:paraId="15AFFD61" w14:textId="0ACF3029" w:rsidR="00C40E83" w:rsidRPr="006B5710" w:rsidRDefault="00000000" w:rsidP="00D622CB">
      <w:pPr>
        <w:pStyle w:val="ListParagraph"/>
        <w:numPr>
          <w:ilvl w:val="0"/>
          <w:numId w:val="7"/>
        </w:numPr>
        <w:rPr>
          <w:rFonts w:ascii="Tahoma" w:hAnsi="Tahoma" w:cs="Tahoma"/>
          <w:b/>
          <w:color w:val="0563C1" w:themeColor="hyperlink"/>
          <w:sz w:val="18"/>
          <w:szCs w:val="18"/>
          <w:u w:val="single"/>
        </w:rPr>
      </w:pPr>
      <w:hyperlink r:id="rId7" w:history="1">
        <w:r w:rsidR="00312BD9" w:rsidRPr="00ED073F">
          <w:rPr>
            <w:rStyle w:val="Hyperlink"/>
            <w:rFonts w:ascii="Tahoma" w:hAnsi="Tahoma" w:cs="Tahoma"/>
            <w:b/>
            <w:sz w:val="18"/>
            <w:szCs w:val="18"/>
          </w:rPr>
          <w:t>clerk@middletoncheney.org.uk</w:t>
        </w:r>
      </w:hyperlink>
    </w:p>
    <w:p w14:paraId="7EAD66DD" w14:textId="77777777" w:rsidR="006B5710" w:rsidRDefault="006B5710" w:rsidP="00D622CB">
      <w:pPr>
        <w:pStyle w:val="NormalWeb"/>
        <w:rPr>
          <w:rFonts w:ascii="Calibri" w:hAnsi="Calibri" w:cs="Calibri"/>
          <w:b/>
          <w:bCs/>
          <w:color w:val="000000"/>
          <w:sz w:val="18"/>
          <w:szCs w:val="18"/>
        </w:rPr>
      </w:pPr>
    </w:p>
    <w:p w14:paraId="6F97E042" w14:textId="49773EB4" w:rsidR="00971882" w:rsidRPr="00D622CB" w:rsidRDefault="00312BD9" w:rsidP="00D622CB">
      <w:pPr>
        <w:pStyle w:val="NormalWeb"/>
        <w:rPr>
          <w:rFonts w:ascii="Calibri" w:hAnsi="Calibri" w:cs="Calibri"/>
          <w:color w:val="000000"/>
          <w:sz w:val="18"/>
          <w:szCs w:val="18"/>
        </w:rPr>
      </w:pPr>
      <w:r w:rsidRPr="00322087">
        <w:rPr>
          <w:rFonts w:ascii="Calibri" w:hAnsi="Calibri" w:cs="Calibri"/>
          <w:b/>
          <w:bCs/>
          <w:color w:val="000000"/>
          <w:sz w:val="18"/>
          <w:szCs w:val="18"/>
        </w:rPr>
        <w:t>Mobile Phones</w:t>
      </w:r>
      <w:r>
        <w:rPr>
          <w:rFonts w:ascii="Calibri" w:hAnsi="Calibri" w:cs="Calibri"/>
          <w:b/>
          <w:bCs/>
          <w:color w:val="000000"/>
          <w:sz w:val="18"/>
          <w:szCs w:val="18"/>
        </w:rPr>
        <w:t xml:space="preserve"> </w:t>
      </w:r>
      <w:r w:rsidRPr="00322087">
        <w:rPr>
          <w:rFonts w:ascii="Calibri" w:hAnsi="Calibri" w:cs="Calibri"/>
          <w:color w:val="000000"/>
          <w:sz w:val="18"/>
          <w:szCs w:val="18"/>
        </w:rPr>
        <w:t>Please ensure that any device is switched to silent operation or preferably switched off</w:t>
      </w:r>
      <w:r>
        <w:rPr>
          <w:rFonts w:ascii="Calibri" w:hAnsi="Calibri" w:cs="Calibri"/>
          <w:color w:val="000000"/>
          <w:sz w:val="18"/>
          <w:szCs w:val="18"/>
        </w:rPr>
        <w:t xml:space="preserve"> during the virtual meeting unless being used for the purpose of participation</w:t>
      </w:r>
    </w:p>
    <w:sectPr w:rsidR="00971882" w:rsidRPr="00D622CB" w:rsidSect="00EA29EF">
      <w:headerReference w:type="default" r:id="rId8"/>
      <w:footerReference w:type="default" r:id="rId9"/>
      <w:headerReference w:type="first" r:id="rId10"/>
      <w:footerReference w:type="first" r:id="rId11"/>
      <w:pgSz w:w="11906" w:h="16838"/>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5B28" w14:textId="77777777" w:rsidR="006079E4" w:rsidRDefault="006079E4">
      <w:r>
        <w:separator/>
      </w:r>
    </w:p>
  </w:endnote>
  <w:endnote w:type="continuationSeparator" w:id="0">
    <w:p w14:paraId="59DA23B7" w14:textId="77777777" w:rsidR="006079E4" w:rsidRDefault="0060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0DD" w14:textId="77777777" w:rsidR="00EA35BE" w:rsidRDefault="00000000" w:rsidP="00EA35BE">
    <w:pPr>
      <w:pStyle w:val="Header"/>
    </w:pPr>
  </w:p>
  <w:p w14:paraId="7C374352" w14:textId="77777777" w:rsidR="00EA35BE" w:rsidRDefault="00000000" w:rsidP="00EA35BE"/>
  <w:p w14:paraId="76BF718E" w14:textId="77777777" w:rsidR="00EA35BE" w:rsidRPr="00533425" w:rsidRDefault="00393902" w:rsidP="00EA35BE">
    <w:pPr>
      <w:jc w:val="center"/>
      <w:rPr>
        <w:b/>
        <w:szCs w:val="22"/>
      </w:rPr>
    </w:pPr>
    <w:r>
      <w:rPr>
        <w:b/>
      </w:rPr>
      <w:t>Clerk: 01295 713500 -</w:t>
    </w:r>
    <w:r>
      <w:rPr>
        <w:szCs w:val="22"/>
      </w:rPr>
      <w:t xml:space="preserve"> </w:t>
    </w:r>
    <w:r w:rsidRPr="00533425">
      <w:rPr>
        <w:b/>
        <w:szCs w:val="22"/>
      </w:rPr>
      <w:t>Email: clerk@middletoncheney.org.uk</w:t>
    </w:r>
  </w:p>
  <w:p w14:paraId="29743DF0" w14:textId="77777777" w:rsidR="00EA35BE" w:rsidRDefault="00000000">
    <w:pPr>
      <w:pStyle w:val="Footer"/>
    </w:pPr>
  </w:p>
  <w:p w14:paraId="6B78E2A6" w14:textId="77777777" w:rsidR="009D7D5B" w:rsidRPr="00533425" w:rsidRDefault="00000000" w:rsidP="009D7D5B">
    <w:pPr>
      <w:jc w:val="center"/>
      <w:rPr>
        <w:b/>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77777777" w:rsidR="003316CD" w:rsidRPr="00533425" w:rsidRDefault="00393902" w:rsidP="00A8794D">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12A1" w14:textId="77777777" w:rsidR="006079E4" w:rsidRDefault="006079E4">
      <w:r>
        <w:separator/>
      </w:r>
    </w:p>
  </w:footnote>
  <w:footnote w:type="continuationSeparator" w:id="0">
    <w:p w14:paraId="2F16414A" w14:textId="77777777" w:rsidR="006079E4" w:rsidRDefault="00607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E0F0" w14:textId="77777777" w:rsidR="007A4E9D" w:rsidRDefault="00000000">
    <w:pPr>
      <w:pStyle w:val="Header"/>
    </w:pPr>
  </w:p>
  <w:p w14:paraId="1D4D39F2" w14:textId="77777777" w:rsidR="00E717F3" w:rsidRPr="00F0690C" w:rsidRDefault="00393902" w:rsidP="00E717F3">
    <w:pPr>
      <w:jc w:val="center"/>
      <w:rPr>
        <w:b/>
        <w:sz w:val="40"/>
        <w:szCs w:val="40"/>
      </w:rPr>
    </w:pPr>
    <w:r w:rsidRPr="00F0690C">
      <w:rPr>
        <w:b/>
        <w:sz w:val="40"/>
        <w:szCs w:val="40"/>
      </w:rPr>
      <w:t>MIDDLETON CHENEY</w:t>
    </w:r>
  </w:p>
  <w:p w14:paraId="36B4BBD3" w14:textId="77777777" w:rsidR="00537000" w:rsidRDefault="00393902"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0" w:type="dxa"/>
      <w:tblInd w:w="-1152" w:type="dxa"/>
      <w:tblLayout w:type="fixed"/>
      <w:tblLook w:val="01E0" w:firstRow="1" w:lastRow="1" w:firstColumn="1" w:lastColumn="1" w:noHBand="0" w:noVBand="0"/>
    </w:tblPr>
    <w:tblGrid>
      <w:gridCol w:w="3060"/>
      <w:gridCol w:w="5220"/>
      <w:gridCol w:w="2800"/>
    </w:tblGrid>
    <w:tr w:rsidR="00431EE0" w:rsidRPr="001B3EF1" w14:paraId="55A89637" w14:textId="77777777" w:rsidTr="005F5BB1">
      <w:tc>
        <w:tcPr>
          <w:tcW w:w="11080" w:type="dxa"/>
          <w:gridSpan w:val="3"/>
        </w:tcPr>
        <w:p w14:paraId="50CFF9A2" w14:textId="77777777" w:rsidR="00431EE0" w:rsidRPr="00F0690C" w:rsidRDefault="00000000" w:rsidP="00431EE0">
          <w:pPr>
            <w:jc w:val="center"/>
            <w:rPr>
              <w:sz w:val="32"/>
              <w:szCs w:val="32"/>
            </w:rPr>
          </w:pPr>
        </w:p>
      </w:tc>
    </w:tr>
    <w:tr w:rsidR="00431EE0" w:rsidRPr="001B3EF1" w14:paraId="02BAD0E0" w14:textId="77777777" w:rsidTr="005F5BB1">
      <w:trPr>
        <w:trHeight w:val="2191"/>
      </w:trPr>
      <w:tc>
        <w:tcPr>
          <w:tcW w:w="3060" w:type="dxa"/>
        </w:tcPr>
        <w:p w14:paraId="3F979811" w14:textId="77777777" w:rsidR="00431EE0" w:rsidRPr="001B3EF1" w:rsidRDefault="00393902" w:rsidP="00431EE0">
          <w:r>
            <w:rPr>
              <w:noProof/>
              <w:lang w:val="en-US"/>
            </w:rPr>
            <w:drawing>
              <wp:inline distT="0" distB="0" distL="0" distR="0" wp14:anchorId="0E3CE925" wp14:editId="51C8F9DF">
                <wp:extent cx="2105025" cy="1771650"/>
                <wp:effectExtent l="0" t="0" r="9525" b="0"/>
                <wp:docPr id="7" name="Picture 7"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5B1A715" w14:textId="77777777" w:rsidR="00431EE0" w:rsidRPr="00F0690C" w:rsidRDefault="00393902" w:rsidP="00431EE0">
          <w:pPr>
            <w:jc w:val="center"/>
            <w:rPr>
              <w:b/>
              <w:sz w:val="40"/>
              <w:szCs w:val="40"/>
            </w:rPr>
          </w:pPr>
          <w:r w:rsidRPr="00F0690C">
            <w:rPr>
              <w:b/>
              <w:sz w:val="40"/>
              <w:szCs w:val="40"/>
            </w:rPr>
            <w:t>MIDDLETON CHENEY</w:t>
          </w:r>
        </w:p>
        <w:p w14:paraId="7B63A179" w14:textId="77777777" w:rsidR="00431EE0" w:rsidRPr="001B3EF1" w:rsidRDefault="00393902" w:rsidP="00431EE0">
          <w:pPr>
            <w:jc w:val="center"/>
          </w:pPr>
          <w:r w:rsidRPr="00F0690C">
            <w:rPr>
              <w:b/>
              <w:sz w:val="32"/>
              <w:szCs w:val="32"/>
            </w:rPr>
            <w:t>Parish Council</w:t>
          </w:r>
        </w:p>
      </w:tc>
      <w:tc>
        <w:tcPr>
          <w:tcW w:w="2800" w:type="dxa"/>
        </w:tcPr>
        <w:p w14:paraId="38369EC9" w14:textId="77777777" w:rsidR="00431EE0" w:rsidRPr="00F0690C" w:rsidRDefault="00000000" w:rsidP="00431EE0">
          <w:pPr>
            <w:rPr>
              <w:szCs w:val="22"/>
            </w:rPr>
          </w:pPr>
        </w:p>
        <w:p w14:paraId="22765A5D" w14:textId="77777777" w:rsidR="00431EE0" w:rsidRPr="00F0690C" w:rsidRDefault="00000000" w:rsidP="00431EE0">
          <w:pPr>
            <w:rPr>
              <w:szCs w:val="22"/>
            </w:rPr>
          </w:pPr>
        </w:p>
        <w:p w14:paraId="3175775B" w14:textId="77777777" w:rsidR="00431EE0" w:rsidRPr="00F0690C" w:rsidRDefault="00000000" w:rsidP="00431EE0">
          <w:pPr>
            <w:rPr>
              <w:szCs w:val="22"/>
            </w:rPr>
          </w:pPr>
        </w:p>
        <w:p w14:paraId="0270A22C" w14:textId="77777777" w:rsidR="00431EE0" w:rsidRPr="00F0690C" w:rsidRDefault="00393902" w:rsidP="00431EE0">
          <w:pPr>
            <w:rPr>
              <w:szCs w:val="22"/>
            </w:rPr>
          </w:pPr>
          <w:r>
            <w:rPr>
              <w:szCs w:val="22"/>
            </w:rPr>
            <w:t>Parish Meeting Room</w:t>
          </w:r>
        </w:p>
        <w:p w14:paraId="360A29BB" w14:textId="77777777" w:rsidR="00431EE0" w:rsidRPr="00F0690C" w:rsidRDefault="00393902" w:rsidP="00431EE0">
          <w:pPr>
            <w:rPr>
              <w:szCs w:val="22"/>
            </w:rPr>
          </w:pPr>
          <w:r w:rsidRPr="00F0690C">
            <w:rPr>
              <w:szCs w:val="22"/>
            </w:rPr>
            <w:t>Main Road</w:t>
          </w:r>
        </w:p>
        <w:p w14:paraId="3EEFCA2C" w14:textId="77777777" w:rsidR="00431EE0" w:rsidRPr="00F0690C" w:rsidRDefault="00393902" w:rsidP="00431EE0">
          <w:pPr>
            <w:rPr>
              <w:szCs w:val="22"/>
            </w:rPr>
          </w:pPr>
          <w:r w:rsidRPr="00F0690C">
            <w:rPr>
              <w:szCs w:val="22"/>
            </w:rPr>
            <w:t>Middleton Cheney</w:t>
          </w:r>
        </w:p>
        <w:p w14:paraId="102BBF4C" w14:textId="77777777" w:rsidR="00431EE0" w:rsidRPr="00F0690C" w:rsidRDefault="00393902" w:rsidP="00431EE0">
          <w:pPr>
            <w:rPr>
              <w:szCs w:val="22"/>
            </w:rPr>
          </w:pPr>
          <w:r w:rsidRPr="00F0690C">
            <w:rPr>
              <w:szCs w:val="22"/>
            </w:rPr>
            <w:t>Banbury</w:t>
          </w:r>
        </w:p>
        <w:p w14:paraId="79567AC2" w14:textId="77777777" w:rsidR="00EF678D" w:rsidRDefault="00393902" w:rsidP="00431EE0">
          <w:pPr>
            <w:rPr>
              <w:szCs w:val="22"/>
            </w:rPr>
          </w:pPr>
          <w:r w:rsidRPr="00F0690C">
            <w:rPr>
              <w:szCs w:val="22"/>
            </w:rPr>
            <w:t xml:space="preserve">Oxon </w:t>
          </w:r>
        </w:p>
        <w:p w14:paraId="05B04E81" w14:textId="77777777" w:rsidR="00431EE0" w:rsidRPr="00F0690C" w:rsidRDefault="00393902" w:rsidP="00431EE0">
          <w:pPr>
            <w:rPr>
              <w:szCs w:val="22"/>
            </w:rPr>
          </w:pPr>
          <w:r w:rsidRPr="00F0690C">
            <w:rPr>
              <w:szCs w:val="22"/>
            </w:rPr>
            <w:t>OX17 2LR</w:t>
          </w:r>
        </w:p>
        <w:p w14:paraId="57C05F3D" w14:textId="77777777" w:rsidR="00431EE0" w:rsidRPr="00F0690C" w:rsidRDefault="00000000" w:rsidP="00431EE0">
          <w:pPr>
            <w:rPr>
              <w:szCs w:val="22"/>
            </w:rPr>
          </w:pPr>
        </w:p>
        <w:p w14:paraId="0A127FBB" w14:textId="77777777" w:rsidR="00431EE0" w:rsidRPr="00F0690C" w:rsidRDefault="00000000" w:rsidP="00533425">
          <w:pPr>
            <w:rPr>
              <w:szCs w:val="22"/>
            </w:rPr>
          </w:pPr>
        </w:p>
      </w:tc>
    </w:tr>
  </w:tbl>
  <w:p w14:paraId="53EBCDBB" w14:textId="77777777" w:rsidR="00431EE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E18"/>
    <w:multiLevelType w:val="hybridMultilevel"/>
    <w:tmpl w:val="000E5C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A190C05"/>
    <w:multiLevelType w:val="hybridMultilevel"/>
    <w:tmpl w:val="7E20EDC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D4840FA"/>
    <w:multiLevelType w:val="hybridMultilevel"/>
    <w:tmpl w:val="031209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4931AD"/>
    <w:multiLevelType w:val="hybridMultilevel"/>
    <w:tmpl w:val="1688BD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5711F3"/>
    <w:multiLevelType w:val="hybridMultilevel"/>
    <w:tmpl w:val="AE5213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1CF6B4C"/>
    <w:multiLevelType w:val="hybridMultilevel"/>
    <w:tmpl w:val="1056FA2A"/>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13D759D7"/>
    <w:multiLevelType w:val="hybridMultilevel"/>
    <w:tmpl w:val="BAE2EC0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8B33A52"/>
    <w:multiLevelType w:val="hybridMultilevel"/>
    <w:tmpl w:val="BE7A07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1F62475"/>
    <w:multiLevelType w:val="hybridMultilevel"/>
    <w:tmpl w:val="CDF60C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379248F"/>
    <w:multiLevelType w:val="hybridMultilevel"/>
    <w:tmpl w:val="2BAE0C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4BC7DF4"/>
    <w:multiLevelType w:val="hybridMultilevel"/>
    <w:tmpl w:val="BF5257AE"/>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577AB"/>
    <w:multiLevelType w:val="hybridMultilevel"/>
    <w:tmpl w:val="188873C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A524D1C"/>
    <w:multiLevelType w:val="hybridMultilevel"/>
    <w:tmpl w:val="F0C45638"/>
    <w:lvl w:ilvl="0" w:tplc="544E8456">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8D2A28"/>
    <w:multiLevelType w:val="hybridMultilevel"/>
    <w:tmpl w:val="4DFE75B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2BA51F63"/>
    <w:multiLevelType w:val="multilevel"/>
    <w:tmpl w:val="A358D2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C211F"/>
    <w:multiLevelType w:val="hybridMultilevel"/>
    <w:tmpl w:val="9070BC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96279C3"/>
    <w:multiLevelType w:val="hybridMultilevel"/>
    <w:tmpl w:val="E4F2DE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FEA7CD1"/>
    <w:multiLevelType w:val="hybridMultilevel"/>
    <w:tmpl w:val="505075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0B2029B"/>
    <w:multiLevelType w:val="hybridMultilevel"/>
    <w:tmpl w:val="5A7EED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23570CA"/>
    <w:multiLevelType w:val="hybridMultilevel"/>
    <w:tmpl w:val="8F5A0F9A"/>
    <w:lvl w:ilvl="0" w:tplc="F050E034">
      <w:start w:val="1"/>
      <w:numFmt w:val="bullet"/>
      <w:lvlText w:val="-"/>
      <w:lvlJc w:val="left"/>
      <w:pPr>
        <w:ind w:left="216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2456C"/>
    <w:multiLevelType w:val="hybridMultilevel"/>
    <w:tmpl w:val="B758186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5E6469CA"/>
    <w:multiLevelType w:val="hybridMultilevel"/>
    <w:tmpl w:val="762ABD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23C6D8D"/>
    <w:multiLevelType w:val="hybridMultilevel"/>
    <w:tmpl w:val="58C4C9E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769"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3C7188F"/>
    <w:multiLevelType w:val="hybridMultilevel"/>
    <w:tmpl w:val="C09836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DD67A2F"/>
    <w:multiLevelType w:val="hybridMultilevel"/>
    <w:tmpl w:val="708E91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E266EF0"/>
    <w:multiLevelType w:val="hybridMultilevel"/>
    <w:tmpl w:val="547CA0C6"/>
    <w:lvl w:ilvl="0" w:tplc="F050E034">
      <w:start w:val="1"/>
      <w:numFmt w:val="bullet"/>
      <w:lvlText w:val="-"/>
      <w:lvlJc w:val="left"/>
      <w:pPr>
        <w:ind w:left="216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017660"/>
    <w:multiLevelType w:val="hybridMultilevel"/>
    <w:tmpl w:val="3CEED7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35420ED"/>
    <w:multiLevelType w:val="hybridMultilevel"/>
    <w:tmpl w:val="D4685B8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4D677BF"/>
    <w:multiLevelType w:val="hybridMultilevel"/>
    <w:tmpl w:val="38E03B90"/>
    <w:lvl w:ilvl="0" w:tplc="F050E034">
      <w:start w:val="1"/>
      <w:numFmt w:val="bullet"/>
      <w:lvlText w:val="-"/>
      <w:lvlJc w:val="left"/>
      <w:pPr>
        <w:ind w:left="3600" w:hanging="360"/>
      </w:pPr>
      <w:rPr>
        <w:rFonts w:ascii="Tahoma" w:eastAsia="Times New Roman" w:hAnsi="Tahoma" w:cs="Tahoma" w:hint="default"/>
      </w:rPr>
    </w:lvl>
    <w:lvl w:ilvl="1" w:tplc="08090003" w:tentative="1">
      <w:start w:val="1"/>
      <w:numFmt w:val="bullet"/>
      <w:lvlText w:val="o"/>
      <w:lvlJc w:val="left"/>
      <w:pPr>
        <w:ind w:left="2880" w:hanging="360"/>
      </w:pPr>
      <w:rPr>
        <w:rFonts w:ascii="Courier New" w:hAnsi="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F4D090A"/>
    <w:multiLevelType w:val="hybridMultilevel"/>
    <w:tmpl w:val="F58EF5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54735048">
    <w:abstractNumId w:val="10"/>
  </w:num>
  <w:num w:numId="2" w16cid:durableId="1193955336">
    <w:abstractNumId w:val="17"/>
  </w:num>
  <w:num w:numId="3" w16cid:durableId="654918974">
    <w:abstractNumId w:val="31"/>
  </w:num>
  <w:num w:numId="4" w16cid:durableId="836460429">
    <w:abstractNumId w:val="19"/>
  </w:num>
  <w:num w:numId="5" w16cid:durableId="1264151517">
    <w:abstractNumId w:val="24"/>
  </w:num>
  <w:num w:numId="6" w16cid:durableId="84500479">
    <w:abstractNumId w:val="22"/>
  </w:num>
  <w:num w:numId="7" w16cid:durableId="1634365658">
    <w:abstractNumId w:val="6"/>
  </w:num>
  <w:num w:numId="8" w16cid:durableId="1951087108">
    <w:abstractNumId w:val="20"/>
  </w:num>
  <w:num w:numId="9" w16cid:durableId="1163082935">
    <w:abstractNumId w:val="5"/>
  </w:num>
  <w:num w:numId="10" w16cid:durableId="1309742984">
    <w:abstractNumId w:val="7"/>
  </w:num>
  <w:num w:numId="11" w16cid:durableId="623124512">
    <w:abstractNumId w:val="30"/>
  </w:num>
  <w:num w:numId="12" w16cid:durableId="1414157427">
    <w:abstractNumId w:val="21"/>
  </w:num>
  <w:num w:numId="13" w16cid:durableId="68356919">
    <w:abstractNumId w:val="11"/>
  </w:num>
  <w:num w:numId="14" w16cid:durableId="1212226168">
    <w:abstractNumId w:val="27"/>
  </w:num>
  <w:num w:numId="15" w16cid:durableId="1704595581">
    <w:abstractNumId w:val="12"/>
  </w:num>
  <w:num w:numId="16" w16cid:durableId="577788330">
    <w:abstractNumId w:val="16"/>
  </w:num>
  <w:num w:numId="17" w16cid:durableId="1458257979">
    <w:abstractNumId w:val="8"/>
  </w:num>
  <w:num w:numId="18" w16cid:durableId="930315199">
    <w:abstractNumId w:val="1"/>
  </w:num>
  <w:num w:numId="19" w16cid:durableId="922646402">
    <w:abstractNumId w:val="14"/>
  </w:num>
  <w:num w:numId="20" w16cid:durableId="350106128">
    <w:abstractNumId w:val="18"/>
  </w:num>
  <w:num w:numId="21" w16cid:durableId="1360739628">
    <w:abstractNumId w:val="29"/>
  </w:num>
  <w:num w:numId="22" w16cid:durableId="46998019">
    <w:abstractNumId w:val="4"/>
  </w:num>
  <w:num w:numId="23" w16cid:durableId="878510561">
    <w:abstractNumId w:val="2"/>
  </w:num>
  <w:num w:numId="24" w16cid:durableId="991257961">
    <w:abstractNumId w:val="26"/>
  </w:num>
  <w:num w:numId="25" w16cid:durableId="667635392">
    <w:abstractNumId w:val="28"/>
  </w:num>
  <w:num w:numId="26" w16cid:durableId="627854931">
    <w:abstractNumId w:val="32"/>
  </w:num>
  <w:num w:numId="27" w16cid:durableId="2142921727">
    <w:abstractNumId w:val="9"/>
  </w:num>
  <w:num w:numId="28" w16cid:durableId="1217089077">
    <w:abstractNumId w:val="0"/>
  </w:num>
  <w:num w:numId="29" w16cid:durableId="1161504385">
    <w:abstractNumId w:val="25"/>
  </w:num>
  <w:num w:numId="30" w16cid:durableId="1387874568">
    <w:abstractNumId w:val="3"/>
  </w:num>
  <w:num w:numId="31" w16cid:durableId="481653483">
    <w:abstractNumId w:val="13"/>
  </w:num>
  <w:num w:numId="32" w16cid:durableId="138040654">
    <w:abstractNumId w:val="23"/>
  </w:num>
  <w:num w:numId="33" w16cid:durableId="18413090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5A7E"/>
    <w:rsid w:val="00015BB9"/>
    <w:rsid w:val="00047210"/>
    <w:rsid w:val="000540F2"/>
    <w:rsid w:val="00064C43"/>
    <w:rsid w:val="00065AC3"/>
    <w:rsid w:val="00070863"/>
    <w:rsid w:val="00077208"/>
    <w:rsid w:val="000820EB"/>
    <w:rsid w:val="0008390D"/>
    <w:rsid w:val="00086A3F"/>
    <w:rsid w:val="00086E8D"/>
    <w:rsid w:val="000900F6"/>
    <w:rsid w:val="00092827"/>
    <w:rsid w:val="000959A9"/>
    <w:rsid w:val="00095C35"/>
    <w:rsid w:val="000A1D67"/>
    <w:rsid w:val="000A21F7"/>
    <w:rsid w:val="000A66ED"/>
    <w:rsid w:val="000A7B64"/>
    <w:rsid w:val="000B3D62"/>
    <w:rsid w:val="000C39CC"/>
    <w:rsid w:val="000D2A59"/>
    <w:rsid w:val="000D7C63"/>
    <w:rsid w:val="000E1A57"/>
    <w:rsid w:val="000F3BCE"/>
    <w:rsid w:val="000F6C0F"/>
    <w:rsid w:val="00105789"/>
    <w:rsid w:val="00117F2F"/>
    <w:rsid w:val="0012056A"/>
    <w:rsid w:val="00124441"/>
    <w:rsid w:val="00125ADB"/>
    <w:rsid w:val="00134329"/>
    <w:rsid w:val="00135AA5"/>
    <w:rsid w:val="00157397"/>
    <w:rsid w:val="00175670"/>
    <w:rsid w:val="001809E3"/>
    <w:rsid w:val="00182297"/>
    <w:rsid w:val="00183B6D"/>
    <w:rsid w:val="00192FD9"/>
    <w:rsid w:val="00196E21"/>
    <w:rsid w:val="001A1547"/>
    <w:rsid w:val="001A4F57"/>
    <w:rsid w:val="001A60D7"/>
    <w:rsid w:val="001B1459"/>
    <w:rsid w:val="001C247A"/>
    <w:rsid w:val="001D1D93"/>
    <w:rsid w:val="001D3032"/>
    <w:rsid w:val="001E1614"/>
    <w:rsid w:val="001F6093"/>
    <w:rsid w:val="001F63BE"/>
    <w:rsid w:val="00202DBF"/>
    <w:rsid w:val="00212F42"/>
    <w:rsid w:val="00221CB1"/>
    <w:rsid w:val="002336FB"/>
    <w:rsid w:val="00234B42"/>
    <w:rsid w:val="002365C4"/>
    <w:rsid w:val="0024288D"/>
    <w:rsid w:val="00245242"/>
    <w:rsid w:val="00250FE2"/>
    <w:rsid w:val="002539A3"/>
    <w:rsid w:val="002658D2"/>
    <w:rsid w:val="00275BBE"/>
    <w:rsid w:val="002771D6"/>
    <w:rsid w:val="002814EE"/>
    <w:rsid w:val="0028251A"/>
    <w:rsid w:val="002833F9"/>
    <w:rsid w:val="00286F3F"/>
    <w:rsid w:val="00292AFE"/>
    <w:rsid w:val="00294F59"/>
    <w:rsid w:val="00296445"/>
    <w:rsid w:val="002B6AD8"/>
    <w:rsid w:val="002C0361"/>
    <w:rsid w:val="002C2183"/>
    <w:rsid w:val="002D076A"/>
    <w:rsid w:val="002D21A6"/>
    <w:rsid w:val="002D27FD"/>
    <w:rsid w:val="002D3135"/>
    <w:rsid w:val="002E5389"/>
    <w:rsid w:val="002F5A6B"/>
    <w:rsid w:val="002F6E62"/>
    <w:rsid w:val="0030136B"/>
    <w:rsid w:val="00304898"/>
    <w:rsid w:val="00306428"/>
    <w:rsid w:val="003101E1"/>
    <w:rsid w:val="00312BD9"/>
    <w:rsid w:val="003269FC"/>
    <w:rsid w:val="00331A32"/>
    <w:rsid w:val="00332C05"/>
    <w:rsid w:val="00333AC5"/>
    <w:rsid w:val="003349DB"/>
    <w:rsid w:val="00337548"/>
    <w:rsid w:val="0034380A"/>
    <w:rsid w:val="00351367"/>
    <w:rsid w:val="00353067"/>
    <w:rsid w:val="00355DC8"/>
    <w:rsid w:val="00360ADF"/>
    <w:rsid w:val="00363B32"/>
    <w:rsid w:val="00377A00"/>
    <w:rsid w:val="00385014"/>
    <w:rsid w:val="00385455"/>
    <w:rsid w:val="00385A91"/>
    <w:rsid w:val="003865F5"/>
    <w:rsid w:val="00393902"/>
    <w:rsid w:val="003A6A8F"/>
    <w:rsid w:val="003B0281"/>
    <w:rsid w:val="003B3522"/>
    <w:rsid w:val="003B3ED5"/>
    <w:rsid w:val="003B64EE"/>
    <w:rsid w:val="003C20BE"/>
    <w:rsid w:val="003C4B0B"/>
    <w:rsid w:val="003E6767"/>
    <w:rsid w:val="003E72EA"/>
    <w:rsid w:val="00404BC2"/>
    <w:rsid w:val="00405125"/>
    <w:rsid w:val="004071C1"/>
    <w:rsid w:val="00421D48"/>
    <w:rsid w:val="00430FAD"/>
    <w:rsid w:val="00435A9B"/>
    <w:rsid w:val="00435D75"/>
    <w:rsid w:val="004441F3"/>
    <w:rsid w:val="00455D2F"/>
    <w:rsid w:val="00465C51"/>
    <w:rsid w:val="004677E2"/>
    <w:rsid w:val="004754C6"/>
    <w:rsid w:val="00480C54"/>
    <w:rsid w:val="00495865"/>
    <w:rsid w:val="0049655D"/>
    <w:rsid w:val="004A7F58"/>
    <w:rsid w:val="004D0792"/>
    <w:rsid w:val="004D3CF8"/>
    <w:rsid w:val="004E2E52"/>
    <w:rsid w:val="004F2D23"/>
    <w:rsid w:val="00501BE2"/>
    <w:rsid w:val="00520D6C"/>
    <w:rsid w:val="00520DFB"/>
    <w:rsid w:val="00522DDC"/>
    <w:rsid w:val="0052336D"/>
    <w:rsid w:val="0053336B"/>
    <w:rsid w:val="005416B4"/>
    <w:rsid w:val="005420DE"/>
    <w:rsid w:val="005439AE"/>
    <w:rsid w:val="005464A0"/>
    <w:rsid w:val="00547AE7"/>
    <w:rsid w:val="00553B4F"/>
    <w:rsid w:val="00554875"/>
    <w:rsid w:val="005623A4"/>
    <w:rsid w:val="00577E2E"/>
    <w:rsid w:val="005968AC"/>
    <w:rsid w:val="00597211"/>
    <w:rsid w:val="00597B62"/>
    <w:rsid w:val="005A54B3"/>
    <w:rsid w:val="005A6E40"/>
    <w:rsid w:val="005B7253"/>
    <w:rsid w:val="005D4A60"/>
    <w:rsid w:val="005E1463"/>
    <w:rsid w:val="005F0812"/>
    <w:rsid w:val="005F096D"/>
    <w:rsid w:val="005F3869"/>
    <w:rsid w:val="006010A5"/>
    <w:rsid w:val="006079E4"/>
    <w:rsid w:val="006106B1"/>
    <w:rsid w:val="0061739E"/>
    <w:rsid w:val="0062198F"/>
    <w:rsid w:val="006232A8"/>
    <w:rsid w:val="00625670"/>
    <w:rsid w:val="00631482"/>
    <w:rsid w:val="00631CC4"/>
    <w:rsid w:val="0065406C"/>
    <w:rsid w:val="0065540A"/>
    <w:rsid w:val="00656782"/>
    <w:rsid w:val="00670ACD"/>
    <w:rsid w:val="00684A96"/>
    <w:rsid w:val="00691689"/>
    <w:rsid w:val="0069369F"/>
    <w:rsid w:val="00694299"/>
    <w:rsid w:val="006A2D43"/>
    <w:rsid w:val="006A6C48"/>
    <w:rsid w:val="006B4EA5"/>
    <w:rsid w:val="006B54A1"/>
    <w:rsid w:val="006B5710"/>
    <w:rsid w:val="006B600C"/>
    <w:rsid w:val="006C25A4"/>
    <w:rsid w:val="006C4ADD"/>
    <w:rsid w:val="006C6AB7"/>
    <w:rsid w:val="006D02D4"/>
    <w:rsid w:val="006E28FB"/>
    <w:rsid w:val="006E5C62"/>
    <w:rsid w:val="006E743D"/>
    <w:rsid w:val="006F2A6A"/>
    <w:rsid w:val="0071422A"/>
    <w:rsid w:val="007202AC"/>
    <w:rsid w:val="007312CA"/>
    <w:rsid w:val="00735F5E"/>
    <w:rsid w:val="00736750"/>
    <w:rsid w:val="00741833"/>
    <w:rsid w:val="00743ED6"/>
    <w:rsid w:val="0074525F"/>
    <w:rsid w:val="007533BC"/>
    <w:rsid w:val="00757784"/>
    <w:rsid w:val="00763F41"/>
    <w:rsid w:val="007669C9"/>
    <w:rsid w:val="00773EB8"/>
    <w:rsid w:val="007829C8"/>
    <w:rsid w:val="00783D71"/>
    <w:rsid w:val="00784760"/>
    <w:rsid w:val="007A4CA6"/>
    <w:rsid w:val="007B52BA"/>
    <w:rsid w:val="007D12D7"/>
    <w:rsid w:val="007D20E6"/>
    <w:rsid w:val="007D3FDE"/>
    <w:rsid w:val="007D56AB"/>
    <w:rsid w:val="007D7C67"/>
    <w:rsid w:val="007E5620"/>
    <w:rsid w:val="007F2A30"/>
    <w:rsid w:val="007F6CB2"/>
    <w:rsid w:val="008047CE"/>
    <w:rsid w:val="00810732"/>
    <w:rsid w:val="00811394"/>
    <w:rsid w:val="00832972"/>
    <w:rsid w:val="00833466"/>
    <w:rsid w:val="00834D6D"/>
    <w:rsid w:val="00842711"/>
    <w:rsid w:val="00850F80"/>
    <w:rsid w:val="0085340A"/>
    <w:rsid w:val="00857015"/>
    <w:rsid w:val="008571E6"/>
    <w:rsid w:val="008634DA"/>
    <w:rsid w:val="00867647"/>
    <w:rsid w:val="00880C8A"/>
    <w:rsid w:val="00880E20"/>
    <w:rsid w:val="00882462"/>
    <w:rsid w:val="00883EB9"/>
    <w:rsid w:val="00884F12"/>
    <w:rsid w:val="00894664"/>
    <w:rsid w:val="008946B0"/>
    <w:rsid w:val="008A5DC7"/>
    <w:rsid w:val="008B471D"/>
    <w:rsid w:val="008B55F8"/>
    <w:rsid w:val="008B5B4C"/>
    <w:rsid w:val="008B5DED"/>
    <w:rsid w:val="008D7546"/>
    <w:rsid w:val="008E1BDC"/>
    <w:rsid w:val="008F1D69"/>
    <w:rsid w:val="00905AEC"/>
    <w:rsid w:val="00905E11"/>
    <w:rsid w:val="00912334"/>
    <w:rsid w:val="00913396"/>
    <w:rsid w:val="0091494F"/>
    <w:rsid w:val="00915029"/>
    <w:rsid w:val="00922CBE"/>
    <w:rsid w:val="00923F16"/>
    <w:rsid w:val="00926020"/>
    <w:rsid w:val="00927266"/>
    <w:rsid w:val="0094147C"/>
    <w:rsid w:val="0094797B"/>
    <w:rsid w:val="00961366"/>
    <w:rsid w:val="00964462"/>
    <w:rsid w:val="00966D4A"/>
    <w:rsid w:val="00970F70"/>
    <w:rsid w:val="00971882"/>
    <w:rsid w:val="00974D20"/>
    <w:rsid w:val="0099231E"/>
    <w:rsid w:val="00996716"/>
    <w:rsid w:val="009C48FC"/>
    <w:rsid w:val="009D2A5F"/>
    <w:rsid w:val="00A02554"/>
    <w:rsid w:val="00A04581"/>
    <w:rsid w:val="00A110E7"/>
    <w:rsid w:val="00A13F70"/>
    <w:rsid w:val="00A20928"/>
    <w:rsid w:val="00A22A9D"/>
    <w:rsid w:val="00A311B0"/>
    <w:rsid w:val="00A4525B"/>
    <w:rsid w:val="00A477C1"/>
    <w:rsid w:val="00A501A0"/>
    <w:rsid w:val="00A513E1"/>
    <w:rsid w:val="00A52F64"/>
    <w:rsid w:val="00A55B54"/>
    <w:rsid w:val="00A60294"/>
    <w:rsid w:val="00A6383E"/>
    <w:rsid w:val="00A67C67"/>
    <w:rsid w:val="00A764D5"/>
    <w:rsid w:val="00A77375"/>
    <w:rsid w:val="00A80739"/>
    <w:rsid w:val="00A828ED"/>
    <w:rsid w:val="00A85484"/>
    <w:rsid w:val="00A87A6F"/>
    <w:rsid w:val="00A9690A"/>
    <w:rsid w:val="00AA0292"/>
    <w:rsid w:val="00AA2DDB"/>
    <w:rsid w:val="00AA4A4A"/>
    <w:rsid w:val="00AA5388"/>
    <w:rsid w:val="00AB3CA4"/>
    <w:rsid w:val="00AB617A"/>
    <w:rsid w:val="00AB74CC"/>
    <w:rsid w:val="00AC3820"/>
    <w:rsid w:val="00AC49E5"/>
    <w:rsid w:val="00AE07E4"/>
    <w:rsid w:val="00AE7E2F"/>
    <w:rsid w:val="00AF715A"/>
    <w:rsid w:val="00AF77ED"/>
    <w:rsid w:val="00B020D8"/>
    <w:rsid w:val="00B061F8"/>
    <w:rsid w:val="00B10452"/>
    <w:rsid w:val="00B13758"/>
    <w:rsid w:val="00B15FC5"/>
    <w:rsid w:val="00B34114"/>
    <w:rsid w:val="00B44B4B"/>
    <w:rsid w:val="00B51B58"/>
    <w:rsid w:val="00B52F0F"/>
    <w:rsid w:val="00B7106C"/>
    <w:rsid w:val="00B84D30"/>
    <w:rsid w:val="00B8610A"/>
    <w:rsid w:val="00B95B7A"/>
    <w:rsid w:val="00BA77EC"/>
    <w:rsid w:val="00BB3067"/>
    <w:rsid w:val="00BB336C"/>
    <w:rsid w:val="00BB3AFC"/>
    <w:rsid w:val="00BB7E5B"/>
    <w:rsid w:val="00BC508E"/>
    <w:rsid w:val="00BC70B9"/>
    <w:rsid w:val="00BD15C8"/>
    <w:rsid w:val="00BD3766"/>
    <w:rsid w:val="00BF038E"/>
    <w:rsid w:val="00BF350E"/>
    <w:rsid w:val="00BF4430"/>
    <w:rsid w:val="00BF511C"/>
    <w:rsid w:val="00BF5543"/>
    <w:rsid w:val="00BF7B73"/>
    <w:rsid w:val="00C02BD4"/>
    <w:rsid w:val="00C03E57"/>
    <w:rsid w:val="00C0453E"/>
    <w:rsid w:val="00C04B29"/>
    <w:rsid w:val="00C04D2E"/>
    <w:rsid w:val="00C070B7"/>
    <w:rsid w:val="00C110FF"/>
    <w:rsid w:val="00C21395"/>
    <w:rsid w:val="00C21BEA"/>
    <w:rsid w:val="00C24054"/>
    <w:rsid w:val="00C25711"/>
    <w:rsid w:val="00C37597"/>
    <w:rsid w:val="00C40E83"/>
    <w:rsid w:val="00C45A0B"/>
    <w:rsid w:val="00C47EE7"/>
    <w:rsid w:val="00C506FD"/>
    <w:rsid w:val="00C66164"/>
    <w:rsid w:val="00C71BB9"/>
    <w:rsid w:val="00C72577"/>
    <w:rsid w:val="00C83869"/>
    <w:rsid w:val="00CC26B0"/>
    <w:rsid w:val="00CC7694"/>
    <w:rsid w:val="00CE4DD7"/>
    <w:rsid w:val="00D0216B"/>
    <w:rsid w:val="00D03DCA"/>
    <w:rsid w:val="00D109B9"/>
    <w:rsid w:val="00D31E49"/>
    <w:rsid w:val="00D338C0"/>
    <w:rsid w:val="00D34B1D"/>
    <w:rsid w:val="00D35299"/>
    <w:rsid w:val="00D52C3C"/>
    <w:rsid w:val="00D55C1A"/>
    <w:rsid w:val="00D622CB"/>
    <w:rsid w:val="00D62FBE"/>
    <w:rsid w:val="00D714E0"/>
    <w:rsid w:val="00D73251"/>
    <w:rsid w:val="00D80426"/>
    <w:rsid w:val="00D81EAD"/>
    <w:rsid w:val="00D83B57"/>
    <w:rsid w:val="00D86AC6"/>
    <w:rsid w:val="00D924C0"/>
    <w:rsid w:val="00DA37AB"/>
    <w:rsid w:val="00DA510D"/>
    <w:rsid w:val="00DA77D2"/>
    <w:rsid w:val="00DB0800"/>
    <w:rsid w:val="00DB2559"/>
    <w:rsid w:val="00DD5D50"/>
    <w:rsid w:val="00DE3F96"/>
    <w:rsid w:val="00DE40A3"/>
    <w:rsid w:val="00DE60BD"/>
    <w:rsid w:val="00DF5F77"/>
    <w:rsid w:val="00DF7C3E"/>
    <w:rsid w:val="00E23684"/>
    <w:rsid w:val="00E23D6A"/>
    <w:rsid w:val="00E360AC"/>
    <w:rsid w:val="00E404E2"/>
    <w:rsid w:val="00E446F7"/>
    <w:rsid w:val="00E5013B"/>
    <w:rsid w:val="00E5066B"/>
    <w:rsid w:val="00E57159"/>
    <w:rsid w:val="00E601FB"/>
    <w:rsid w:val="00E6151A"/>
    <w:rsid w:val="00E65741"/>
    <w:rsid w:val="00E679FB"/>
    <w:rsid w:val="00E8178B"/>
    <w:rsid w:val="00E82C88"/>
    <w:rsid w:val="00E964FD"/>
    <w:rsid w:val="00EA29EF"/>
    <w:rsid w:val="00EB26B2"/>
    <w:rsid w:val="00EB2CC6"/>
    <w:rsid w:val="00EB4C4C"/>
    <w:rsid w:val="00EB5726"/>
    <w:rsid w:val="00EB59C6"/>
    <w:rsid w:val="00EC007B"/>
    <w:rsid w:val="00EC1A51"/>
    <w:rsid w:val="00EE14D7"/>
    <w:rsid w:val="00F0062A"/>
    <w:rsid w:val="00F13E30"/>
    <w:rsid w:val="00F204EC"/>
    <w:rsid w:val="00F33051"/>
    <w:rsid w:val="00F341D5"/>
    <w:rsid w:val="00F42AAF"/>
    <w:rsid w:val="00F44D0C"/>
    <w:rsid w:val="00F4716D"/>
    <w:rsid w:val="00F4779A"/>
    <w:rsid w:val="00F53B0E"/>
    <w:rsid w:val="00F623FA"/>
    <w:rsid w:val="00F640DF"/>
    <w:rsid w:val="00F64D9E"/>
    <w:rsid w:val="00F662D1"/>
    <w:rsid w:val="00F66F50"/>
    <w:rsid w:val="00F7480D"/>
    <w:rsid w:val="00F75EA9"/>
    <w:rsid w:val="00F765C1"/>
    <w:rsid w:val="00F83AD8"/>
    <w:rsid w:val="00F83E1C"/>
    <w:rsid w:val="00F91484"/>
    <w:rsid w:val="00F95045"/>
    <w:rsid w:val="00F9572B"/>
    <w:rsid w:val="00FB34F7"/>
    <w:rsid w:val="00FB59A5"/>
    <w:rsid w:val="00FD501B"/>
    <w:rsid w:val="00FD7808"/>
    <w:rsid w:val="00FE2B78"/>
    <w:rsid w:val="00FE308F"/>
    <w:rsid w:val="00FF0567"/>
    <w:rsid w:val="00FF065A"/>
    <w:rsid w:val="00FF2FDA"/>
    <w:rsid w:val="00FF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B727"/>
  <w15:chartTrackingRefBased/>
  <w15:docId w15:val="{14597FE0-937E-6A45-953F-63A663F5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4615728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7288626">
      <w:bodyDiv w:val="1"/>
      <w:marLeft w:val="0"/>
      <w:marRight w:val="0"/>
      <w:marTop w:val="0"/>
      <w:marBottom w:val="0"/>
      <w:divBdr>
        <w:top w:val="none" w:sz="0" w:space="0" w:color="auto"/>
        <w:left w:val="none" w:sz="0" w:space="0" w:color="auto"/>
        <w:bottom w:val="none" w:sz="0" w:space="0" w:color="auto"/>
        <w:right w:val="none" w:sz="0" w:space="0" w:color="auto"/>
      </w:divBdr>
    </w:div>
    <w:div w:id="773669330">
      <w:bodyDiv w:val="1"/>
      <w:marLeft w:val="0"/>
      <w:marRight w:val="0"/>
      <w:marTop w:val="0"/>
      <w:marBottom w:val="0"/>
      <w:divBdr>
        <w:top w:val="none" w:sz="0" w:space="0" w:color="auto"/>
        <w:left w:val="none" w:sz="0" w:space="0" w:color="auto"/>
        <w:bottom w:val="none" w:sz="0" w:space="0" w:color="auto"/>
        <w:right w:val="none" w:sz="0" w:space="0" w:color="auto"/>
      </w:divBdr>
    </w:div>
    <w:div w:id="826747307">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1001740048">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80435940">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22903792">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erk@middletoncheney.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1274</Words>
  <Characters>6846</Characters>
  <Application>Microsoft Office Word</Application>
  <DocSecurity>0</DocSecurity>
  <Lines>253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Alan Youel</cp:lastModifiedBy>
  <cp:revision>33</cp:revision>
  <cp:lastPrinted>2022-05-10T21:45:00Z</cp:lastPrinted>
  <dcterms:created xsi:type="dcterms:W3CDTF">2022-06-21T19:14:00Z</dcterms:created>
  <dcterms:modified xsi:type="dcterms:W3CDTF">2022-07-12T06:49:00Z</dcterms:modified>
</cp:coreProperties>
</file>