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B61F8" w14:textId="77777777" w:rsidR="00ED66CE" w:rsidRDefault="00ED66CE" w:rsidP="00277B41">
      <w:pPr>
        <w:jc w:val="center"/>
        <w:rPr>
          <w:rFonts w:ascii="Tahoma" w:hAnsi="Tahoma" w:cs="Tahoma"/>
          <w:b/>
          <w:sz w:val="20"/>
        </w:rPr>
      </w:pPr>
    </w:p>
    <w:p w14:paraId="2BD8810F" w14:textId="0C60B3ED" w:rsidR="00EB4F40" w:rsidRPr="00490FC9" w:rsidRDefault="00D77C2F" w:rsidP="00277B41">
      <w:pPr>
        <w:jc w:val="center"/>
        <w:rPr>
          <w:rFonts w:ascii="Tahoma" w:hAnsi="Tahoma" w:cs="Tahoma"/>
          <w:b/>
          <w:sz w:val="20"/>
        </w:rPr>
      </w:pPr>
      <w:r w:rsidRPr="00490FC9">
        <w:rPr>
          <w:rFonts w:ascii="Tahoma" w:hAnsi="Tahoma" w:cs="Tahoma"/>
          <w:b/>
          <w:sz w:val="20"/>
        </w:rPr>
        <w:t>PARISH COUNCIL</w:t>
      </w:r>
      <w:r w:rsidR="000B13D0" w:rsidRPr="00490FC9">
        <w:rPr>
          <w:rFonts w:ascii="Tahoma" w:hAnsi="Tahoma" w:cs="Tahoma"/>
          <w:b/>
          <w:sz w:val="20"/>
        </w:rPr>
        <w:t xml:space="preserve"> </w:t>
      </w:r>
      <w:r w:rsidR="00FC123B">
        <w:rPr>
          <w:rFonts w:ascii="Tahoma" w:hAnsi="Tahoma" w:cs="Tahoma"/>
          <w:b/>
          <w:sz w:val="20"/>
        </w:rPr>
        <w:t>GENERAL</w:t>
      </w:r>
      <w:r w:rsidR="006E7D8E">
        <w:rPr>
          <w:rFonts w:ascii="Tahoma" w:hAnsi="Tahoma" w:cs="Tahoma"/>
          <w:b/>
          <w:sz w:val="20"/>
        </w:rPr>
        <w:t xml:space="preserve"> </w:t>
      </w:r>
      <w:r w:rsidR="004B33B2" w:rsidRPr="00490FC9">
        <w:rPr>
          <w:rFonts w:ascii="Tahoma" w:hAnsi="Tahoma" w:cs="Tahoma"/>
          <w:b/>
          <w:sz w:val="20"/>
        </w:rPr>
        <w:t>MEETING</w:t>
      </w:r>
    </w:p>
    <w:p w14:paraId="718A5526" w14:textId="72664E21" w:rsidR="0099216B" w:rsidRPr="00490FC9" w:rsidRDefault="00B0411C" w:rsidP="00BF7396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To Join Zoom Virtual Meeting</w:t>
      </w:r>
    </w:p>
    <w:p w14:paraId="11E0C129" w14:textId="3317C023" w:rsidR="00B0411C" w:rsidRPr="00B0411C" w:rsidRDefault="00B0411C" w:rsidP="00B0411C">
      <w:pPr>
        <w:jc w:val="center"/>
        <w:rPr>
          <w:rFonts w:ascii="Times New Roman" w:hAnsi="Times New Roman"/>
          <w:color w:val="FF0000"/>
          <w:sz w:val="24"/>
          <w:szCs w:val="24"/>
          <w:lang w:eastAsia="en-GB"/>
        </w:rPr>
      </w:pP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>Meeting ID: 87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8</w:t>
      </w: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 xml:space="preserve"> 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9893 0200</w:t>
      </w:r>
      <w:r w:rsidR="00B638A0">
        <w:rPr>
          <w:rFonts w:ascii="Times New Roman" w:hAnsi="Times New Roman"/>
          <w:color w:val="FF0000"/>
          <w:sz w:val="24"/>
          <w:szCs w:val="24"/>
          <w:lang w:eastAsia="en-GB"/>
        </w:rPr>
        <w:t xml:space="preserve"> </w:t>
      </w:r>
    </w:p>
    <w:p w14:paraId="765EFD03" w14:textId="523912F2" w:rsidR="00B0411C" w:rsidRPr="00B0411C" w:rsidRDefault="00B0411C" w:rsidP="00B0411C">
      <w:pPr>
        <w:jc w:val="center"/>
        <w:rPr>
          <w:rFonts w:ascii="Times New Roman" w:hAnsi="Times New Roman"/>
          <w:color w:val="FF0000"/>
          <w:sz w:val="24"/>
          <w:szCs w:val="24"/>
          <w:lang w:eastAsia="en-GB"/>
        </w:rPr>
      </w:pP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>Password: 0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09680</w:t>
      </w:r>
    </w:p>
    <w:p w14:paraId="2CBA0713" w14:textId="02F02EA5" w:rsidR="00181E0B" w:rsidRPr="00B638A0" w:rsidRDefault="00181E0B" w:rsidP="00BF7396">
      <w:pPr>
        <w:jc w:val="center"/>
        <w:rPr>
          <w:rFonts w:ascii="Tahoma" w:hAnsi="Tahoma" w:cs="Tahoma"/>
          <w:bCs/>
          <w:color w:val="FF0000"/>
          <w:sz w:val="20"/>
        </w:rPr>
      </w:pPr>
    </w:p>
    <w:p w14:paraId="2BDBD625" w14:textId="650E97E6" w:rsidR="00EB4F40" w:rsidRPr="00490FC9" w:rsidRDefault="004F5E25" w:rsidP="00BF7396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21st</w:t>
      </w:r>
      <w:r w:rsidR="003B21B3">
        <w:rPr>
          <w:rFonts w:ascii="Tahoma" w:hAnsi="Tahoma" w:cs="Tahoma"/>
          <w:b/>
          <w:sz w:val="20"/>
        </w:rPr>
        <w:t xml:space="preserve"> September</w:t>
      </w:r>
      <w:r w:rsidR="00283355" w:rsidRPr="00490FC9">
        <w:rPr>
          <w:rFonts w:ascii="Tahoma" w:hAnsi="Tahoma" w:cs="Tahoma"/>
          <w:b/>
          <w:sz w:val="20"/>
        </w:rPr>
        <w:t xml:space="preserve"> 20</w:t>
      </w:r>
      <w:r w:rsidR="001446A5">
        <w:rPr>
          <w:rFonts w:ascii="Tahoma" w:hAnsi="Tahoma" w:cs="Tahoma"/>
          <w:b/>
          <w:sz w:val="20"/>
        </w:rPr>
        <w:t>20</w:t>
      </w:r>
    </w:p>
    <w:p w14:paraId="7244368A" w14:textId="2B0F7A82" w:rsidR="00181E0B" w:rsidRDefault="00181E0B" w:rsidP="00D67CA2">
      <w:pPr>
        <w:rPr>
          <w:rFonts w:ascii="Tahoma" w:hAnsi="Tahoma" w:cs="Tahoma"/>
          <w:b/>
          <w:sz w:val="20"/>
        </w:rPr>
      </w:pPr>
    </w:p>
    <w:p w14:paraId="0BDBA7D2" w14:textId="77777777" w:rsidR="00F71D67" w:rsidRPr="00490FC9" w:rsidRDefault="00F71D67" w:rsidP="00D67CA2">
      <w:pPr>
        <w:rPr>
          <w:rFonts w:ascii="Tahoma" w:hAnsi="Tahoma" w:cs="Tahoma"/>
          <w:b/>
          <w:sz w:val="20"/>
        </w:rPr>
      </w:pPr>
    </w:p>
    <w:p w14:paraId="18B3E68B" w14:textId="57C600E6" w:rsidR="009B1FD0" w:rsidRDefault="00E7458D" w:rsidP="00291DE5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MINUTES</w:t>
      </w:r>
    </w:p>
    <w:p w14:paraId="621D6878" w14:textId="1D3DB989" w:rsidR="00FD5B64" w:rsidRDefault="00FD5B64" w:rsidP="00291DE5">
      <w:pPr>
        <w:jc w:val="center"/>
        <w:rPr>
          <w:rFonts w:ascii="Tahoma" w:hAnsi="Tahoma" w:cs="Tahoma"/>
          <w:b/>
          <w:sz w:val="20"/>
        </w:rPr>
      </w:pPr>
    </w:p>
    <w:p w14:paraId="72663906" w14:textId="77777777" w:rsidR="00FD5B64" w:rsidRPr="000742A5" w:rsidRDefault="00FD5B64" w:rsidP="00FD5B64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VENUE:      VIRTUAL MEETING USING ZOOM</w:t>
      </w:r>
    </w:p>
    <w:p w14:paraId="56A682CE" w14:textId="77777777" w:rsidR="00FD5B64" w:rsidRDefault="00FD5B64" w:rsidP="00FD5B64">
      <w:pPr>
        <w:rPr>
          <w:rFonts w:ascii="Tahoma" w:hAnsi="Tahoma" w:cs="Tahoma"/>
          <w:bCs/>
          <w:sz w:val="20"/>
        </w:rPr>
      </w:pPr>
      <w:r w:rsidRPr="000051AA">
        <w:rPr>
          <w:rFonts w:ascii="Tahoma" w:hAnsi="Tahoma" w:cs="Tahoma"/>
          <w:bCs/>
          <w:sz w:val="20"/>
        </w:rPr>
        <w:t>Due to an outbreak of Coronavirus (COVID-19)</w:t>
      </w:r>
      <w:r>
        <w:rPr>
          <w:rFonts w:ascii="Tahoma" w:hAnsi="Tahoma" w:cs="Tahoma"/>
          <w:bCs/>
          <w:sz w:val="20"/>
        </w:rPr>
        <w:t>,</w:t>
      </w:r>
      <w:r w:rsidRPr="000051AA">
        <w:rPr>
          <w:rFonts w:ascii="Tahoma" w:hAnsi="Tahoma" w:cs="Tahoma"/>
          <w:bCs/>
          <w:sz w:val="20"/>
        </w:rPr>
        <w:t xml:space="preserve"> which</w:t>
      </w:r>
      <w:r>
        <w:rPr>
          <w:rFonts w:ascii="Tahoma" w:hAnsi="Tahoma" w:cs="Tahoma"/>
          <w:bCs/>
          <w:sz w:val="20"/>
        </w:rPr>
        <w:t xml:space="preserve"> </w:t>
      </w:r>
      <w:r w:rsidRPr="000051AA">
        <w:rPr>
          <w:rFonts w:ascii="Tahoma" w:hAnsi="Tahoma" w:cs="Tahoma"/>
          <w:bCs/>
          <w:sz w:val="20"/>
        </w:rPr>
        <w:t xml:space="preserve">resulted in a Pandemic being declared by the World Health Authority, the Government issued legislation which meant that physical Council (or any other) meetings </w:t>
      </w:r>
      <w:r>
        <w:rPr>
          <w:rFonts w:ascii="Tahoma" w:hAnsi="Tahoma" w:cs="Tahoma"/>
          <w:bCs/>
          <w:sz w:val="20"/>
        </w:rPr>
        <w:t>sh</w:t>
      </w:r>
      <w:r w:rsidRPr="000051AA">
        <w:rPr>
          <w:rFonts w:ascii="Tahoma" w:hAnsi="Tahoma" w:cs="Tahoma"/>
          <w:bCs/>
          <w:sz w:val="20"/>
        </w:rPr>
        <w:t>ould not be held</w:t>
      </w:r>
      <w:r>
        <w:rPr>
          <w:rFonts w:ascii="Tahoma" w:hAnsi="Tahoma" w:cs="Tahoma"/>
          <w:bCs/>
          <w:sz w:val="20"/>
        </w:rPr>
        <w:t>.  Therefore,</w:t>
      </w:r>
      <w:r w:rsidRPr="000051AA">
        <w:rPr>
          <w:rFonts w:ascii="Tahoma" w:hAnsi="Tahoma" w:cs="Tahoma"/>
          <w:bCs/>
          <w:sz w:val="20"/>
        </w:rPr>
        <w:t xml:space="preserve"> Virtual </w:t>
      </w:r>
      <w:r>
        <w:rPr>
          <w:rFonts w:ascii="Tahoma" w:hAnsi="Tahoma" w:cs="Tahoma"/>
          <w:bCs/>
          <w:sz w:val="20"/>
        </w:rPr>
        <w:t>M</w:t>
      </w:r>
      <w:r w:rsidRPr="000051AA">
        <w:rPr>
          <w:rFonts w:ascii="Tahoma" w:hAnsi="Tahoma" w:cs="Tahoma"/>
          <w:bCs/>
          <w:sz w:val="20"/>
        </w:rPr>
        <w:t>eetings using Zoom were approved.</w:t>
      </w:r>
    </w:p>
    <w:p w14:paraId="64036C7F" w14:textId="77777777" w:rsidR="00FD5B64" w:rsidRDefault="00FD5B64" w:rsidP="00291DE5">
      <w:pPr>
        <w:jc w:val="center"/>
        <w:rPr>
          <w:rFonts w:ascii="Tahoma" w:hAnsi="Tahoma" w:cs="Tahoma"/>
          <w:b/>
          <w:sz w:val="20"/>
        </w:rPr>
      </w:pPr>
    </w:p>
    <w:p w14:paraId="19116921" w14:textId="77777777" w:rsidR="00F71D67" w:rsidRDefault="00F71D67" w:rsidP="00BD00C1">
      <w:pPr>
        <w:rPr>
          <w:rFonts w:ascii="Tahoma" w:hAnsi="Tahoma" w:cs="Tahoma"/>
          <w:b/>
          <w:sz w:val="20"/>
        </w:rPr>
      </w:pPr>
    </w:p>
    <w:p w14:paraId="1DA8BA06" w14:textId="16DB9B91" w:rsidR="00BD00C1" w:rsidRDefault="00BD00C1" w:rsidP="00BD00C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Pr="00BF11DD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4F5E25">
        <w:rPr>
          <w:rFonts w:ascii="Tahoma" w:hAnsi="Tahoma" w:cs="Tahoma"/>
          <w:b/>
          <w:sz w:val="20"/>
        </w:rPr>
        <w:t>41</w:t>
      </w:r>
      <w:r w:rsidRPr="00BF11DD">
        <w:rPr>
          <w:rFonts w:ascii="Tahoma" w:hAnsi="Tahoma" w:cs="Tahoma"/>
          <w:b/>
          <w:sz w:val="20"/>
        </w:rPr>
        <w:tab/>
        <w:t>Resolution to approve apologies for absence</w:t>
      </w:r>
    </w:p>
    <w:p w14:paraId="6CF543B4" w14:textId="77777777" w:rsidR="00BD00C1" w:rsidRDefault="00BD00C1" w:rsidP="00BD00C1">
      <w:pPr>
        <w:rPr>
          <w:rFonts w:ascii="Tahoma" w:hAnsi="Tahoma" w:cs="Tahoma"/>
          <w:b/>
          <w:sz w:val="20"/>
        </w:rPr>
      </w:pPr>
    </w:p>
    <w:p w14:paraId="18335431" w14:textId="0F187BE7" w:rsidR="00BD00C1" w:rsidRPr="00FD5B64" w:rsidRDefault="00BD00C1" w:rsidP="00833E3E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0"/>
        </w:rPr>
      </w:pPr>
      <w:r w:rsidRPr="00D67CA2">
        <w:rPr>
          <w:rFonts w:ascii="Tahoma" w:hAnsi="Tahoma" w:cs="Tahoma"/>
          <w:sz w:val="20"/>
        </w:rPr>
        <w:t xml:space="preserve">To receive any apologies for absence from the meeting.  Members who cannot attend a meeting shall tender their apologies </w:t>
      </w:r>
      <w:r w:rsidR="00DB5799">
        <w:rPr>
          <w:rFonts w:ascii="Tahoma" w:hAnsi="Tahoma" w:cs="Tahoma"/>
          <w:sz w:val="20"/>
        </w:rPr>
        <w:t xml:space="preserve">in writing </w:t>
      </w:r>
      <w:r w:rsidRPr="00D67CA2">
        <w:rPr>
          <w:rFonts w:ascii="Tahoma" w:hAnsi="Tahoma" w:cs="Tahoma"/>
          <w:sz w:val="20"/>
        </w:rPr>
        <w:t>to the Parish Clerk prior to the meeting – Section 85(1) of the Local Government Act 1972</w:t>
      </w:r>
      <w:r>
        <w:rPr>
          <w:rFonts w:ascii="Tahoma" w:hAnsi="Tahoma" w:cs="Tahoma"/>
          <w:sz w:val="20"/>
        </w:rPr>
        <w:t xml:space="preserve">. </w:t>
      </w:r>
    </w:p>
    <w:p w14:paraId="3955F6F4" w14:textId="016879D2" w:rsidR="00FD5B64" w:rsidRPr="00FD5B64" w:rsidRDefault="00FD5B64" w:rsidP="00FD5B64">
      <w:pPr>
        <w:pStyle w:val="ListParagraph"/>
        <w:numPr>
          <w:ilvl w:val="1"/>
          <w:numId w:val="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Cllr. A. Deary – Family Commitment – Self Isolation</w:t>
      </w:r>
    </w:p>
    <w:p w14:paraId="02A39D8A" w14:textId="1BAC005D" w:rsidR="00FD5B64" w:rsidRDefault="00FD5B64" w:rsidP="00FD5B64">
      <w:pPr>
        <w:pStyle w:val="ListParagraph"/>
        <w:numPr>
          <w:ilvl w:val="1"/>
          <w:numId w:val="5"/>
        </w:numPr>
        <w:rPr>
          <w:rFonts w:ascii="Tahoma" w:hAnsi="Tahoma" w:cs="Tahoma"/>
          <w:bCs/>
          <w:sz w:val="20"/>
        </w:rPr>
      </w:pPr>
      <w:r w:rsidRPr="00FD5B64">
        <w:rPr>
          <w:rFonts w:ascii="Tahoma" w:hAnsi="Tahoma" w:cs="Tahoma"/>
          <w:bCs/>
          <w:sz w:val="20"/>
        </w:rPr>
        <w:t>Cllr. W. Smith</w:t>
      </w:r>
      <w:r>
        <w:rPr>
          <w:rFonts w:ascii="Tahoma" w:hAnsi="Tahoma" w:cs="Tahoma"/>
          <w:bCs/>
          <w:sz w:val="20"/>
        </w:rPr>
        <w:t xml:space="preserve"> – Work Commitment</w:t>
      </w:r>
    </w:p>
    <w:p w14:paraId="30969FF7" w14:textId="549627CA" w:rsidR="00FD5B64" w:rsidRDefault="00FD5B64" w:rsidP="00FD5B64">
      <w:pPr>
        <w:pStyle w:val="ListParagraph"/>
        <w:numPr>
          <w:ilvl w:val="1"/>
          <w:numId w:val="5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Cllr. C. Bowden – Work Commitment</w:t>
      </w:r>
    </w:p>
    <w:p w14:paraId="1F8145E1" w14:textId="64AB0EDA" w:rsidR="00FD5B64" w:rsidRDefault="00FD5B64" w:rsidP="00FD5B64">
      <w:pPr>
        <w:rPr>
          <w:rFonts w:ascii="Tahoma" w:hAnsi="Tahoma" w:cs="Tahoma"/>
          <w:bCs/>
          <w:sz w:val="20"/>
        </w:rPr>
      </w:pPr>
    </w:p>
    <w:p w14:paraId="1165AD9F" w14:textId="37D2844E" w:rsidR="00FD5B64" w:rsidRPr="00FD5B64" w:rsidRDefault="00FD5B64" w:rsidP="00FD5B64">
      <w:pPr>
        <w:pStyle w:val="ListParagraph"/>
        <w:numPr>
          <w:ilvl w:val="0"/>
          <w:numId w:val="32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Proposed: Cllr. M. Allen</w:t>
      </w:r>
      <w:r>
        <w:rPr>
          <w:rFonts w:ascii="Tahoma" w:hAnsi="Tahoma" w:cs="Tahoma"/>
          <w:bCs/>
          <w:sz w:val="20"/>
        </w:rPr>
        <w:tab/>
        <w:t xml:space="preserve">Seconded: Cllr. S. </w:t>
      </w:r>
      <w:proofErr w:type="spellStart"/>
      <w:r>
        <w:rPr>
          <w:rFonts w:ascii="Tahoma" w:hAnsi="Tahoma" w:cs="Tahoma"/>
          <w:bCs/>
          <w:sz w:val="20"/>
        </w:rPr>
        <w:t>Jerrams</w:t>
      </w:r>
      <w:proofErr w:type="spellEnd"/>
      <w:r>
        <w:rPr>
          <w:rFonts w:ascii="Tahoma" w:hAnsi="Tahoma" w:cs="Tahoma"/>
          <w:bCs/>
          <w:sz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</w:rPr>
        <w:t>Coughtrey</w:t>
      </w:r>
      <w:proofErr w:type="spellEnd"/>
    </w:p>
    <w:p w14:paraId="0431A2C3" w14:textId="77777777" w:rsidR="00BD00C1" w:rsidRDefault="00BD00C1" w:rsidP="00BD00C1">
      <w:pPr>
        <w:rPr>
          <w:rFonts w:ascii="Tahoma" w:hAnsi="Tahoma" w:cs="Tahoma"/>
          <w:b/>
          <w:sz w:val="20"/>
        </w:rPr>
      </w:pPr>
    </w:p>
    <w:p w14:paraId="7C0E045A" w14:textId="77777777" w:rsidR="007648D6" w:rsidRDefault="007648D6" w:rsidP="00BD00C1">
      <w:pPr>
        <w:rPr>
          <w:rFonts w:ascii="Tahoma" w:hAnsi="Tahoma" w:cs="Tahoma"/>
          <w:b/>
          <w:sz w:val="20"/>
        </w:rPr>
      </w:pPr>
    </w:p>
    <w:p w14:paraId="00020232" w14:textId="468843B4" w:rsidR="00BD00C1" w:rsidRPr="00BF11DD" w:rsidRDefault="00BD00C1" w:rsidP="00BD00C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Pr="00BF11DD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4F5E25">
        <w:rPr>
          <w:rFonts w:ascii="Tahoma" w:hAnsi="Tahoma" w:cs="Tahoma"/>
          <w:b/>
          <w:sz w:val="20"/>
        </w:rPr>
        <w:t>42</w:t>
      </w:r>
      <w:r w:rsidRPr="00BF11DD">
        <w:rPr>
          <w:rFonts w:ascii="Tahoma" w:hAnsi="Tahoma" w:cs="Tahoma"/>
          <w:b/>
          <w:sz w:val="20"/>
        </w:rPr>
        <w:tab/>
        <w:t>Members’ declaration of interest in items on the Agenda</w:t>
      </w:r>
    </w:p>
    <w:p w14:paraId="681AF4C7" w14:textId="77777777" w:rsidR="00BD00C1" w:rsidRPr="00BF11DD" w:rsidRDefault="00BD00C1" w:rsidP="00BD00C1">
      <w:pPr>
        <w:rPr>
          <w:rFonts w:ascii="Tahoma" w:hAnsi="Tahoma" w:cs="Tahoma"/>
          <w:b/>
          <w:sz w:val="20"/>
        </w:rPr>
      </w:pPr>
    </w:p>
    <w:p w14:paraId="6D2D7479" w14:textId="5342D580" w:rsidR="00BD00C1" w:rsidRPr="00FD5B64" w:rsidRDefault="00BD00C1" w:rsidP="00BD00C1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0"/>
        </w:rPr>
      </w:pPr>
      <w:r w:rsidRPr="00BF11DD">
        <w:rPr>
          <w:rFonts w:ascii="Tahoma" w:hAnsi="Tahoma" w:cs="Tahoma"/>
          <w:sz w:val="20"/>
        </w:rPr>
        <w:t>Members are asked to declare any interest and the nature of that interest which they may have in any of the items under consideration at this meeting</w:t>
      </w:r>
    </w:p>
    <w:p w14:paraId="3AD38575" w14:textId="34A7F396" w:rsidR="007648D6" w:rsidRPr="00FD5B64" w:rsidRDefault="00FD5B64" w:rsidP="00BD00C1">
      <w:pPr>
        <w:pStyle w:val="ListParagraph"/>
        <w:numPr>
          <w:ilvl w:val="1"/>
          <w:numId w:val="2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Members had no pecuniary interests on items under consideration of the Agenda</w:t>
      </w:r>
    </w:p>
    <w:p w14:paraId="08DAAC57" w14:textId="77777777" w:rsidR="007648D6" w:rsidRDefault="007648D6" w:rsidP="00BD00C1">
      <w:pPr>
        <w:rPr>
          <w:rFonts w:ascii="Tahoma" w:hAnsi="Tahoma" w:cs="Tahoma"/>
          <w:b/>
          <w:sz w:val="20"/>
        </w:rPr>
      </w:pPr>
    </w:p>
    <w:p w14:paraId="6369F69D" w14:textId="68EBEBD6" w:rsidR="00BD00C1" w:rsidRDefault="00BD00C1" w:rsidP="00BD00C1">
      <w:pPr>
        <w:rPr>
          <w:rFonts w:cs="Arial"/>
          <w:b/>
          <w:sz w:val="20"/>
        </w:rPr>
      </w:pPr>
      <w:r>
        <w:rPr>
          <w:rFonts w:ascii="Tahoma" w:hAnsi="Tahoma" w:cs="Tahoma"/>
          <w:b/>
          <w:sz w:val="20"/>
        </w:rPr>
        <w:t>20/</w:t>
      </w:r>
      <w:r w:rsidR="00281093">
        <w:rPr>
          <w:rFonts w:ascii="Tahoma" w:hAnsi="Tahoma" w:cs="Tahoma"/>
          <w:b/>
          <w:sz w:val="20"/>
        </w:rPr>
        <w:t>5</w:t>
      </w:r>
      <w:r w:rsidR="004F5E25">
        <w:rPr>
          <w:rFonts w:ascii="Tahoma" w:hAnsi="Tahoma" w:cs="Tahoma"/>
          <w:b/>
          <w:sz w:val="20"/>
        </w:rPr>
        <w:t>43</w:t>
      </w:r>
      <w:r>
        <w:rPr>
          <w:rFonts w:cs="Arial"/>
          <w:b/>
          <w:sz w:val="20"/>
        </w:rPr>
        <w:tab/>
        <w:t>OPEN MEETING</w:t>
      </w:r>
    </w:p>
    <w:p w14:paraId="7326D460" w14:textId="77777777" w:rsidR="00BD00C1" w:rsidRDefault="00BD00C1" w:rsidP="00BD00C1">
      <w:pPr>
        <w:rPr>
          <w:rFonts w:cs="Arial"/>
          <w:b/>
          <w:sz w:val="20"/>
        </w:rPr>
      </w:pPr>
    </w:p>
    <w:p w14:paraId="5EDA7A99" w14:textId="54EBC8BF" w:rsidR="00E30540" w:rsidRDefault="00BD00C1" w:rsidP="004B33B2">
      <w:pPr>
        <w:pStyle w:val="ListParagraph"/>
        <w:numPr>
          <w:ilvl w:val="0"/>
          <w:numId w:val="2"/>
        </w:numPr>
        <w:rPr>
          <w:rFonts w:cs="Arial"/>
          <w:sz w:val="20"/>
        </w:rPr>
      </w:pPr>
      <w:r w:rsidRPr="00BF11DD">
        <w:rPr>
          <w:rFonts w:cs="Arial"/>
          <w:sz w:val="20"/>
        </w:rPr>
        <w:t xml:space="preserve">An opportunity for </w:t>
      </w:r>
      <w:r w:rsidR="00620331">
        <w:rPr>
          <w:rFonts w:cs="Arial"/>
          <w:sz w:val="20"/>
        </w:rPr>
        <w:t>individuals</w:t>
      </w:r>
      <w:r w:rsidRPr="00BF11DD">
        <w:rPr>
          <w:rFonts w:cs="Arial"/>
          <w:sz w:val="20"/>
        </w:rPr>
        <w:t xml:space="preserve"> to raise </w:t>
      </w:r>
      <w:r>
        <w:rPr>
          <w:rFonts w:cs="Arial"/>
          <w:sz w:val="20"/>
        </w:rPr>
        <w:t>any items concerning the Parish</w:t>
      </w:r>
    </w:p>
    <w:p w14:paraId="62BC47AE" w14:textId="77777777" w:rsidR="00FD5B64" w:rsidRDefault="00FD5B64" w:rsidP="00FD5B64">
      <w:pPr>
        <w:pStyle w:val="ListParagraph"/>
        <w:numPr>
          <w:ilvl w:val="1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5</w:t>
      </w:r>
      <w:r w:rsidRPr="00E2098A">
        <w:rPr>
          <w:rFonts w:cs="Arial"/>
          <w:sz w:val="20"/>
        </w:rPr>
        <w:t xml:space="preserve"> Members of the Public </w:t>
      </w:r>
      <w:r>
        <w:rPr>
          <w:rFonts w:cs="Arial"/>
          <w:sz w:val="20"/>
        </w:rPr>
        <w:t>participated</w:t>
      </w:r>
      <w:r w:rsidRPr="00E2098A">
        <w:rPr>
          <w:rFonts w:cs="Arial"/>
          <w:sz w:val="20"/>
        </w:rPr>
        <w:t xml:space="preserve"> to observe</w:t>
      </w:r>
      <w:r>
        <w:rPr>
          <w:rFonts w:cs="Arial"/>
          <w:sz w:val="20"/>
        </w:rPr>
        <w:t xml:space="preserve"> and comment as and when required.  </w:t>
      </w:r>
    </w:p>
    <w:p w14:paraId="614F4989" w14:textId="14F1389A" w:rsidR="00281093" w:rsidRPr="001F5F1D" w:rsidRDefault="00FD5B64" w:rsidP="004F5E25">
      <w:pPr>
        <w:pStyle w:val="ListParagraph"/>
        <w:numPr>
          <w:ilvl w:val="1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Specific Agenda items</w:t>
      </w:r>
      <w:r w:rsidR="00FE6A83">
        <w:rPr>
          <w:rFonts w:cs="Arial"/>
          <w:sz w:val="20"/>
        </w:rPr>
        <w:t xml:space="preserve"> interested in</w:t>
      </w:r>
      <w:r>
        <w:rPr>
          <w:rFonts w:cs="Arial"/>
          <w:sz w:val="20"/>
        </w:rPr>
        <w:t>: 20/5</w:t>
      </w:r>
      <w:r w:rsidR="004E1DCA">
        <w:rPr>
          <w:rFonts w:cs="Arial"/>
          <w:sz w:val="20"/>
        </w:rPr>
        <w:t>44/</w:t>
      </w:r>
      <w:r>
        <w:rPr>
          <w:rFonts w:cs="Arial"/>
          <w:sz w:val="20"/>
        </w:rPr>
        <w:t>45/47/48/50/52.</w:t>
      </w:r>
    </w:p>
    <w:p w14:paraId="2410C25C" w14:textId="77777777" w:rsidR="00686FB5" w:rsidRDefault="00686FB5" w:rsidP="00EE1C5D">
      <w:pPr>
        <w:ind w:left="1800" w:hanging="1800"/>
        <w:rPr>
          <w:rFonts w:ascii="Tahoma" w:hAnsi="Tahoma" w:cs="Tahoma"/>
          <w:b/>
          <w:sz w:val="20"/>
        </w:rPr>
      </w:pPr>
    </w:p>
    <w:p w14:paraId="0DBD0D77" w14:textId="192AF95D" w:rsidR="00EE1C5D" w:rsidRDefault="002505D5" w:rsidP="00EE1C5D">
      <w:pPr>
        <w:ind w:left="1800" w:hanging="1800"/>
        <w:rPr>
          <w:rFonts w:cs="Arial"/>
          <w:b/>
          <w:color w:val="000000" w:themeColor="text1"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337995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8E114C">
        <w:rPr>
          <w:rFonts w:ascii="Tahoma" w:hAnsi="Tahoma" w:cs="Tahoma"/>
          <w:b/>
          <w:sz w:val="20"/>
        </w:rPr>
        <w:t>44</w:t>
      </w:r>
      <w:r w:rsidR="00EE1C5D">
        <w:rPr>
          <w:rFonts w:ascii="Tahoma" w:hAnsi="Tahoma" w:cs="Tahoma"/>
          <w:b/>
          <w:sz w:val="20"/>
        </w:rPr>
        <w:t xml:space="preserve">            </w:t>
      </w:r>
      <w:r w:rsidR="00EE1C5D" w:rsidRPr="00000074">
        <w:rPr>
          <w:rFonts w:ascii="Tahoma" w:hAnsi="Tahoma" w:cs="Tahoma"/>
          <w:b/>
          <w:sz w:val="20"/>
        </w:rPr>
        <w:t>P</w:t>
      </w:r>
      <w:r w:rsidR="00EE1C5D" w:rsidRPr="00AB115C">
        <w:rPr>
          <w:rFonts w:ascii="Tahoma" w:hAnsi="Tahoma" w:cs="Tahoma"/>
          <w:b/>
          <w:sz w:val="20"/>
        </w:rPr>
        <w:t>lanning - Letters, Decisions and Applications</w:t>
      </w:r>
      <w:r w:rsidR="00EE1C5D" w:rsidRPr="00AF43D5">
        <w:rPr>
          <w:rFonts w:cs="Arial"/>
          <w:b/>
          <w:sz w:val="20"/>
        </w:rPr>
        <w:t xml:space="preserve"> </w:t>
      </w:r>
      <w:r w:rsidR="00AF3483">
        <w:rPr>
          <w:rFonts w:ascii="Tahoma" w:hAnsi="Tahoma" w:cs="Tahoma"/>
          <w:b/>
          <w:color w:val="FF0000"/>
          <w:sz w:val="18"/>
          <w:szCs w:val="18"/>
        </w:rPr>
        <w:tab/>
      </w:r>
      <w:r w:rsidR="00AF3483">
        <w:rPr>
          <w:rFonts w:ascii="Tahoma" w:hAnsi="Tahoma" w:cs="Tahoma"/>
          <w:b/>
          <w:color w:val="000000" w:themeColor="text1"/>
          <w:sz w:val="18"/>
          <w:szCs w:val="18"/>
        </w:rPr>
        <w:t>Chair/</w:t>
      </w:r>
      <w:r w:rsidR="00AF3483" w:rsidRPr="00AF3483">
        <w:rPr>
          <w:rFonts w:ascii="Tahoma" w:hAnsi="Tahoma" w:cs="Tahoma"/>
          <w:b/>
          <w:color w:val="000000" w:themeColor="text1"/>
          <w:sz w:val="18"/>
          <w:szCs w:val="18"/>
        </w:rPr>
        <w:t>C</w:t>
      </w:r>
      <w:r w:rsidR="00BA4DA3">
        <w:rPr>
          <w:rFonts w:ascii="Tahoma" w:hAnsi="Tahoma" w:cs="Tahoma"/>
          <w:b/>
          <w:color w:val="000000" w:themeColor="text1"/>
          <w:sz w:val="18"/>
          <w:szCs w:val="18"/>
        </w:rPr>
        <w:t>llrs/Clerk</w:t>
      </w:r>
      <w:r w:rsidR="00EE1C5D" w:rsidRPr="00AF3483">
        <w:rPr>
          <w:rFonts w:cs="Arial"/>
          <w:b/>
          <w:color w:val="000000" w:themeColor="text1"/>
          <w:sz w:val="20"/>
        </w:rPr>
        <w:t xml:space="preserve">  </w:t>
      </w:r>
    </w:p>
    <w:p w14:paraId="1D675069" w14:textId="1F848DA2" w:rsidR="0024496E" w:rsidRDefault="0024496E" w:rsidP="00EE1C5D">
      <w:pPr>
        <w:ind w:left="1800" w:hanging="1800"/>
        <w:rPr>
          <w:rFonts w:cs="Arial"/>
          <w:b/>
          <w:sz w:val="20"/>
        </w:rPr>
      </w:pPr>
    </w:p>
    <w:p w14:paraId="277D14B8" w14:textId="082E0E9A" w:rsidR="00A10792" w:rsidRPr="00B71454" w:rsidRDefault="00A10792" w:rsidP="00A10792">
      <w:pPr>
        <w:tabs>
          <w:tab w:val="left" w:pos="851"/>
        </w:tabs>
        <w:ind w:left="1440"/>
        <w:rPr>
          <w:rFonts w:ascii="Tahoma" w:hAnsi="Tahoma" w:cs="Tahoma"/>
          <w:b/>
          <w:color w:val="FF0000"/>
          <w:sz w:val="20"/>
        </w:rPr>
      </w:pPr>
      <w:r w:rsidRPr="00B71454">
        <w:rPr>
          <w:rFonts w:ascii="Tahoma" w:hAnsi="Tahoma" w:cs="Tahoma"/>
          <w:b/>
          <w:sz w:val="20"/>
        </w:rPr>
        <w:t>20/</w:t>
      </w:r>
      <w:r w:rsidR="00281093" w:rsidRPr="00B71454">
        <w:rPr>
          <w:rFonts w:ascii="Tahoma" w:hAnsi="Tahoma" w:cs="Tahoma"/>
          <w:b/>
          <w:sz w:val="20"/>
        </w:rPr>
        <w:t>5</w:t>
      </w:r>
      <w:r w:rsidR="000977FD">
        <w:rPr>
          <w:rFonts w:ascii="Tahoma" w:hAnsi="Tahoma" w:cs="Tahoma"/>
          <w:b/>
          <w:sz w:val="20"/>
        </w:rPr>
        <w:t>44</w:t>
      </w:r>
      <w:r w:rsidRPr="00B71454">
        <w:rPr>
          <w:rFonts w:ascii="Tahoma" w:hAnsi="Tahoma" w:cs="Tahoma"/>
          <w:b/>
          <w:sz w:val="20"/>
        </w:rPr>
        <w:t xml:space="preserve">.1 </w:t>
      </w:r>
      <w:r w:rsidRPr="00B71454">
        <w:rPr>
          <w:rFonts w:ascii="Tahoma" w:hAnsi="Tahoma" w:cs="Tahoma"/>
          <w:b/>
          <w:sz w:val="20"/>
          <w:u w:val="single"/>
        </w:rPr>
        <w:t>Applications</w:t>
      </w:r>
      <w:r w:rsidRPr="00B71454">
        <w:rPr>
          <w:rFonts w:ascii="Tahoma" w:hAnsi="Tahoma" w:cs="Tahoma"/>
          <w:b/>
          <w:sz w:val="20"/>
        </w:rPr>
        <w:t xml:space="preserve"> - </w:t>
      </w:r>
      <w:r w:rsidRPr="00B71454">
        <w:rPr>
          <w:rFonts w:ascii="Tahoma" w:hAnsi="Tahoma" w:cs="Tahoma"/>
          <w:b/>
          <w:color w:val="FF0000"/>
          <w:sz w:val="20"/>
        </w:rPr>
        <w:t>Determined by SNC – Local Planning Authority</w:t>
      </w:r>
    </w:p>
    <w:p w14:paraId="6546B425" w14:textId="7AD2CB2B" w:rsidR="005E5C14" w:rsidRDefault="005E5C14" w:rsidP="00A252AF">
      <w:p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</w:p>
    <w:p w14:paraId="6AB83B8A" w14:textId="77777777" w:rsidR="004F5E25" w:rsidRDefault="00A252AF" w:rsidP="004F5E25">
      <w:pPr>
        <w:pStyle w:val="ListParagraph"/>
        <w:numPr>
          <w:ilvl w:val="0"/>
          <w:numId w:val="30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S/2020/1</w:t>
      </w:r>
      <w:r w:rsidR="004F5E25">
        <w:rPr>
          <w:rFonts w:ascii="Tahoma" w:hAnsi="Tahoma" w:cs="Tahoma"/>
          <w:b/>
          <w:color w:val="000000" w:themeColor="text1"/>
          <w:sz w:val="20"/>
        </w:rPr>
        <w:t>485</w:t>
      </w:r>
      <w:r>
        <w:rPr>
          <w:rFonts w:ascii="Tahoma" w:hAnsi="Tahoma" w:cs="Tahoma"/>
          <w:b/>
          <w:color w:val="000000" w:themeColor="text1"/>
          <w:sz w:val="20"/>
        </w:rPr>
        <w:t>/</w:t>
      </w:r>
      <w:r w:rsidR="004F5E25">
        <w:rPr>
          <w:rFonts w:ascii="Tahoma" w:hAnsi="Tahoma" w:cs="Tahoma"/>
          <w:b/>
          <w:color w:val="000000" w:themeColor="text1"/>
          <w:sz w:val="20"/>
        </w:rPr>
        <w:t>OUT</w:t>
      </w:r>
      <w:r>
        <w:rPr>
          <w:rFonts w:ascii="Tahoma" w:hAnsi="Tahoma" w:cs="Tahoma"/>
          <w:b/>
          <w:color w:val="000000" w:themeColor="text1"/>
          <w:sz w:val="20"/>
        </w:rPr>
        <w:t xml:space="preserve"> –</w:t>
      </w:r>
      <w:r w:rsidR="004F5E25">
        <w:rPr>
          <w:rFonts w:ascii="Tahoma" w:hAnsi="Tahoma" w:cs="Tahoma"/>
          <w:b/>
          <w:color w:val="000000" w:themeColor="text1"/>
          <w:sz w:val="20"/>
        </w:rPr>
        <w:t xml:space="preserve"> Appletree Farm – </w:t>
      </w:r>
      <w:proofErr w:type="spellStart"/>
      <w:r w:rsidR="004F5E25">
        <w:rPr>
          <w:rFonts w:ascii="Tahoma" w:hAnsi="Tahoma" w:cs="Tahoma"/>
          <w:b/>
          <w:color w:val="000000" w:themeColor="text1"/>
          <w:sz w:val="20"/>
        </w:rPr>
        <w:t>Thenford</w:t>
      </w:r>
      <w:proofErr w:type="spellEnd"/>
      <w:r w:rsidR="004F5E25">
        <w:rPr>
          <w:rFonts w:ascii="Tahoma" w:hAnsi="Tahoma" w:cs="Tahoma"/>
          <w:b/>
          <w:color w:val="000000" w:themeColor="text1"/>
          <w:sz w:val="20"/>
        </w:rPr>
        <w:t xml:space="preserve"> Road, Middleton Cheney </w:t>
      </w:r>
    </w:p>
    <w:p w14:paraId="073BC6A7" w14:textId="77777777" w:rsidR="004E1DCA" w:rsidRDefault="008E114C" w:rsidP="004F5E25">
      <w:pPr>
        <w:pStyle w:val="ListParagraph"/>
        <w:numPr>
          <w:ilvl w:val="0"/>
          <w:numId w:val="31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E</w:t>
      </w:r>
      <w:r w:rsidR="004F5E25">
        <w:rPr>
          <w:rFonts w:ascii="Tahoma" w:hAnsi="Tahoma" w:cs="Tahoma"/>
          <w:b/>
          <w:color w:val="000000" w:themeColor="text1"/>
          <w:sz w:val="20"/>
        </w:rPr>
        <w:t>rection of agricultural workers dwelling (outline)</w:t>
      </w:r>
    </w:p>
    <w:p w14:paraId="03C93C5E" w14:textId="21D3735D" w:rsidR="00A252AF" w:rsidRPr="004E1DCA" w:rsidRDefault="004E1DCA" w:rsidP="004E1DCA">
      <w:pPr>
        <w:pStyle w:val="ListParagraph"/>
        <w:numPr>
          <w:ilvl w:val="1"/>
          <w:numId w:val="31"/>
        </w:numPr>
        <w:tabs>
          <w:tab w:val="left" w:pos="851"/>
        </w:tabs>
        <w:rPr>
          <w:rFonts w:ascii="Tahoma" w:hAnsi="Tahoma" w:cs="Tahoma"/>
          <w:bCs/>
          <w:color w:val="000000" w:themeColor="text1"/>
          <w:sz w:val="20"/>
        </w:rPr>
      </w:pPr>
      <w:r w:rsidRPr="004E1DCA">
        <w:rPr>
          <w:rFonts w:ascii="Tahoma" w:hAnsi="Tahoma" w:cs="Tahoma"/>
          <w:bCs/>
          <w:color w:val="000000" w:themeColor="text1"/>
          <w:sz w:val="20"/>
        </w:rPr>
        <w:t>Following discussion and debate Cllrs did not have any specific objections to the Outline Planning Application.</w:t>
      </w:r>
    </w:p>
    <w:p w14:paraId="7AF3AC04" w14:textId="7CA968FE" w:rsidR="004F5E25" w:rsidRDefault="006E7D8E" w:rsidP="00466037">
      <w:pPr>
        <w:ind w:left="720" w:firstLine="720"/>
        <w:rPr>
          <w:rFonts w:ascii="Tahoma" w:hAnsi="Tahoma" w:cs="Tahoma"/>
          <w:b/>
          <w:color w:val="FF0000"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85382C" w:rsidRPr="00B9142F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0977FD">
        <w:rPr>
          <w:rFonts w:ascii="Tahoma" w:hAnsi="Tahoma" w:cs="Tahoma"/>
          <w:b/>
          <w:sz w:val="20"/>
        </w:rPr>
        <w:t>44</w:t>
      </w:r>
      <w:r w:rsidR="00EE1C5D" w:rsidRPr="00B9142F">
        <w:rPr>
          <w:rFonts w:ascii="Tahoma" w:hAnsi="Tahoma" w:cs="Tahoma"/>
          <w:b/>
          <w:sz w:val="20"/>
        </w:rPr>
        <w:t xml:space="preserve">.2 – Decisions </w:t>
      </w:r>
      <w:r w:rsidR="005D5232">
        <w:rPr>
          <w:rFonts w:ascii="Tahoma" w:hAnsi="Tahoma" w:cs="Tahoma"/>
          <w:b/>
          <w:sz w:val="20"/>
        </w:rPr>
        <w:t>-</w:t>
      </w:r>
      <w:r w:rsidR="001D7BE5">
        <w:rPr>
          <w:rFonts w:ascii="Tahoma" w:hAnsi="Tahoma" w:cs="Arial"/>
          <w:b/>
          <w:sz w:val="20"/>
        </w:rPr>
        <w:t xml:space="preserve"> </w:t>
      </w:r>
      <w:r w:rsidR="00EE1C5D" w:rsidRPr="00B9142F">
        <w:rPr>
          <w:rFonts w:ascii="Tahoma" w:hAnsi="Tahoma" w:cs="Tahoma"/>
          <w:b/>
          <w:color w:val="FF0000"/>
          <w:sz w:val="20"/>
        </w:rPr>
        <w:t>Local Planning Authority Responsibility</w:t>
      </w:r>
    </w:p>
    <w:p w14:paraId="1E82AE5D" w14:textId="462821D5" w:rsidR="004F5E25" w:rsidRPr="001F5F1D" w:rsidRDefault="004F5E25" w:rsidP="001F5F1D">
      <w:pPr>
        <w:pStyle w:val="ListParagraph"/>
        <w:numPr>
          <w:ilvl w:val="0"/>
          <w:numId w:val="30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 xml:space="preserve">Land East of Main Road, Middleton Cheney </w:t>
      </w:r>
    </w:p>
    <w:p w14:paraId="2BF20F63" w14:textId="1A66A2A0" w:rsidR="004F5E25" w:rsidRPr="001F5F1D" w:rsidRDefault="004F5E25" w:rsidP="00466037">
      <w:pPr>
        <w:pStyle w:val="ListParagraph"/>
        <w:tabs>
          <w:tab w:val="left" w:pos="851"/>
        </w:tabs>
        <w:ind w:left="1800"/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Permission in principle for development of 4-7 custom/</w:t>
      </w:r>
      <w:proofErr w:type="spellStart"/>
      <w:r>
        <w:rPr>
          <w:rFonts w:ascii="Tahoma" w:hAnsi="Tahoma" w:cs="Tahoma"/>
          <w:b/>
          <w:color w:val="000000" w:themeColor="text1"/>
          <w:sz w:val="20"/>
        </w:rPr>
        <w:t>self build</w:t>
      </w:r>
      <w:proofErr w:type="spellEnd"/>
      <w:r>
        <w:rPr>
          <w:rFonts w:ascii="Tahoma" w:hAnsi="Tahoma" w:cs="Tahoma"/>
          <w:b/>
          <w:color w:val="000000" w:themeColor="text1"/>
          <w:sz w:val="20"/>
        </w:rPr>
        <w:t xml:space="preserve"> dwellings</w:t>
      </w:r>
      <w:r>
        <w:rPr>
          <w:rFonts w:ascii="Tahoma" w:hAnsi="Tahoma" w:cs="Tahoma"/>
          <w:b/>
          <w:color w:val="000000" w:themeColor="text1"/>
          <w:sz w:val="20"/>
        </w:rPr>
        <w:tab/>
      </w:r>
      <w:r w:rsidR="008E114C">
        <w:rPr>
          <w:rFonts w:ascii="Tahoma" w:hAnsi="Tahoma" w:cs="Tahoma"/>
          <w:b/>
          <w:color w:val="000000" w:themeColor="text1"/>
          <w:sz w:val="20"/>
        </w:rPr>
        <w:tab/>
      </w:r>
      <w:r w:rsidR="008E114C">
        <w:rPr>
          <w:rFonts w:ascii="Tahoma" w:hAnsi="Tahoma" w:cs="Tahoma"/>
          <w:b/>
          <w:color w:val="000000" w:themeColor="text1"/>
          <w:sz w:val="20"/>
        </w:rPr>
        <w:tab/>
      </w:r>
      <w:r w:rsidR="008E114C">
        <w:rPr>
          <w:rFonts w:ascii="Tahoma" w:hAnsi="Tahoma" w:cs="Tahoma"/>
          <w:b/>
          <w:color w:val="000000" w:themeColor="text1"/>
          <w:sz w:val="20"/>
        </w:rPr>
        <w:tab/>
      </w:r>
      <w:r w:rsidR="008E114C">
        <w:rPr>
          <w:rFonts w:ascii="Tahoma" w:hAnsi="Tahoma" w:cs="Tahoma"/>
          <w:b/>
          <w:color w:val="000000" w:themeColor="text1"/>
          <w:sz w:val="20"/>
        </w:rPr>
        <w:tab/>
      </w:r>
      <w:r w:rsidR="008E114C">
        <w:rPr>
          <w:rFonts w:ascii="Tahoma" w:hAnsi="Tahoma" w:cs="Tahoma"/>
          <w:b/>
          <w:color w:val="000000" w:themeColor="text1"/>
          <w:sz w:val="20"/>
        </w:rPr>
        <w:tab/>
      </w:r>
      <w:r w:rsidR="008E114C">
        <w:rPr>
          <w:rFonts w:ascii="Tahoma" w:hAnsi="Tahoma" w:cs="Tahoma"/>
          <w:b/>
          <w:color w:val="000000" w:themeColor="text1"/>
          <w:sz w:val="20"/>
        </w:rPr>
        <w:tab/>
      </w:r>
      <w:r w:rsidR="008E114C" w:rsidRPr="008E114C">
        <w:rPr>
          <w:rFonts w:ascii="Tahoma" w:hAnsi="Tahoma" w:cs="Tahoma"/>
          <w:b/>
          <w:color w:val="000000" w:themeColor="text1"/>
          <w:sz w:val="20"/>
        </w:rPr>
        <w:t>WITHDRAWN</w:t>
      </w:r>
    </w:p>
    <w:p w14:paraId="3ED709E6" w14:textId="18B1A46A" w:rsidR="008E114C" w:rsidRDefault="008E114C" w:rsidP="008E114C">
      <w:pPr>
        <w:pStyle w:val="ListParagraph"/>
        <w:numPr>
          <w:ilvl w:val="0"/>
          <w:numId w:val="30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 xml:space="preserve">S/2020/1188/TPO – 7 </w:t>
      </w:r>
      <w:proofErr w:type="spellStart"/>
      <w:r>
        <w:rPr>
          <w:rFonts w:ascii="Tahoma" w:hAnsi="Tahoma" w:cs="Tahoma"/>
          <w:b/>
          <w:color w:val="000000" w:themeColor="text1"/>
          <w:sz w:val="20"/>
        </w:rPr>
        <w:t>Tenlands</w:t>
      </w:r>
      <w:proofErr w:type="spellEnd"/>
      <w:r>
        <w:rPr>
          <w:rFonts w:ascii="Tahoma" w:hAnsi="Tahoma" w:cs="Tahoma"/>
          <w:b/>
          <w:color w:val="000000" w:themeColor="text1"/>
          <w:sz w:val="20"/>
        </w:rPr>
        <w:t>, Middleton Cheney, OX17 2NL</w:t>
      </w:r>
    </w:p>
    <w:p w14:paraId="71FD337F" w14:textId="3CBEB8ED" w:rsidR="008E114C" w:rsidRPr="008E114C" w:rsidRDefault="008E114C" w:rsidP="008E114C">
      <w:pPr>
        <w:pStyle w:val="ListParagraph"/>
        <w:numPr>
          <w:ilvl w:val="1"/>
          <w:numId w:val="30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Tree Preservation Order Consent</w:t>
      </w:r>
      <w:r>
        <w:rPr>
          <w:rFonts w:ascii="Tahoma" w:hAnsi="Tahoma" w:cs="Tahoma"/>
          <w:b/>
          <w:color w:val="000000" w:themeColor="text1"/>
          <w:sz w:val="20"/>
        </w:rPr>
        <w:tab/>
      </w:r>
      <w:r>
        <w:rPr>
          <w:rFonts w:ascii="Tahoma" w:hAnsi="Tahoma" w:cs="Tahoma"/>
          <w:b/>
          <w:color w:val="000000" w:themeColor="text1"/>
          <w:sz w:val="20"/>
        </w:rPr>
        <w:tab/>
        <w:t>APPROVAL</w:t>
      </w:r>
    </w:p>
    <w:p w14:paraId="710CE604" w14:textId="3F0062EF" w:rsidR="000516D8" w:rsidRPr="00F366E3" w:rsidRDefault="0040764D" w:rsidP="00F366E3">
      <w:pPr>
        <w:rPr>
          <w:rFonts w:ascii="Tahoma" w:hAnsi="Tahoma" w:cs="Tahoma"/>
          <w:bCs/>
          <w:color w:val="000000" w:themeColor="text1"/>
          <w:sz w:val="20"/>
        </w:rPr>
      </w:pPr>
      <w:r w:rsidRPr="00F366E3">
        <w:rPr>
          <w:rFonts w:ascii="Tahoma" w:hAnsi="Tahoma" w:cs="Tahoma"/>
          <w:bCs/>
          <w:color w:val="000000" w:themeColor="text1"/>
          <w:sz w:val="20"/>
        </w:rPr>
        <w:tab/>
      </w:r>
      <w:r w:rsidRPr="00F366E3">
        <w:rPr>
          <w:rFonts w:ascii="Tahoma" w:hAnsi="Tahoma" w:cs="Tahoma"/>
          <w:bCs/>
          <w:color w:val="000000" w:themeColor="text1"/>
          <w:sz w:val="20"/>
        </w:rPr>
        <w:tab/>
      </w:r>
      <w:r w:rsidRPr="00F366E3">
        <w:rPr>
          <w:rFonts w:ascii="Tahoma" w:hAnsi="Tahoma" w:cs="Tahoma"/>
          <w:bCs/>
          <w:color w:val="000000" w:themeColor="text1"/>
          <w:sz w:val="20"/>
        </w:rPr>
        <w:tab/>
      </w:r>
    </w:p>
    <w:p w14:paraId="53127190" w14:textId="105028E7" w:rsidR="000516D8" w:rsidRDefault="002505D5" w:rsidP="000516D8">
      <w:pPr>
        <w:ind w:left="1800" w:hanging="18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F544BD" w:rsidRPr="0085382C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8E114C">
        <w:rPr>
          <w:rFonts w:ascii="Tahoma" w:hAnsi="Tahoma" w:cs="Tahoma"/>
          <w:b/>
          <w:sz w:val="20"/>
        </w:rPr>
        <w:t>45</w:t>
      </w:r>
      <w:r w:rsidR="008760CE" w:rsidRPr="0085382C">
        <w:rPr>
          <w:rFonts w:ascii="Tahoma" w:hAnsi="Tahoma" w:cs="Tahoma"/>
          <w:b/>
          <w:sz w:val="20"/>
        </w:rPr>
        <w:t xml:space="preserve">           Playing Fields (PFA)</w:t>
      </w:r>
      <w:r w:rsidR="00B64D1D" w:rsidRPr="0085382C">
        <w:rPr>
          <w:rFonts w:ascii="Tahoma" w:hAnsi="Tahoma" w:cs="Tahoma"/>
          <w:b/>
          <w:sz w:val="20"/>
        </w:rPr>
        <w:t xml:space="preserve"> – </w:t>
      </w:r>
      <w:proofErr w:type="spellStart"/>
      <w:r w:rsidR="00B64D1D" w:rsidRPr="0085382C">
        <w:rPr>
          <w:rFonts w:ascii="Tahoma" w:hAnsi="Tahoma" w:cs="Tahoma"/>
          <w:b/>
          <w:sz w:val="20"/>
        </w:rPr>
        <w:t>Astrop</w:t>
      </w:r>
      <w:proofErr w:type="spellEnd"/>
      <w:r w:rsidR="00B64D1D" w:rsidRPr="0085382C">
        <w:rPr>
          <w:rFonts w:ascii="Tahoma" w:hAnsi="Tahoma" w:cs="Tahoma"/>
          <w:b/>
          <w:sz w:val="20"/>
        </w:rPr>
        <w:t xml:space="preserve"> Road</w:t>
      </w:r>
      <w:r w:rsidR="00B64D1D" w:rsidRPr="0085382C">
        <w:rPr>
          <w:rFonts w:ascii="Tahoma" w:hAnsi="Tahoma" w:cs="Tahoma"/>
          <w:b/>
          <w:sz w:val="20"/>
        </w:rPr>
        <w:tab/>
      </w:r>
      <w:r w:rsidR="000516D8">
        <w:rPr>
          <w:rFonts w:ascii="Tahoma" w:hAnsi="Tahoma" w:cs="Tahoma"/>
          <w:b/>
          <w:sz w:val="20"/>
        </w:rPr>
        <w:t xml:space="preserve">            </w:t>
      </w:r>
      <w:r w:rsidR="000D738C">
        <w:rPr>
          <w:rFonts w:ascii="Tahoma" w:hAnsi="Tahoma" w:cs="Tahoma"/>
          <w:b/>
          <w:sz w:val="20"/>
        </w:rPr>
        <w:t>Cllr</w:t>
      </w:r>
      <w:r w:rsidR="000516D8">
        <w:rPr>
          <w:rFonts w:ascii="Tahoma" w:hAnsi="Tahoma" w:cs="Tahoma"/>
          <w:b/>
          <w:sz w:val="20"/>
        </w:rPr>
        <w:t>s</w:t>
      </w:r>
      <w:r w:rsidR="000D738C">
        <w:rPr>
          <w:rFonts w:ascii="Tahoma" w:hAnsi="Tahoma" w:cs="Tahoma"/>
          <w:b/>
          <w:sz w:val="20"/>
        </w:rPr>
        <w:t xml:space="preserve">. </w:t>
      </w:r>
      <w:r w:rsidR="000516D8">
        <w:rPr>
          <w:rFonts w:ascii="Tahoma" w:hAnsi="Tahoma" w:cs="Tahoma"/>
          <w:b/>
          <w:sz w:val="20"/>
        </w:rPr>
        <w:t>Allen/</w:t>
      </w:r>
      <w:r w:rsidR="0091666C">
        <w:rPr>
          <w:rFonts w:ascii="Tahoma" w:hAnsi="Tahoma" w:cs="Tahoma"/>
          <w:b/>
          <w:sz w:val="20"/>
        </w:rPr>
        <w:t>Burgess/Jones</w:t>
      </w:r>
    </w:p>
    <w:p w14:paraId="6E3DE814" w14:textId="57FD3004" w:rsidR="00466037" w:rsidRDefault="00466037" w:rsidP="000516D8">
      <w:pPr>
        <w:ind w:left="1800" w:hanging="1800"/>
        <w:rPr>
          <w:rFonts w:ascii="Tahoma" w:hAnsi="Tahoma" w:cs="Tahoma"/>
          <w:b/>
          <w:sz w:val="20"/>
        </w:rPr>
      </w:pPr>
    </w:p>
    <w:p w14:paraId="18BEDA3B" w14:textId="4CD939B0" w:rsidR="00FC123B" w:rsidRDefault="00466037" w:rsidP="00466037">
      <w:pPr>
        <w:ind w:left="1440"/>
        <w:rPr>
          <w:rFonts w:ascii="Tahoma" w:hAnsi="Tahoma" w:cs="Tahoma"/>
          <w:b/>
          <w:sz w:val="20"/>
        </w:rPr>
      </w:pPr>
      <w:r w:rsidRPr="00466037">
        <w:rPr>
          <w:rFonts w:ascii="Tahoma" w:hAnsi="Tahoma" w:cs="Tahoma"/>
          <w:b/>
          <w:sz w:val="20"/>
        </w:rPr>
        <w:t>PFA would like a meeting with the Parish Council.  The Clerk asked that the Secretary write formally detailing the reason</w:t>
      </w:r>
      <w:r>
        <w:rPr>
          <w:rFonts w:ascii="Tahoma" w:hAnsi="Tahoma" w:cs="Tahoma"/>
          <w:b/>
          <w:sz w:val="20"/>
        </w:rPr>
        <w:t>/s</w:t>
      </w:r>
      <w:r w:rsidRPr="00466037">
        <w:rPr>
          <w:rFonts w:ascii="Tahoma" w:hAnsi="Tahoma" w:cs="Tahoma"/>
          <w:b/>
          <w:sz w:val="20"/>
        </w:rPr>
        <w:t xml:space="preserve"> for the meeting.</w:t>
      </w:r>
    </w:p>
    <w:p w14:paraId="61A9F361" w14:textId="37E809F1" w:rsidR="00FC123B" w:rsidRDefault="00FC123B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 w:rsidRPr="00896D84">
        <w:rPr>
          <w:rFonts w:ascii="Tahoma" w:hAnsi="Tahoma" w:cs="Tahoma"/>
          <w:bCs/>
          <w:sz w:val="20"/>
        </w:rPr>
        <w:t xml:space="preserve">New Sports &amp; Community Centre Project </w:t>
      </w:r>
      <w:r w:rsidR="00762EF6">
        <w:rPr>
          <w:rFonts w:ascii="Tahoma" w:hAnsi="Tahoma" w:cs="Tahoma"/>
          <w:bCs/>
          <w:sz w:val="20"/>
        </w:rPr>
        <w:t>– Update on proposal</w:t>
      </w:r>
    </w:p>
    <w:p w14:paraId="5BD23CD7" w14:textId="4075A78B" w:rsidR="001F5F1D" w:rsidRDefault="001F5F1D" w:rsidP="001F5F1D">
      <w:pPr>
        <w:pStyle w:val="ListParagraph"/>
        <w:numPr>
          <w:ilvl w:val="1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Current proposal has been put on hold until a new Management Committee formed.</w:t>
      </w:r>
      <w:r w:rsidR="00466037">
        <w:rPr>
          <w:rFonts w:ascii="Tahoma" w:hAnsi="Tahoma" w:cs="Tahoma"/>
          <w:bCs/>
          <w:sz w:val="20"/>
        </w:rPr>
        <w:t xml:space="preserve">  Sports Clubs to liaise on way forward.</w:t>
      </w:r>
    </w:p>
    <w:p w14:paraId="7CBC2932" w14:textId="44E3E86D" w:rsidR="00290496" w:rsidRDefault="00290496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AGM – </w:t>
      </w:r>
      <w:r w:rsidR="0093368B">
        <w:rPr>
          <w:rFonts w:ascii="Tahoma" w:hAnsi="Tahoma" w:cs="Tahoma"/>
          <w:bCs/>
          <w:sz w:val="20"/>
        </w:rPr>
        <w:t xml:space="preserve">Proposed </w:t>
      </w:r>
      <w:r w:rsidR="00281093">
        <w:rPr>
          <w:rFonts w:ascii="Tahoma" w:hAnsi="Tahoma" w:cs="Tahoma"/>
          <w:bCs/>
          <w:sz w:val="20"/>
        </w:rPr>
        <w:t xml:space="preserve">Re-Scheduled </w:t>
      </w:r>
      <w:r>
        <w:rPr>
          <w:rFonts w:ascii="Tahoma" w:hAnsi="Tahoma" w:cs="Tahoma"/>
          <w:bCs/>
          <w:sz w:val="20"/>
        </w:rPr>
        <w:t>Zoom Meeting</w:t>
      </w:r>
      <w:r w:rsidR="00281093">
        <w:rPr>
          <w:rFonts w:ascii="Tahoma" w:hAnsi="Tahoma" w:cs="Tahoma"/>
          <w:bCs/>
          <w:sz w:val="20"/>
        </w:rPr>
        <w:t xml:space="preserve"> </w:t>
      </w:r>
      <w:r w:rsidR="008E114C">
        <w:rPr>
          <w:rFonts w:ascii="Tahoma" w:hAnsi="Tahoma" w:cs="Tahoma"/>
          <w:bCs/>
          <w:sz w:val="20"/>
        </w:rPr>
        <w:t>–</w:t>
      </w:r>
      <w:r w:rsidR="008311E5">
        <w:rPr>
          <w:rFonts w:ascii="Tahoma" w:hAnsi="Tahoma" w:cs="Tahoma"/>
          <w:bCs/>
          <w:sz w:val="20"/>
        </w:rPr>
        <w:t xml:space="preserve"> </w:t>
      </w:r>
      <w:r w:rsidR="008E114C">
        <w:rPr>
          <w:rFonts w:ascii="Tahoma" w:hAnsi="Tahoma" w:cs="Tahoma"/>
          <w:bCs/>
          <w:sz w:val="20"/>
        </w:rPr>
        <w:t>Update</w:t>
      </w:r>
    </w:p>
    <w:p w14:paraId="76587C01" w14:textId="5C0A426C" w:rsidR="001F5F1D" w:rsidRDefault="001F5F1D" w:rsidP="001F5F1D">
      <w:pPr>
        <w:pStyle w:val="ListParagraph"/>
        <w:numPr>
          <w:ilvl w:val="1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Meeting will take place in October to confirm how the AGM should be handed.</w:t>
      </w:r>
    </w:p>
    <w:p w14:paraId="10A30866" w14:textId="2372BE2F" w:rsidR="001F5F1D" w:rsidRDefault="001F5F1D" w:rsidP="001F5F1D">
      <w:pPr>
        <w:pStyle w:val="ListParagraph"/>
        <w:numPr>
          <w:ilvl w:val="1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AGM is due to take place in November</w:t>
      </w:r>
    </w:p>
    <w:p w14:paraId="53D5B091" w14:textId="03F6DD35" w:rsidR="008E114C" w:rsidRDefault="008E114C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Constitution </w:t>
      </w:r>
      <w:r w:rsidR="00B10C44">
        <w:rPr>
          <w:rFonts w:ascii="Tahoma" w:hAnsi="Tahoma" w:cs="Tahoma"/>
          <w:bCs/>
          <w:sz w:val="20"/>
        </w:rPr>
        <w:t>– Any specific changes and why</w:t>
      </w:r>
    </w:p>
    <w:p w14:paraId="3090DC59" w14:textId="4B1973B9" w:rsidR="001F5F1D" w:rsidRDefault="001F5F1D" w:rsidP="001F5F1D">
      <w:pPr>
        <w:pStyle w:val="ListParagraph"/>
        <w:numPr>
          <w:ilvl w:val="1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Charity Commission/ACRE have given advice on procedures to be followed.</w:t>
      </w:r>
    </w:p>
    <w:p w14:paraId="05AB92A7" w14:textId="2A796A88" w:rsidR="008E114C" w:rsidRDefault="008E114C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LTA – Possible Grant Funding relating to Locked Gates</w:t>
      </w:r>
    </w:p>
    <w:p w14:paraId="41C834B1" w14:textId="12D1A914" w:rsidR="00466037" w:rsidRPr="00466037" w:rsidRDefault="001F5F1D" w:rsidP="00466037">
      <w:pPr>
        <w:pStyle w:val="ListParagraph"/>
        <w:numPr>
          <w:ilvl w:val="1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Clerk received information on possible funding and this was passed to the PFA for the Tennis Club to consider – no update given.</w:t>
      </w:r>
    </w:p>
    <w:p w14:paraId="17042C0F" w14:textId="12821586" w:rsidR="0091666C" w:rsidRDefault="0091666C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Social Club – Way Forward</w:t>
      </w:r>
      <w:r w:rsidR="008E114C">
        <w:rPr>
          <w:rFonts w:ascii="Tahoma" w:hAnsi="Tahoma" w:cs="Tahoma"/>
          <w:bCs/>
          <w:sz w:val="20"/>
        </w:rPr>
        <w:t xml:space="preserve"> </w:t>
      </w:r>
      <w:r w:rsidR="001F5F1D">
        <w:rPr>
          <w:rFonts w:ascii="Tahoma" w:hAnsi="Tahoma" w:cs="Tahoma"/>
          <w:bCs/>
          <w:sz w:val="20"/>
        </w:rPr>
        <w:t>–</w:t>
      </w:r>
      <w:r w:rsidR="008E114C">
        <w:rPr>
          <w:rFonts w:ascii="Tahoma" w:hAnsi="Tahoma" w:cs="Tahoma"/>
          <w:bCs/>
          <w:sz w:val="20"/>
        </w:rPr>
        <w:t xml:space="preserve"> Usage</w:t>
      </w:r>
    </w:p>
    <w:p w14:paraId="35062F84" w14:textId="6E798487" w:rsidR="001F5F1D" w:rsidRDefault="001F5F1D" w:rsidP="001F5F1D">
      <w:pPr>
        <w:pStyle w:val="ListParagraph"/>
        <w:numPr>
          <w:ilvl w:val="1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Confusion on how this was being implemented including Risk Assessments required.</w:t>
      </w:r>
    </w:p>
    <w:p w14:paraId="1C8E1E3B" w14:textId="1C055BF2" w:rsidR="00A247C6" w:rsidRPr="001F5F1D" w:rsidRDefault="008622B1" w:rsidP="001F5F1D">
      <w:pPr>
        <w:rPr>
          <w:rFonts w:ascii="Tahoma" w:hAnsi="Tahoma" w:cs="Tahoma"/>
          <w:bCs/>
          <w:sz w:val="20"/>
        </w:rPr>
      </w:pPr>
      <w:r w:rsidRPr="001F5F1D">
        <w:rPr>
          <w:rFonts w:ascii="Tahoma" w:hAnsi="Tahoma" w:cs="Arial"/>
          <w:bCs/>
          <w:sz w:val="20"/>
        </w:rPr>
        <w:tab/>
      </w:r>
    </w:p>
    <w:p w14:paraId="57A67332" w14:textId="77D8A35A" w:rsidR="00730762" w:rsidRPr="0085382C" w:rsidRDefault="002505D5" w:rsidP="00EE1C5D">
      <w:pPr>
        <w:widowControl w:val="0"/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C351B1" w:rsidRPr="0085382C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8E114C">
        <w:rPr>
          <w:rFonts w:ascii="Tahoma" w:hAnsi="Tahoma" w:cs="Tahoma"/>
          <w:b/>
          <w:sz w:val="20"/>
        </w:rPr>
        <w:t>46</w:t>
      </w:r>
      <w:r w:rsidR="00E6192B" w:rsidRPr="0085382C">
        <w:rPr>
          <w:rFonts w:cs="Arial"/>
          <w:b/>
          <w:sz w:val="20"/>
        </w:rPr>
        <w:t xml:space="preserve">          </w:t>
      </w:r>
      <w:r w:rsidR="00620331">
        <w:rPr>
          <w:rFonts w:ascii="Tahoma" w:hAnsi="Tahoma" w:cs="Tahoma"/>
          <w:b/>
          <w:sz w:val="20"/>
        </w:rPr>
        <w:t xml:space="preserve">Community </w:t>
      </w:r>
      <w:r w:rsidR="00EE1C5D" w:rsidRPr="0085382C">
        <w:rPr>
          <w:rFonts w:ascii="Tahoma" w:hAnsi="Tahoma" w:cs="Tahoma"/>
          <w:b/>
          <w:sz w:val="20"/>
        </w:rPr>
        <w:t xml:space="preserve">Wellbeing – </w:t>
      </w:r>
      <w:r w:rsidR="000D0380">
        <w:rPr>
          <w:rFonts w:ascii="Tahoma" w:hAnsi="Tahoma" w:cs="Tahoma"/>
          <w:b/>
          <w:sz w:val="20"/>
        </w:rPr>
        <w:t xml:space="preserve">COVID-19                 </w:t>
      </w:r>
      <w:r w:rsidR="00620331">
        <w:rPr>
          <w:rFonts w:ascii="Tahoma" w:hAnsi="Tahoma" w:cs="Tahoma"/>
          <w:b/>
          <w:sz w:val="20"/>
        </w:rPr>
        <w:t xml:space="preserve"> </w:t>
      </w:r>
      <w:r w:rsidR="00730762" w:rsidRPr="0085382C">
        <w:rPr>
          <w:rFonts w:ascii="Tahoma" w:hAnsi="Tahoma" w:cs="Tahoma"/>
          <w:b/>
          <w:sz w:val="20"/>
        </w:rPr>
        <w:t>Cllr</w:t>
      </w:r>
      <w:r w:rsidR="00BD00C1">
        <w:rPr>
          <w:rFonts w:ascii="Tahoma" w:hAnsi="Tahoma" w:cs="Tahoma"/>
          <w:b/>
          <w:sz w:val="20"/>
        </w:rPr>
        <w:t>s</w:t>
      </w:r>
      <w:r w:rsidR="000D0380">
        <w:rPr>
          <w:rFonts w:ascii="Tahoma" w:hAnsi="Tahoma" w:cs="Tahoma"/>
          <w:b/>
          <w:sz w:val="20"/>
        </w:rPr>
        <w:t>/Jones/Burgess/Fuller</w:t>
      </w:r>
    </w:p>
    <w:p w14:paraId="511B46A1" w14:textId="725EEE57" w:rsidR="009B2EC0" w:rsidRPr="001F5F1D" w:rsidRDefault="000D0380" w:rsidP="00B10C4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Emergency Plan</w:t>
      </w:r>
      <w:r w:rsidR="00290496">
        <w:rPr>
          <w:rFonts w:ascii="Tahoma" w:hAnsi="Tahoma" w:cs="Arial"/>
          <w:sz w:val="20"/>
        </w:rPr>
        <w:t xml:space="preserve"> </w:t>
      </w:r>
      <w:r w:rsidR="001F5F1D">
        <w:rPr>
          <w:rFonts w:ascii="Tahoma" w:hAnsi="Tahoma" w:cs="Arial"/>
          <w:sz w:val="20"/>
        </w:rPr>
        <w:t>–</w:t>
      </w:r>
      <w:r w:rsidR="00290496">
        <w:rPr>
          <w:rFonts w:ascii="Tahoma" w:hAnsi="Tahoma" w:cs="Arial"/>
          <w:sz w:val="20"/>
        </w:rPr>
        <w:t xml:space="preserve"> Update</w:t>
      </w:r>
    </w:p>
    <w:p w14:paraId="6880C559" w14:textId="5D26E0C9" w:rsidR="001F5F1D" w:rsidRPr="00B10C44" w:rsidRDefault="001F5F1D" w:rsidP="001F5F1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Due to medical reason this is Work in Progress.</w:t>
      </w:r>
    </w:p>
    <w:p w14:paraId="2E7461E8" w14:textId="378A7841" w:rsidR="003B21B3" w:rsidRPr="001F5F1D" w:rsidRDefault="003B21B3" w:rsidP="00F71E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 xml:space="preserve">Leaflet combining 3 Groups </w:t>
      </w:r>
      <w:r w:rsidR="00F366E3">
        <w:rPr>
          <w:rFonts w:ascii="Tahoma" w:hAnsi="Tahoma" w:cs="Arial"/>
          <w:sz w:val="20"/>
        </w:rPr>
        <w:t>–</w:t>
      </w:r>
      <w:r>
        <w:rPr>
          <w:rFonts w:ascii="Tahoma" w:hAnsi="Tahoma" w:cs="Arial"/>
          <w:sz w:val="20"/>
        </w:rPr>
        <w:t xml:space="preserve"> </w:t>
      </w:r>
      <w:r w:rsidR="00B10C44">
        <w:rPr>
          <w:rFonts w:ascii="Tahoma" w:hAnsi="Tahoma" w:cs="Arial"/>
          <w:sz w:val="20"/>
        </w:rPr>
        <w:t>Update</w:t>
      </w:r>
    </w:p>
    <w:p w14:paraId="56342B68" w14:textId="6BBDD659" w:rsidR="001F5F1D" w:rsidRPr="00686FB5" w:rsidRDefault="001F5F1D" w:rsidP="001F5F1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Been circulated and positive comments received</w:t>
      </w:r>
    </w:p>
    <w:p w14:paraId="4C1005D8" w14:textId="2EECD2E7" w:rsidR="00686FB5" w:rsidRPr="00686FB5" w:rsidRDefault="00686FB5" w:rsidP="00F71E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 xml:space="preserve">Middleton Working Together </w:t>
      </w:r>
      <w:r w:rsidR="008311E5">
        <w:rPr>
          <w:rFonts w:ascii="Tahoma" w:hAnsi="Tahoma" w:cs="Arial"/>
          <w:sz w:val="20"/>
        </w:rPr>
        <w:t>Meetings</w:t>
      </w:r>
    </w:p>
    <w:p w14:paraId="48EF5467" w14:textId="1DBD12E7" w:rsidR="00686FB5" w:rsidRPr="00686FB5" w:rsidRDefault="00686FB5" w:rsidP="00686FB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proofErr w:type="spellStart"/>
      <w:r>
        <w:rPr>
          <w:rFonts w:ascii="Tahoma" w:hAnsi="Tahoma" w:cs="Arial"/>
          <w:sz w:val="20"/>
        </w:rPr>
        <w:t>Chenderit</w:t>
      </w:r>
      <w:proofErr w:type="spellEnd"/>
      <w:r>
        <w:rPr>
          <w:rFonts w:ascii="Tahoma" w:hAnsi="Tahoma" w:cs="Arial"/>
          <w:sz w:val="20"/>
        </w:rPr>
        <w:t xml:space="preserve"> Benefice Foodbank</w:t>
      </w:r>
    </w:p>
    <w:p w14:paraId="798ADCD0" w14:textId="57C9D0BD" w:rsidR="00686FB5" w:rsidRPr="00686FB5" w:rsidRDefault="00686FB5" w:rsidP="00686FB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M.C. Good Neighbour Scheme</w:t>
      </w:r>
    </w:p>
    <w:p w14:paraId="7459BC32" w14:textId="6CD4FE47" w:rsidR="00686FB5" w:rsidRPr="001F5F1D" w:rsidRDefault="00686FB5" w:rsidP="00686FB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Parish Council</w:t>
      </w:r>
    </w:p>
    <w:p w14:paraId="422BE400" w14:textId="690DB9AB" w:rsidR="001F5F1D" w:rsidRPr="00F366E3" w:rsidRDefault="001F5F1D" w:rsidP="001F5F1D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 xml:space="preserve">Three groups are fulfilling the agreement of working together.  </w:t>
      </w:r>
    </w:p>
    <w:p w14:paraId="5D494970" w14:textId="4E98BB66" w:rsidR="003B70AE" w:rsidRPr="001F5F1D" w:rsidRDefault="00F366E3" w:rsidP="00F71E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Funding in General</w:t>
      </w:r>
    </w:p>
    <w:p w14:paraId="545A0F92" w14:textId="4BFC549C" w:rsidR="001F5F1D" w:rsidRPr="001F5F1D" w:rsidRDefault="001F5F1D" w:rsidP="001F5F1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Cs/>
          <w:sz w:val="20"/>
        </w:rPr>
      </w:pPr>
      <w:r w:rsidRPr="001F5F1D">
        <w:rPr>
          <w:rFonts w:ascii="Tahoma" w:hAnsi="Tahoma" w:cs="Arial"/>
          <w:bCs/>
          <w:sz w:val="20"/>
        </w:rPr>
        <w:t xml:space="preserve">The Clerk has raised further funds </w:t>
      </w:r>
      <w:r>
        <w:rPr>
          <w:rFonts w:ascii="Tahoma" w:hAnsi="Tahoma" w:cs="Arial"/>
          <w:bCs/>
          <w:sz w:val="20"/>
        </w:rPr>
        <w:t xml:space="preserve">(£10K) </w:t>
      </w:r>
      <w:r w:rsidRPr="001F5F1D">
        <w:rPr>
          <w:rFonts w:ascii="Tahoma" w:hAnsi="Tahoma" w:cs="Arial"/>
          <w:bCs/>
          <w:sz w:val="20"/>
        </w:rPr>
        <w:t>to be used as and when required for vulnerable residents in the village.</w:t>
      </w:r>
    </w:p>
    <w:p w14:paraId="37367239" w14:textId="77777777" w:rsidR="003B70AE" w:rsidRDefault="003B70AE" w:rsidP="00F71E36">
      <w:pPr>
        <w:rPr>
          <w:rFonts w:ascii="Tahoma" w:hAnsi="Tahoma" w:cs="Tahoma"/>
          <w:b/>
          <w:sz w:val="20"/>
        </w:rPr>
      </w:pPr>
    </w:p>
    <w:p w14:paraId="320E8498" w14:textId="77777777" w:rsidR="00297A8B" w:rsidRDefault="00297A8B" w:rsidP="00F71E36">
      <w:pPr>
        <w:rPr>
          <w:rFonts w:ascii="Tahoma" w:hAnsi="Tahoma" w:cs="Tahoma"/>
          <w:b/>
          <w:sz w:val="20"/>
        </w:rPr>
      </w:pPr>
    </w:p>
    <w:p w14:paraId="3C137CC0" w14:textId="18D4AD71" w:rsidR="00F71E36" w:rsidRDefault="002505D5" w:rsidP="00F71E36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4075B2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B10C44">
        <w:rPr>
          <w:rFonts w:ascii="Tahoma" w:hAnsi="Tahoma" w:cs="Tahoma"/>
          <w:b/>
          <w:sz w:val="20"/>
        </w:rPr>
        <w:t>47</w:t>
      </w:r>
      <w:r w:rsidR="00CA1C45" w:rsidRPr="0085382C">
        <w:rPr>
          <w:rFonts w:ascii="Tahoma" w:hAnsi="Tahoma" w:cs="Tahoma"/>
          <w:b/>
          <w:sz w:val="20"/>
        </w:rPr>
        <w:tab/>
        <w:t>Chairman’s Report</w:t>
      </w:r>
      <w:r w:rsidR="00CA1C45" w:rsidRPr="0085382C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  <w:t xml:space="preserve">         </w:t>
      </w:r>
      <w:r w:rsidR="00EE0F30">
        <w:rPr>
          <w:rFonts w:ascii="Tahoma" w:hAnsi="Tahoma" w:cs="Tahoma"/>
          <w:b/>
          <w:sz w:val="20"/>
        </w:rPr>
        <w:tab/>
        <w:t xml:space="preserve">        </w:t>
      </w:r>
      <w:r w:rsidR="00606DC8" w:rsidRPr="0085382C">
        <w:rPr>
          <w:rFonts w:ascii="Tahoma" w:hAnsi="Tahoma" w:cs="Tahoma"/>
          <w:b/>
          <w:sz w:val="20"/>
        </w:rPr>
        <w:t>Chairman</w:t>
      </w:r>
      <w:r w:rsidR="00CA1C45" w:rsidRPr="0085382C">
        <w:rPr>
          <w:rFonts w:ascii="Tahoma" w:hAnsi="Tahoma" w:cs="Tahoma"/>
          <w:b/>
          <w:sz w:val="20"/>
        </w:rPr>
        <w:tab/>
      </w:r>
    </w:p>
    <w:p w14:paraId="031441EC" w14:textId="3EC859DD" w:rsidR="00ED208E" w:rsidRDefault="00ED208E" w:rsidP="00F71E36">
      <w:pPr>
        <w:rPr>
          <w:rFonts w:ascii="Tahoma" w:hAnsi="Tahoma" w:cs="Tahoma"/>
          <w:b/>
          <w:sz w:val="20"/>
        </w:rPr>
      </w:pPr>
    </w:p>
    <w:p w14:paraId="061B7804" w14:textId="6208306C" w:rsidR="00E64A9D" w:rsidRPr="00BB17ED" w:rsidRDefault="00E64A9D" w:rsidP="00C13365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Barclays Bank – Mandate Change Requests</w:t>
      </w:r>
      <w:r w:rsidR="008311E5">
        <w:rPr>
          <w:rFonts w:ascii="Tahoma" w:hAnsi="Tahoma" w:cs="Tahoma"/>
          <w:bCs/>
          <w:sz w:val="20"/>
        </w:rPr>
        <w:t xml:space="preserve"> </w:t>
      </w:r>
      <w:r w:rsidR="00BB17ED">
        <w:rPr>
          <w:rFonts w:ascii="Tahoma" w:hAnsi="Tahoma" w:cs="Tahoma"/>
          <w:bCs/>
          <w:sz w:val="20"/>
        </w:rPr>
        <w:t>–</w:t>
      </w:r>
      <w:r w:rsidR="008311E5">
        <w:rPr>
          <w:rFonts w:ascii="Tahoma" w:hAnsi="Tahoma" w:cs="Tahoma"/>
          <w:bCs/>
          <w:sz w:val="20"/>
        </w:rPr>
        <w:t xml:space="preserve"> Signatories</w:t>
      </w:r>
    </w:p>
    <w:p w14:paraId="2C3A2BEC" w14:textId="2A997F59" w:rsidR="00BB17ED" w:rsidRPr="00B65BD5" w:rsidRDefault="00BB17ED" w:rsidP="00BB17ED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Cllrs Burgess and </w:t>
      </w:r>
      <w:proofErr w:type="spellStart"/>
      <w:r>
        <w:rPr>
          <w:rFonts w:ascii="Tahoma" w:hAnsi="Tahoma" w:cs="Tahoma"/>
          <w:bCs/>
          <w:sz w:val="20"/>
        </w:rPr>
        <w:t>Solesbury</w:t>
      </w:r>
      <w:proofErr w:type="spellEnd"/>
      <w:r>
        <w:rPr>
          <w:rFonts w:ascii="Tahoma" w:hAnsi="Tahoma" w:cs="Tahoma"/>
          <w:bCs/>
          <w:sz w:val="20"/>
        </w:rPr>
        <w:t xml:space="preserve"> Timms have agreed to engage with Barclays </w:t>
      </w:r>
      <w:r w:rsidR="0064467C">
        <w:rPr>
          <w:rFonts w:ascii="Tahoma" w:hAnsi="Tahoma" w:cs="Tahoma"/>
          <w:bCs/>
          <w:sz w:val="20"/>
        </w:rPr>
        <w:t xml:space="preserve">and liaise </w:t>
      </w:r>
      <w:r>
        <w:rPr>
          <w:rFonts w:ascii="Tahoma" w:hAnsi="Tahoma" w:cs="Tahoma"/>
          <w:bCs/>
          <w:sz w:val="20"/>
        </w:rPr>
        <w:t>with the Chair.</w:t>
      </w:r>
    </w:p>
    <w:p w14:paraId="453CEFCF" w14:textId="2998D826" w:rsidR="009B2EC0" w:rsidRPr="00BB17ED" w:rsidRDefault="009B2EC0" w:rsidP="00C13365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Permissive Bridleways 2021</w:t>
      </w:r>
      <w:r w:rsidR="00B10C44">
        <w:rPr>
          <w:rFonts w:ascii="Tahoma" w:hAnsi="Tahoma" w:cs="Tahoma"/>
          <w:bCs/>
          <w:sz w:val="20"/>
        </w:rPr>
        <w:t xml:space="preserve"> – Cllr views?</w:t>
      </w:r>
    </w:p>
    <w:p w14:paraId="67A8F0AF" w14:textId="73DBCC61" w:rsidR="00BB17ED" w:rsidRPr="00BB17ED" w:rsidRDefault="00BB17ED" w:rsidP="00BB17ED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The Clerk had sent Cllrs and residents who were involved back in 2016 sample of the correspondence and legal parameters as a reminder.</w:t>
      </w:r>
    </w:p>
    <w:p w14:paraId="61F66666" w14:textId="5DB751AC" w:rsidR="00BB17ED" w:rsidRPr="0064467C" w:rsidRDefault="00BB17ED" w:rsidP="00BB17ED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Cllrs had mixed feelings on the way forward relating to usage and required funds – this will be a future Agenda item.  </w:t>
      </w:r>
    </w:p>
    <w:p w14:paraId="5CC5133E" w14:textId="7AF13897" w:rsidR="0064467C" w:rsidRPr="002702D0" w:rsidRDefault="0064467C" w:rsidP="00BB17ED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Landowner has been approached by the Clerk on the way forward.</w:t>
      </w:r>
    </w:p>
    <w:p w14:paraId="29614F0E" w14:textId="7FD812F4" w:rsidR="00A252AF" w:rsidRPr="00BB17ED" w:rsidRDefault="00A252AF" w:rsidP="00704CEC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Cemetery Tidy </w:t>
      </w:r>
      <w:r w:rsidR="00B807F9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Volunteers</w:t>
      </w:r>
      <w:r w:rsidR="006825C2">
        <w:rPr>
          <w:rFonts w:ascii="Tahoma" w:hAnsi="Tahoma" w:cs="Tahoma"/>
          <w:bCs/>
          <w:sz w:val="20"/>
        </w:rPr>
        <w:t>/availability</w:t>
      </w:r>
    </w:p>
    <w:p w14:paraId="1F5C0E2F" w14:textId="02BF4186" w:rsidR="00BB17ED" w:rsidRPr="00BB17ED" w:rsidRDefault="00BB17ED" w:rsidP="00BB17ED">
      <w:pPr>
        <w:pStyle w:val="ListParagraph"/>
        <w:numPr>
          <w:ilvl w:val="1"/>
          <w:numId w:val="6"/>
        </w:numPr>
        <w:rPr>
          <w:rFonts w:ascii="Tahoma" w:hAnsi="Tahoma" w:cs="Tahoma"/>
          <w:bCs/>
          <w:sz w:val="20"/>
        </w:rPr>
      </w:pPr>
      <w:r w:rsidRPr="00BB17ED">
        <w:rPr>
          <w:rFonts w:ascii="Tahoma" w:hAnsi="Tahoma" w:cs="Tahoma"/>
          <w:bCs/>
          <w:sz w:val="20"/>
        </w:rPr>
        <w:t>Mid October date - Sunday, 18</w:t>
      </w:r>
      <w:r w:rsidRPr="00BB17ED">
        <w:rPr>
          <w:rFonts w:ascii="Tahoma" w:hAnsi="Tahoma" w:cs="Tahoma"/>
          <w:bCs/>
          <w:sz w:val="20"/>
          <w:vertAlign w:val="superscript"/>
        </w:rPr>
        <w:t>th</w:t>
      </w:r>
      <w:r w:rsidRPr="00BB17ED">
        <w:rPr>
          <w:rFonts w:ascii="Tahoma" w:hAnsi="Tahoma" w:cs="Tahoma"/>
          <w:bCs/>
          <w:sz w:val="20"/>
        </w:rPr>
        <w:t xml:space="preserve"> – was agreed.  The Chair will send a note to confirm.</w:t>
      </w:r>
    </w:p>
    <w:p w14:paraId="0D63DA6B" w14:textId="66BB1A31" w:rsidR="00B807F9" w:rsidRPr="00BB17ED" w:rsidRDefault="00B807F9" w:rsidP="00704CEC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September – Keep Britain Tidy</w:t>
      </w:r>
      <w:r w:rsidR="006825C2">
        <w:rPr>
          <w:rFonts w:ascii="Tahoma" w:hAnsi="Tahoma" w:cs="Tahoma"/>
          <w:bCs/>
          <w:sz w:val="20"/>
        </w:rPr>
        <w:t xml:space="preserve"> </w:t>
      </w:r>
      <w:r w:rsidR="00BB17ED">
        <w:rPr>
          <w:rFonts w:ascii="Tahoma" w:hAnsi="Tahoma" w:cs="Tahoma"/>
          <w:bCs/>
          <w:sz w:val="20"/>
        </w:rPr>
        <w:t>–</w:t>
      </w:r>
      <w:r w:rsidR="006825C2">
        <w:rPr>
          <w:rFonts w:ascii="Tahoma" w:hAnsi="Tahoma" w:cs="Tahoma"/>
          <w:bCs/>
          <w:sz w:val="20"/>
        </w:rPr>
        <w:t xml:space="preserve"> volunteers</w:t>
      </w:r>
    </w:p>
    <w:p w14:paraId="2BDB77D7" w14:textId="26E5B2B9" w:rsidR="00BB17ED" w:rsidRPr="00686FB5" w:rsidRDefault="00BB17ED" w:rsidP="00BB17ED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“Wombles” have agreed to participate – suggested date Saturday, 17</w:t>
      </w:r>
      <w:r w:rsidRPr="00BB17ED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October.  A note will be sent to confirm availability.</w:t>
      </w:r>
    </w:p>
    <w:p w14:paraId="0950E0C3" w14:textId="1E71AB91" w:rsidR="00686FB5" w:rsidRPr="00BB17ED" w:rsidRDefault="00686FB5" w:rsidP="00704CEC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New Code of Conduct</w:t>
      </w:r>
      <w:r w:rsidR="0029212F">
        <w:rPr>
          <w:rFonts w:ascii="Tahoma" w:hAnsi="Tahoma" w:cs="Tahoma"/>
          <w:bCs/>
          <w:sz w:val="20"/>
        </w:rPr>
        <w:t xml:space="preserve"> </w:t>
      </w:r>
      <w:r w:rsidR="00BB17ED">
        <w:rPr>
          <w:rFonts w:ascii="Tahoma" w:hAnsi="Tahoma" w:cs="Tahoma"/>
          <w:bCs/>
          <w:sz w:val="20"/>
        </w:rPr>
        <w:t>–</w:t>
      </w:r>
      <w:r w:rsidR="0029212F">
        <w:rPr>
          <w:rFonts w:ascii="Tahoma" w:hAnsi="Tahoma" w:cs="Tahoma"/>
          <w:bCs/>
          <w:sz w:val="20"/>
        </w:rPr>
        <w:t xml:space="preserve"> Signature</w:t>
      </w:r>
    </w:p>
    <w:p w14:paraId="68A64675" w14:textId="24EDB3B4" w:rsidR="00BB17ED" w:rsidRPr="00B10C44" w:rsidRDefault="00BB17ED" w:rsidP="00BB17ED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Cllr. Allen yet to sign albeit </w:t>
      </w:r>
      <w:r w:rsidR="0064467C">
        <w:rPr>
          <w:rFonts w:ascii="Tahoma" w:hAnsi="Tahoma" w:cs="Tahoma"/>
          <w:bCs/>
          <w:sz w:val="20"/>
        </w:rPr>
        <w:t>observing</w:t>
      </w:r>
      <w:r>
        <w:rPr>
          <w:rFonts w:ascii="Tahoma" w:hAnsi="Tahoma" w:cs="Tahoma"/>
          <w:bCs/>
          <w:sz w:val="20"/>
        </w:rPr>
        <w:t xml:space="preserve"> the Code.</w:t>
      </w:r>
    </w:p>
    <w:p w14:paraId="34D30735" w14:textId="24283178" w:rsidR="00B10C44" w:rsidRPr="00BB17ED" w:rsidRDefault="00B10C44" w:rsidP="00704CEC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Finance Working Party – Recommendations/approval</w:t>
      </w:r>
    </w:p>
    <w:p w14:paraId="042C079E" w14:textId="04AE5A1B" w:rsidR="008575BD" w:rsidRPr="008575BD" w:rsidRDefault="00BB17ED" w:rsidP="008575BD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Each item of the Finance Agenda was relayed to Cllrs for their approval.</w:t>
      </w:r>
    </w:p>
    <w:p w14:paraId="5F9B13F3" w14:textId="48B59046" w:rsidR="008575BD" w:rsidRPr="008575BD" w:rsidRDefault="008575BD" w:rsidP="008575BD">
      <w:pPr>
        <w:pStyle w:val="ListParagraph"/>
        <w:numPr>
          <w:ilvl w:val="1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Recommendations were relayed to Cllrs and all agreed.  The Minutes will be circulated to all Cllrs outlining way forward and posted on the website.</w:t>
      </w:r>
      <w:r w:rsidR="00C67990">
        <w:rPr>
          <w:rFonts w:ascii="Tahoma" w:hAnsi="Tahoma" w:cs="Tahoma"/>
          <w:bCs/>
          <w:sz w:val="20"/>
        </w:rPr>
        <w:t xml:space="preserve">  </w:t>
      </w:r>
    </w:p>
    <w:p w14:paraId="6417E7FF" w14:textId="20FE3A3C" w:rsidR="008575BD" w:rsidRPr="008575BD" w:rsidRDefault="008575BD" w:rsidP="008575BD">
      <w:pPr>
        <w:pStyle w:val="ListParagraph"/>
        <w:numPr>
          <w:ilvl w:val="1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All Cllrs attending approved the recommendations – unanimous </w:t>
      </w:r>
      <w:r w:rsidR="001E29AF">
        <w:rPr>
          <w:rFonts w:ascii="Tahoma" w:hAnsi="Tahoma" w:cs="Tahoma"/>
          <w:bCs/>
          <w:sz w:val="20"/>
        </w:rPr>
        <w:t>vote.</w:t>
      </w:r>
    </w:p>
    <w:p w14:paraId="48B676ED" w14:textId="540CD627" w:rsidR="0029212F" w:rsidRPr="001E29AF" w:rsidRDefault="0029212F" w:rsidP="00704CEC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Lord Heseltine – Development in the village</w:t>
      </w:r>
    </w:p>
    <w:p w14:paraId="0B808584" w14:textId="7DD334D7" w:rsidR="001E29AF" w:rsidRPr="001E29AF" w:rsidRDefault="001E29AF" w:rsidP="001E29AF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This topic had been brought forward under Agenda item 543 (Open Meeting).  Lord Heseltine gave an overview on:</w:t>
      </w:r>
    </w:p>
    <w:p w14:paraId="2A9F08FA" w14:textId="3C6D706F" w:rsidR="001E29AF" w:rsidRPr="001E29AF" w:rsidRDefault="001E29AF" w:rsidP="001E29AF">
      <w:pPr>
        <w:pStyle w:val="ListParagraph"/>
        <w:numPr>
          <w:ilvl w:val="2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Meeting with District who had advised him to contact the Parish Council as a Neighbourhood Plan was being drawn up.</w:t>
      </w:r>
    </w:p>
    <w:p w14:paraId="4CD2478F" w14:textId="78B2C8ED" w:rsidR="001E29AF" w:rsidRPr="001E29AF" w:rsidRDefault="001E29AF" w:rsidP="001E29AF">
      <w:pPr>
        <w:pStyle w:val="ListParagraph"/>
        <w:numPr>
          <w:ilvl w:val="2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what he would like to achieve with the approval of the Parish Council.</w:t>
      </w:r>
    </w:p>
    <w:p w14:paraId="036E710E" w14:textId="6065B5A6" w:rsidR="001E29AF" w:rsidRPr="00297A8B" w:rsidRDefault="001E29AF" w:rsidP="001E29AF">
      <w:pPr>
        <w:pStyle w:val="ListParagraph"/>
        <w:numPr>
          <w:ilvl w:val="2"/>
          <w:numId w:val="6"/>
        </w:numPr>
        <w:rPr>
          <w:rFonts w:ascii="Tahoma" w:hAnsi="Tahoma" w:cs="Tahoma"/>
          <w:bCs/>
          <w:sz w:val="20"/>
        </w:rPr>
      </w:pPr>
      <w:r w:rsidRPr="00297A8B">
        <w:rPr>
          <w:rFonts w:ascii="Tahoma" w:hAnsi="Tahoma" w:cs="Tahoma"/>
          <w:bCs/>
          <w:sz w:val="20"/>
        </w:rPr>
        <w:t>Cllr. Rice covered planning issues and said Lord Heseltine’s ideas would be embraced</w:t>
      </w:r>
      <w:r w:rsidR="00297A8B" w:rsidRPr="00297A8B">
        <w:rPr>
          <w:rFonts w:ascii="Tahoma" w:hAnsi="Tahoma" w:cs="Tahoma"/>
          <w:bCs/>
          <w:sz w:val="20"/>
        </w:rPr>
        <w:t xml:space="preserve"> along with the Neighbourhood Plan aspirations.</w:t>
      </w:r>
    </w:p>
    <w:p w14:paraId="38F68E07" w14:textId="09D32972" w:rsidR="00297A8B" w:rsidRPr="00297A8B" w:rsidRDefault="00297A8B" w:rsidP="001E29AF">
      <w:pPr>
        <w:pStyle w:val="ListParagraph"/>
        <w:numPr>
          <w:ilvl w:val="2"/>
          <w:numId w:val="6"/>
        </w:numPr>
        <w:rPr>
          <w:rFonts w:ascii="Tahoma" w:hAnsi="Tahoma" w:cs="Tahoma"/>
          <w:bCs/>
          <w:sz w:val="20"/>
        </w:rPr>
      </w:pPr>
      <w:r w:rsidRPr="00297A8B">
        <w:rPr>
          <w:rFonts w:ascii="Tahoma" w:hAnsi="Tahoma" w:cs="Tahoma"/>
          <w:bCs/>
          <w:sz w:val="20"/>
        </w:rPr>
        <w:t>It was agreed to liaise with all concerned and Lord Heseltine was asked to write formally to the Parish Council and we would respond.</w:t>
      </w:r>
    </w:p>
    <w:p w14:paraId="02088AED" w14:textId="307F19FD" w:rsidR="0029212F" w:rsidRPr="00297A8B" w:rsidRDefault="0029212F" w:rsidP="00704CEC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Brackley Hospital </w:t>
      </w:r>
      <w:r w:rsidR="00297A8B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Update</w:t>
      </w:r>
    </w:p>
    <w:p w14:paraId="4209AE18" w14:textId="291FE873" w:rsidR="00297A8B" w:rsidRPr="00297A8B" w:rsidRDefault="00297A8B" w:rsidP="00297A8B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We have received no further details relating to whether residents of Middleton Cheney would be able to use the facilities if they were not patients of a Brackley surgery.</w:t>
      </w:r>
    </w:p>
    <w:p w14:paraId="48253B86" w14:textId="15ADC7CF" w:rsidR="00297A8B" w:rsidRPr="003B70AE" w:rsidRDefault="00297A8B" w:rsidP="00297A8B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The Clerk was asked to follow up.</w:t>
      </w:r>
    </w:p>
    <w:p w14:paraId="006DDAF3" w14:textId="77777777" w:rsidR="004A7504" w:rsidRDefault="004A7504" w:rsidP="00704CEC">
      <w:pPr>
        <w:rPr>
          <w:rFonts w:ascii="Tahoma" w:hAnsi="Tahoma" w:cs="Tahoma"/>
          <w:b/>
          <w:sz w:val="20"/>
        </w:rPr>
      </w:pPr>
    </w:p>
    <w:p w14:paraId="6049560C" w14:textId="77777777" w:rsidR="00161A41" w:rsidRPr="000A2A12" w:rsidRDefault="00161A41" w:rsidP="00704CEC">
      <w:pPr>
        <w:rPr>
          <w:rFonts w:ascii="Tahoma" w:hAnsi="Tahoma" w:cs="Tahoma"/>
          <w:b/>
          <w:sz w:val="20"/>
        </w:rPr>
      </w:pPr>
    </w:p>
    <w:p w14:paraId="5AA67BC8" w14:textId="77777777" w:rsidR="00C94731" w:rsidRDefault="00C94731" w:rsidP="000C367C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5046044D" w14:textId="77777777" w:rsidR="00297A8B" w:rsidRDefault="00297A8B" w:rsidP="000C367C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38E01C0E" w14:textId="544E05EC" w:rsidR="000C367C" w:rsidRDefault="002505D5" w:rsidP="000C367C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0C367C">
        <w:rPr>
          <w:rFonts w:ascii="Tahoma" w:hAnsi="Tahoma" w:cs="Tahoma"/>
          <w:b/>
          <w:sz w:val="20"/>
        </w:rPr>
        <w:lastRenderedPageBreak/>
        <w:t>20</w:t>
      </w:r>
      <w:r w:rsidR="00BB3433" w:rsidRPr="000C367C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B10C44">
        <w:rPr>
          <w:rFonts w:ascii="Tahoma" w:hAnsi="Tahoma" w:cs="Tahoma"/>
          <w:b/>
          <w:sz w:val="20"/>
        </w:rPr>
        <w:t>48</w:t>
      </w:r>
      <w:r w:rsidRPr="000C367C">
        <w:rPr>
          <w:rFonts w:ascii="Tahoma" w:hAnsi="Tahoma" w:cs="Tahoma"/>
          <w:b/>
          <w:sz w:val="20"/>
        </w:rPr>
        <w:tab/>
      </w:r>
      <w:r w:rsidR="00BB3433" w:rsidRPr="000C367C">
        <w:rPr>
          <w:rFonts w:ascii="Tahoma" w:hAnsi="Tahoma" w:cs="Tahoma"/>
          <w:b/>
          <w:sz w:val="20"/>
        </w:rPr>
        <w:t>Clerk/RFO</w:t>
      </w:r>
      <w:r w:rsidR="002B395C" w:rsidRPr="000C367C">
        <w:rPr>
          <w:rFonts w:ascii="Tahoma" w:hAnsi="Tahoma" w:cs="Tahoma"/>
          <w:b/>
          <w:sz w:val="20"/>
        </w:rPr>
        <w:t xml:space="preserve"> </w:t>
      </w:r>
      <w:r w:rsidR="00DD54F7" w:rsidRPr="000C367C">
        <w:rPr>
          <w:rFonts w:ascii="Tahoma" w:hAnsi="Tahoma" w:cs="Tahoma"/>
          <w:b/>
          <w:sz w:val="20"/>
        </w:rPr>
        <w:t>Report</w:t>
      </w:r>
      <w:r w:rsidR="00F64D5E" w:rsidRPr="000C367C">
        <w:rPr>
          <w:rFonts w:ascii="Tahoma" w:hAnsi="Tahoma" w:cs="Tahoma"/>
          <w:b/>
          <w:sz w:val="20"/>
        </w:rPr>
        <w:tab/>
      </w:r>
      <w:r w:rsidR="00B7070B" w:rsidRPr="000C367C">
        <w:rPr>
          <w:rFonts w:ascii="Tahoma" w:hAnsi="Tahoma" w:cs="Tahoma"/>
          <w:b/>
          <w:sz w:val="20"/>
        </w:rPr>
        <w:tab/>
        <w:t xml:space="preserve">              </w:t>
      </w:r>
      <w:r w:rsidR="00ED073F" w:rsidRPr="000C367C">
        <w:rPr>
          <w:rFonts w:ascii="Tahoma" w:hAnsi="Tahoma" w:cs="Tahoma"/>
          <w:b/>
          <w:sz w:val="20"/>
        </w:rPr>
        <w:tab/>
      </w:r>
      <w:r w:rsidRPr="000C367C">
        <w:rPr>
          <w:rFonts w:ascii="Tahoma" w:hAnsi="Tahoma" w:cs="Tahoma"/>
          <w:b/>
          <w:sz w:val="20"/>
        </w:rPr>
        <w:tab/>
        <w:t xml:space="preserve">         </w:t>
      </w:r>
      <w:r w:rsidR="002B395C" w:rsidRPr="000C367C">
        <w:rPr>
          <w:rFonts w:ascii="Tahoma" w:hAnsi="Tahoma" w:cs="Tahoma"/>
          <w:b/>
          <w:sz w:val="20"/>
        </w:rPr>
        <w:tab/>
        <w:t xml:space="preserve"> </w:t>
      </w:r>
      <w:r w:rsidR="00F71E36" w:rsidRPr="000C367C">
        <w:rPr>
          <w:rFonts w:ascii="Tahoma" w:hAnsi="Tahoma" w:cs="Tahoma"/>
          <w:b/>
          <w:sz w:val="20"/>
        </w:rPr>
        <w:t xml:space="preserve">     </w:t>
      </w:r>
      <w:r w:rsidR="00B7070B" w:rsidRPr="000C367C">
        <w:rPr>
          <w:rFonts w:ascii="Tahoma" w:hAnsi="Tahoma" w:cs="Tahoma"/>
          <w:b/>
          <w:sz w:val="20"/>
        </w:rPr>
        <w:t>Clerk/RF</w:t>
      </w:r>
      <w:r w:rsidR="000C367C">
        <w:rPr>
          <w:rFonts w:ascii="Tahoma" w:hAnsi="Tahoma" w:cs="Tahoma"/>
          <w:b/>
          <w:sz w:val="20"/>
        </w:rPr>
        <w:t>O</w:t>
      </w:r>
    </w:p>
    <w:p w14:paraId="035B7C58" w14:textId="46D718F4" w:rsidR="000C367C" w:rsidRDefault="000C367C" w:rsidP="00E7227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No Ball Games </w:t>
      </w:r>
      <w:r w:rsidR="00D92227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Signs</w:t>
      </w:r>
      <w:r w:rsidR="003B21B3">
        <w:rPr>
          <w:rFonts w:ascii="Tahoma" w:hAnsi="Tahoma" w:cs="Tahoma"/>
          <w:bCs/>
          <w:sz w:val="20"/>
        </w:rPr>
        <w:t xml:space="preserve"> – Grand Union</w:t>
      </w:r>
      <w:r w:rsidR="00B807F9">
        <w:rPr>
          <w:rFonts w:ascii="Tahoma" w:hAnsi="Tahoma" w:cs="Tahoma"/>
          <w:bCs/>
          <w:sz w:val="20"/>
        </w:rPr>
        <w:t xml:space="preserve"> Housing</w:t>
      </w:r>
    </w:p>
    <w:p w14:paraId="44E530CA" w14:textId="4C09E29D" w:rsidR="00297A8B" w:rsidRDefault="00297A8B" w:rsidP="00297A8B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Grand Union have agreed to reinstate the Signs </w:t>
      </w:r>
      <w:r w:rsidR="00E74CD4">
        <w:rPr>
          <w:rFonts w:ascii="Tahoma" w:hAnsi="Tahoma" w:cs="Tahoma"/>
          <w:bCs/>
          <w:sz w:val="20"/>
        </w:rPr>
        <w:t xml:space="preserve">on the Greens </w:t>
      </w:r>
      <w:r>
        <w:rPr>
          <w:rFonts w:ascii="Tahoma" w:hAnsi="Tahoma" w:cs="Tahoma"/>
          <w:bCs/>
          <w:sz w:val="20"/>
        </w:rPr>
        <w:t>as residents have been receiving abuse.</w:t>
      </w:r>
    </w:p>
    <w:p w14:paraId="1FC72DE4" w14:textId="185FB7D3" w:rsidR="00297A8B" w:rsidRDefault="0093368B" w:rsidP="007A229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 w:rsidRPr="00297A8B">
        <w:rPr>
          <w:rFonts w:ascii="Tahoma" w:hAnsi="Tahoma" w:cs="Tahoma"/>
          <w:bCs/>
          <w:sz w:val="20"/>
        </w:rPr>
        <w:t>Play Areas in Development</w:t>
      </w:r>
      <w:r w:rsidR="00675090" w:rsidRPr="00297A8B">
        <w:rPr>
          <w:rFonts w:ascii="Tahoma" w:hAnsi="Tahoma" w:cs="Tahoma"/>
          <w:bCs/>
          <w:sz w:val="20"/>
        </w:rPr>
        <w:t xml:space="preserve">s </w:t>
      </w:r>
      <w:r w:rsidR="00297A8B">
        <w:rPr>
          <w:rFonts w:ascii="Tahoma" w:hAnsi="Tahoma" w:cs="Tahoma"/>
          <w:bCs/>
          <w:sz w:val="20"/>
        </w:rPr>
        <w:t>–</w:t>
      </w:r>
      <w:r w:rsidRPr="00297A8B">
        <w:rPr>
          <w:rFonts w:ascii="Tahoma" w:hAnsi="Tahoma" w:cs="Tahoma"/>
          <w:bCs/>
          <w:sz w:val="20"/>
        </w:rPr>
        <w:t xml:space="preserve"> Responsibility</w:t>
      </w:r>
    </w:p>
    <w:p w14:paraId="2B1BE15C" w14:textId="5C15584F" w:rsidR="00297A8B" w:rsidRDefault="00297A8B" w:rsidP="00297A8B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Concerns have been raised by </w:t>
      </w:r>
      <w:r w:rsidR="00E74CD4">
        <w:rPr>
          <w:rFonts w:ascii="Tahoma" w:hAnsi="Tahoma" w:cs="Tahoma"/>
          <w:bCs/>
          <w:sz w:val="20"/>
        </w:rPr>
        <w:t xml:space="preserve">Middleton Chase Management </w:t>
      </w:r>
      <w:proofErr w:type="gramStart"/>
      <w:r w:rsidR="00E74CD4">
        <w:rPr>
          <w:rFonts w:ascii="Tahoma" w:hAnsi="Tahoma" w:cs="Tahoma"/>
          <w:bCs/>
          <w:sz w:val="20"/>
        </w:rPr>
        <w:t>Ltd</w:t>
      </w:r>
      <w:r>
        <w:rPr>
          <w:rFonts w:ascii="Tahoma" w:hAnsi="Tahoma" w:cs="Tahoma"/>
          <w:bCs/>
          <w:sz w:val="20"/>
        </w:rPr>
        <w:t xml:space="preserve">  on</w:t>
      </w:r>
      <w:proofErr w:type="gramEnd"/>
      <w:r>
        <w:rPr>
          <w:rFonts w:ascii="Tahoma" w:hAnsi="Tahoma" w:cs="Tahoma"/>
          <w:bCs/>
          <w:sz w:val="20"/>
        </w:rPr>
        <w:t xml:space="preserve"> their responsibility going forward.  Information </w:t>
      </w:r>
      <w:r w:rsidR="00E74CD4">
        <w:rPr>
          <w:rFonts w:ascii="Tahoma" w:hAnsi="Tahoma" w:cs="Tahoma"/>
          <w:bCs/>
          <w:sz w:val="20"/>
        </w:rPr>
        <w:t xml:space="preserve">relating to Street Lights and adoption of roads </w:t>
      </w:r>
      <w:r>
        <w:rPr>
          <w:rFonts w:ascii="Tahoma" w:hAnsi="Tahoma" w:cs="Tahoma"/>
          <w:bCs/>
          <w:sz w:val="20"/>
        </w:rPr>
        <w:t>has been sent to the Management Company to assist in their endeavours.</w:t>
      </w:r>
    </w:p>
    <w:p w14:paraId="44228F8B" w14:textId="28BD4359" w:rsidR="00D92227" w:rsidRDefault="00D92227" w:rsidP="00297A8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proofErr w:type="spellStart"/>
      <w:r w:rsidRPr="00297A8B">
        <w:rPr>
          <w:rFonts w:ascii="Tahoma" w:hAnsi="Tahoma" w:cs="Tahoma"/>
          <w:bCs/>
          <w:sz w:val="20"/>
        </w:rPr>
        <w:t>Chenderit</w:t>
      </w:r>
      <w:proofErr w:type="spellEnd"/>
      <w:r w:rsidRPr="00297A8B">
        <w:rPr>
          <w:rFonts w:ascii="Tahoma" w:hAnsi="Tahoma" w:cs="Tahoma"/>
          <w:bCs/>
          <w:sz w:val="20"/>
        </w:rPr>
        <w:t xml:space="preserve"> School request relating to improvements</w:t>
      </w:r>
      <w:r w:rsidR="006825C2" w:rsidRPr="00297A8B">
        <w:rPr>
          <w:rFonts w:ascii="Tahoma" w:hAnsi="Tahoma" w:cs="Tahoma"/>
          <w:bCs/>
          <w:sz w:val="20"/>
        </w:rPr>
        <w:t xml:space="preserve"> </w:t>
      </w:r>
    </w:p>
    <w:p w14:paraId="7FCD84EB" w14:textId="0BBD864E" w:rsidR="00297A8B" w:rsidRDefault="00297A8B" w:rsidP="00297A8B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Meeting between </w:t>
      </w:r>
      <w:proofErr w:type="spellStart"/>
      <w:r>
        <w:rPr>
          <w:rFonts w:ascii="Tahoma" w:hAnsi="Tahoma" w:cs="Tahoma"/>
          <w:bCs/>
          <w:sz w:val="20"/>
        </w:rPr>
        <w:t>Chenderit</w:t>
      </w:r>
      <w:proofErr w:type="spellEnd"/>
      <w:r>
        <w:rPr>
          <w:rFonts w:ascii="Tahoma" w:hAnsi="Tahoma" w:cs="Tahoma"/>
          <w:bCs/>
          <w:sz w:val="20"/>
        </w:rPr>
        <w:t xml:space="preserve"> and Highways was positive.</w:t>
      </w:r>
    </w:p>
    <w:p w14:paraId="00D60B39" w14:textId="37D9A887" w:rsidR="00297A8B" w:rsidRDefault="00297A8B" w:rsidP="00297A8B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Deputy Head has asked if the Parish Council was aware of any funding that would be </w:t>
      </w:r>
      <w:r w:rsidR="000C38A9">
        <w:rPr>
          <w:rFonts w:ascii="Tahoma" w:hAnsi="Tahoma" w:cs="Tahoma"/>
          <w:bCs/>
          <w:sz w:val="20"/>
        </w:rPr>
        <w:t>available</w:t>
      </w:r>
      <w:r>
        <w:rPr>
          <w:rFonts w:ascii="Tahoma" w:hAnsi="Tahoma" w:cs="Tahoma"/>
          <w:bCs/>
          <w:sz w:val="20"/>
        </w:rPr>
        <w:t xml:space="preserve"> to take matters forward.</w:t>
      </w:r>
    </w:p>
    <w:p w14:paraId="3F5576A3" w14:textId="16D576A4" w:rsidR="00297A8B" w:rsidRPr="00297A8B" w:rsidRDefault="00297A8B" w:rsidP="00297A8B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Details relating to Community Funding has been sent to the Deputy Head.</w:t>
      </w:r>
    </w:p>
    <w:p w14:paraId="7829AD92" w14:textId="16351E2A" w:rsidR="00E864F6" w:rsidRPr="00297A8B" w:rsidRDefault="00E864F6" w:rsidP="00281093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Street Trading – Dessert MK </w:t>
      </w:r>
      <w:r w:rsidR="00B65BD5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Update</w:t>
      </w:r>
      <w:r w:rsidR="00B10C44">
        <w:rPr>
          <w:rFonts w:ascii="Tahoma" w:hAnsi="Tahoma" w:cs="Tahoma"/>
          <w:bCs/>
          <w:sz w:val="20"/>
        </w:rPr>
        <w:t xml:space="preserve"> – 18</w:t>
      </w:r>
      <w:r w:rsidR="00B10C44" w:rsidRPr="00B10C44">
        <w:rPr>
          <w:rFonts w:ascii="Tahoma" w:hAnsi="Tahoma" w:cs="Tahoma"/>
          <w:bCs/>
          <w:sz w:val="20"/>
          <w:vertAlign w:val="superscript"/>
        </w:rPr>
        <w:t>th</w:t>
      </w:r>
      <w:r w:rsidR="00B10C44">
        <w:rPr>
          <w:rFonts w:ascii="Tahoma" w:hAnsi="Tahoma" w:cs="Tahoma"/>
          <w:bCs/>
          <w:sz w:val="20"/>
        </w:rPr>
        <w:t xml:space="preserve"> September 2020</w:t>
      </w:r>
    </w:p>
    <w:p w14:paraId="0ED2E7A9" w14:textId="1BE51F1A" w:rsidR="00297A8B" w:rsidRPr="00B65BD5" w:rsidRDefault="00297A8B" w:rsidP="00297A8B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Went according to plan – residents enjoyed the evening</w:t>
      </w:r>
    </w:p>
    <w:p w14:paraId="39036D47" w14:textId="3FE6E8A9" w:rsidR="00B65BD5" w:rsidRPr="00297A8B" w:rsidRDefault="00B65BD5" w:rsidP="00281093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Establishment of future Surgery – Resident proposal</w:t>
      </w:r>
    </w:p>
    <w:p w14:paraId="1878686C" w14:textId="32C54AF8" w:rsidR="00297A8B" w:rsidRPr="00B65BD5" w:rsidRDefault="00297A8B" w:rsidP="00297A8B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The resident </w:t>
      </w:r>
      <w:r w:rsidR="00117035">
        <w:rPr>
          <w:rFonts w:ascii="Tahoma" w:hAnsi="Tahoma" w:cs="Tahoma"/>
          <w:bCs/>
          <w:sz w:val="20"/>
        </w:rPr>
        <w:t xml:space="preserve">who raised this topic </w:t>
      </w:r>
      <w:r>
        <w:rPr>
          <w:rFonts w:ascii="Tahoma" w:hAnsi="Tahoma" w:cs="Tahoma"/>
          <w:bCs/>
          <w:sz w:val="20"/>
        </w:rPr>
        <w:t xml:space="preserve">has been approached again to establish whether this project </w:t>
      </w:r>
      <w:r w:rsidR="000C38A9">
        <w:rPr>
          <w:rFonts w:ascii="Tahoma" w:hAnsi="Tahoma" w:cs="Tahoma"/>
          <w:bCs/>
          <w:sz w:val="20"/>
        </w:rPr>
        <w:t>is being progressed</w:t>
      </w:r>
      <w:r w:rsidR="00852E15">
        <w:rPr>
          <w:rFonts w:ascii="Tahoma" w:hAnsi="Tahoma" w:cs="Tahoma"/>
          <w:bCs/>
          <w:sz w:val="20"/>
        </w:rPr>
        <w:t xml:space="preserve"> – yet to respond.</w:t>
      </w:r>
    </w:p>
    <w:p w14:paraId="340A5260" w14:textId="729EAF05" w:rsidR="00B65BD5" w:rsidRPr="00852E15" w:rsidRDefault="00B65BD5" w:rsidP="00281093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NHS Memorial/Thank You Bench – Costs – Location?</w:t>
      </w:r>
    </w:p>
    <w:p w14:paraId="4CAD56D7" w14:textId="2D9EAE86" w:rsidR="00852E15" w:rsidRPr="00B65BD5" w:rsidRDefault="00852E15" w:rsidP="00852E15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This was covered by the Finance Working Party – costs being substantially lower.</w:t>
      </w:r>
    </w:p>
    <w:p w14:paraId="075D7175" w14:textId="3B9A1B27" w:rsidR="00B65BD5" w:rsidRPr="00852E15" w:rsidRDefault="00B65BD5" w:rsidP="00281093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Land East of Main Road </w:t>
      </w:r>
      <w:r w:rsidR="00A252AF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</w:t>
      </w:r>
      <w:r w:rsidR="00B10C44">
        <w:rPr>
          <w:rFonts w:ascii="Tahoma" w:hAnsi="Tahoma" w:cs="Tahoma"/>
          <w:bCs/>
          <w:sz w:val="20"/>
        </w:rPr>
        <w:t>Withdrawn</w:t>
      </w:r>
    </w:p>
    <w:p w14:paraId="22108428" w14:textId="3A4870FD" w:rsidR="00852E15" w:rsidRPr="00A252AF" w:rsidRDefault="00852E15" w:rsidP="00852E15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23 Objection letters were submitted – dealt with earlier in the meeting.</w:t>
      </w:r>
    </w:p>
    <w:p w14:paraId="5D9BDFAF" w14:textId="08235BA0" w:rsidR="00A252AF" w:rsidRPr="00852E15" w:rsidRDefault="00A252AF" w:rsidP="00A252AF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proofErr w:type="spellStart"/>
      <w:r w:rsidRPr="00A252AF">
        <w:rPr>
          <w:rFonts w:ascii="Tahoma" w:hAnsi="Tahoma" w:cs="Tahoma"/>
          <w:bCs/>
          <w:sz w:val="20"/>
        </w:rPr>
        <w:t>Qtrly</w:t>
      </w:r>
      <w:proofErr w:type="spellEnd"/>
      <w:r w:rsidRPr="00A252AF">
        <w:rPr>
          <w:rFonts w:ascii="Tahoma" w:hAnsi="Tahoma" w:cs="Tahoma"/>
          <w:bCs/>
          <w:sz w:val="20"/>
        </w:rPr>
        <w:t xml:space="preserve"> checks by </w:t>
      </w:r>
      <w:r w:rsidR="00787936">
        <w:rPr>
          <w:rFonts w:ascii="Tahoma" w:hAnsi="Tahoma" w:cs="Tahoma"/>
          <w:bCs/>
          <w:sz w:val="20"/>
        </w:rPr>
        <w:t xml:space="preserve">Internal Control </w:t>
      </w:r>
      <w:r w:rsidRPr="00A252AF">
        <w:rPr>
          <w:rFonts w:ascii="Tahoma" w:hAnsi="Tahoma" w:cs="Tahoma"/>
          <w:bCs/>
          <w:sz w:val="20"/>
        </w:rPr>
        <w:t>Cllrs</w:t>
      </w:r>
      <w:r w:rsidR="00787936">
        <w:rPr>
          <w:rFonts w:ascii="Tahoma" w:hAnsi="Tahoma" w:cs="Tahoma"/>
          <w:bCs/>
          <w:sz w:val="20"/>
        </w:rPr>
        <w:t xml:space="preserve"> (ICC’s)</w:t>
      </w:r>
      <w:r w:rsidR="0029212F">
        <w:rPr>
          <w:rFonts w:ascii="Tahoma" w:hAnsi="Tahoma" w:cs="Tahoma"/>
          <w:bCs/>
          <w:sz w:val="20"/>
        </w:rPr>
        <w:t>/General Financial Info</w:t>
      </w:r>
    </w:p>
    <w:p w14:paraId="4F7EC810" w14:textId="4FF1720E" w:rsidR="00852E15" w:rsidRPr="0029212F" w:rsidRDefault="00852E15" w:rsidP="00852E15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Cllr. Allen said he would carry out the review in December – date to be agreed/</w:t>
      </w:r>
      <w:proofErr w:type="spellStart"/>
      <w:r>
        <w:rPr>
          <w:rFonts w:ascii="Tahoma" w:hAnsi="Tahoma" w:cs="Tahoma"/>
          <w:bCs/>
          <w:sz w:val="20"/>
        </w:rPr>
        <w:t>Covid</w:t>
      </w:r>
      <w:proofErr w:type="spellEnd"/>
      <w:r>
        <w:rPr>
          <w:rFonts w:ascii="Tahoma" w:hAnsi="Tahoma" w:cs="Tahoma"/>
          <w:bCs/>
          <w:sz w:val="20"/>
        </w:rPr>
        <w:t xml:space="preserve"> compliance taken into account.</w:t>
      </w:r>
    </w:p>
    <w:p w14:paraId="7292F83E" w14:textId="7CB16996" w:rsidR="0029212F" w:rsidRPr="00852E15" w:rsidRDefault="0029212F" w:rsidP="0029212F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Main Road/Yew Tree Close/Response from Residents – Fence Repair</w:t>
      </w:r>
    </w:p>
    <w:p w14:paraId="3D2C8BEA" w14:textId="774FC4D5" w:rsidR="00852E15" w:rsidRPr="0029212F" w:rsidRDefault="00852E15" w:rsidP="00852E15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Clerk to contact solicitors again relating to letter to be sent.</w:t>
      </w:r>
    </w:p>
    <w:p w14:paraId="3DA9631D" w14:textId="4A3F1FCE" w:rsidR="0029212F" w:rsidRPr="00852E15" w:rsidRDefault="0029212F" w:rsidP="0029212F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Vegetation – Village</w:t>
      </w:r>
    </w:p>
    <w:p w14:paraId="72B4088F" w14:textId="545E0E0C" w:rsidR="00852E15" w:rsidRPr="0029212F" w:rsidRDefault="00852E15" w:rsidP="00852E15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A number of letters have </w:t>
      </w:r>
      <w:r w:rsidR="00117035">
        <w:rPr>
          <w:rFonts w:ascii="Tahoma" w:hAnsi="Tahoma" w:cs="Tahoma"/>
          <w:bCs/>
          <w:sz w:val="20"/>
        </w:rPr>
        <w:t>been sent</w:t>
      </w:r>
      <w:r>
        <w:rPr>
          <w:rFonts w:ascii="Tahoma" w:hAnsi="Tahoma" w:cs="Tahoma"/>
          <w:bCs/>
          <w:sz w:val="20"/>
        </w:rPr>
        <w:t xml:space="preserve"> to residents asking them to ensure their trees </w:t>
      </w:r>
      <w:r w:rsidR="00E74CD4">
        <w:rPr>
          <w:rFonts w:ascii="Tahoma" w:hAnsi="Tahoma" w:cs="Tahoma"/>
          <w:bCs/>
          <w:sz w:val="20"/>
        </w:rPr>
        <w:t>and vegetation</w:t>
      </w:r>
      <w:r>
        <w:rPr>
          <w:rFonts w:ascii="Tahoma" w:hAnsi="Tahoma" w:cs="Tahoma"/>
          <w:bCs/>
          <w:sz w:val="20"/>
        </w:rPr>
        <w:t xml:space="preserve"> comply with the law i.e. back to their boundary.</w:t>
      </w:r>
    </w:p>
    <w:p w14:paraId="51E70532" w14:textId="5EEE4313" w:rsidR="0029212F" w:rsidRPr="00852E15" w:rsidRDefault="0029212F" w:rsidP="0029212F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MCPIT Bank Account</w:t>
      </w:r>
    </w:p>
    <w:p w14:paraId="759021F1" w14:textId="2740CD81" w:rsidR="00852E15" w:rsidRPr="0029212F" w:rsidRDefault="00852E15" w:rsidP="00852E15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Barclays wrote reminding the Parish Council that there had been no movement</w:t>
      </w:r>
      <w:r w:rsidR="00E74CD4">
        <w:rPr>
          <w:rFonts w:ascii="Tahoma" w:hAnsi="Tahoma" w:cs="Tahoma"/>
          <w:bCs/>
          <w:sz w:val="20"/>
        </w:rPr>
        <w:t xml:space="preserve"> recently</w:t>
      </w:r>
      <w:r>
        <w:rPr>
          <w:rFonts w:ascii="Tahoma" w:hAnsi="Tahoma" w:cs="Tahoma"/>
          <w:bCs/>
          <w:sz w:val="20"/>
        </w:rPr>
        <w:t>.  This will be addressed when paying for repairs to play equipment</w:t>
      </w:r>
      <w:r w:rsidR="00117035">
        <w:rPr>
          <w:rFonts w:ascii="Tahoma" w:hAnsi="Tahoma" w:cs="Tahoma"/>
          <w:bCs/>
          <w:sz w:val="20"/>
        </w:rPr>
        <w:t xml:space="preserve"> at </w:t>
      </w:r>
      <w:proofErr w:type="spellStart"/>
      <w:r w:rsidR="00117035">
        <w:rPr>
          <w:rFonts w:ascii="Tahoma" w:hAnsi="Tahoma" w:cs="Tahoma"/>
          <w:bCs/>
          <w:sz w:val="20"/>
        </w:rPr>
        <w:t>Astrop</w:t>
      </w:r>
      <w:proofErr w:type="spellEnd"/>
      <w:r w:rsidR="00117035">
        <w:rPr>
          <w:rFonts w:ascii="Tahoma" w:hAnsi="Tahoma" w:cs="Tahoma"/>
          <w:bCs/>
          <w:sz w:val="20"/>
        </w:rPr>
        <w:t xml:space="preserve"> and Stanwell</w:t>
      </w:r>
      <w:r>
        <w:rPr>
          <w:rFonts w:ascii="Tahoma" w:hAnsi="Tahoma" w:cs="Tahoma"/>
          <w:bCs/>
          <w:sz w:val="20"/>
        </w:rPr>
        <w:t>.</w:t>
      </w:r>
    </w:p>
    <w:p w14:paraId="7D84DD93" w14:textId="5841DAC0" w:rsidR="0029212F" w:rsidRPr="00852E15" w:rsidRDefault="0029212F" w:rsidP="0029212F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Stanwell Park/</w:t>
      </w:r>
      <w:proofErr w:type="spellStart"/>
      <w:r>
        <w:rPr>
          <w:rFonts w:ascii="Tahoma" w:hAnsi="Tahoma" w:cs="Tahoma"/>
          <w:bCs/>
          <w:sz w:val="20"/>
        </w:rPr>
        <w:t>Astrop</w:t>
      </w:r>
      <w:proofErr w:type="spellEnd"/>
      <w:r>
        <w:rPr>
          <w:rFonts w:ascii="Tahoma" w:hAnsi="Tahoma" w:cs="Tahoma"/>
          <w:bCs/>
          <w:sz w:val="20"/>
        </w:rPr>
        <w:t xml:space="preserve"> </w:t>
      </w:r>
      <w:r w:rsidR="00133D88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</w:t>
      </w:r>
      <w:r w:rsidR="00133D88">
        <w:rPr>
          <w:rFonts w:ascii="Tahoma" w:hAnsi="Tahoma" w:cs="Tahoma"/>
          <w:bCs/>
          <w:sz w:val="20"/>
        </w:rPr>
        <w:t>Quotation for Repairs</w:t>
      </w:r>
    </w:p>
    <w:p w14:paraId="7171CAFE" w14:textId="1B597FF5" w:rsidR="00852E15" w:rsidRPr="0029212F" w:rsidRDefault="00852E15" w:rsidP="00852E15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Received and being reviewed.  Maintenance of all play areas is required by the European Standard for Playground safety BSEN 1176</w:t>
      </w:r>
      <w:r w:rsidR="00E74CD4">
        <w:rPr>
          <w:rFonts w:ascii="Tahoma" w:hAnsi="Tahoma" w:cs="Tahoma"/>
          <w:bCs/>
          <w:sz w:val="20"/>
        </w:rPr>
        <w:t xml:space="preserve"> - a</w:t>
      </w:r>
      <w:r>
        <w:rPr>
          <w:rFonts w:ascii="Tahoma" w:hAnsi="Tahoma" w:cs="Tahoma"/>
          <w:bCs/>
          <w:sz w:val="20"/>
        </w:rPr>
        <w:t>ny issues arising should be addressed immediately to meet requirements.</w:t>
      </w:r>
    </w:p>
    <w:p w14:paraId="44B5BCCC" w14:textId="0D01F451" w:rsidR="0029212F" w:rsidRPr="00852E15" w:rsidRDefault="0029212F" w:rsidP="0029212F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proofErr w:type="spellStart"/>
      <w:r>
        <w:rPr>
          <w:rFonts w:ascii="Tahoma" w:hAnsi="Tahoma" w:cs="Tahoma"/>
          <w:bCs/>
          <w:sz w:val="20"/>
        </w:rPr>
        <w:t>Washle</w:t>
      </w:r>
      <w:proofErr w:type="spellEnd"/>
      <w:r>
        <w:rPr>
          <w:rFonts w:ascii="Tahoma" w:hAnsi="Tahoma" w:cs="Tahoma"/>
          <w:bCs/>
          <w:sz w:val="20"/>
        </w:rPr>
        <w:t xml:space="preserve"> Drive</w:t>
      </w:r>
      <w:r w:rsidR="00133D88">
        <w:rPr>
          <w:rFonts w:ascii="Tahoma" w:hAnsi="Tahoma" w:cs="Tahoma"/>
          <w:bCs/>
          <w:sz w:val="20"/>
        </w:rPr>
        <w:t xml:space="preserve"> – Road Sign &amp; Street Light Damage</w:t>
      </w:r>
    </w:p>
    <w:p w14:paraId="1F068492" w14:textId="4BCF7489" w:rsidR="00852E15" w:rsidRPr="005B2636" w:rsidRDefault="00852E15" w:rsidP="00852E15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Road Sign expected </w:t>
      </w:r>
      <w:r w:rsidR="00E74CD4">
        <w:rPr>
          <w:rFonts w:ascii="Tahoma" w:hAnsi="Tahoma" w:cs="Tahoma"/>
          <w:bCs/>
          <w:sz w:val="20"/>
        </w:rPr>
        <w:t xml:space="preserve">to be installed </w:t>
      </w:r>
      <w:r>
        <w:rPr>
          <w:rFonts w:ascii="Tahoma" w:hAnsi="Tahoma" w:cs="Tahoma"/>
          <w:bCs/>
          <w:sz w:val="20"/>
        </w:rPr>
        <w:t>by 9</w:t>
      </w:r>
      <w:r w:rsidRPr="00852E15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October.  Street Light Damage will need to be met by </w:t>
      </w:r>
      <w:r w:rsidR="00E74CD4">
        <w:rPr>
          <w:rFonts w:ascii="Tahoma" w:hAnsi="Tahoma" w:cs="Tahoma"/>
          <w:bCs/>
          <w:sz w:val="20"/>
        </w:rPr>
        <w:t xml:space="preserve">PC’s </w:t>
      </w:r>
      <w:r>
        <w:rPr>
          <w:rFonts w:ascii="Tahoma" w:hAnsi="Tahoma" w:cs="Tahoma"/>
          <w:bCs/>
          <w:sz w:val="20"/>
        </w:rPr>
        <w:t>insurance policy.</w:t>
      </w:r>
    </w:p>
    <w:p w14:paraId="347D8971" w14:textId="40768E2D" w:rsidR="005B2636" w:rsidRPr="00852E15" w:rsidRDefault="005B2636" w:rsidP="0029212F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Waters Lane </w:t>
      </w:r>
      <w:r w:rsidR="00852E15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BT</w:t>
      </w:r>
    </w:p>
    <w:p w14:paraId="66A60CD4" w14:textId="48317278" w:rsidR="00852E15" w:rsidRPr="00B65BD5" w:rsidRDefault="00852E15" w:rsidP="00852E15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Out Reach have been contacted and work is expected to be completed by 9</w:t>
      </w:r>
      <w:r w:rsidRPr="00852E15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October.</w:t>
      </w:r>
    </w:p>
    <w:p w14:paraId="2FB94B85" w14:textId="77777777" w:rsidR="0029212F" w:rsidRPr="00A252AF" w:rsidRDefault="0029212F" w:rsidP="0029212F">
      <w:pPr>
        <w:pStyle w:val="ListParagraph"/>
        <w:ind w:left="2160"/>
        <w:rPr>
          <w:rFonts w:ascii="Tahoma" w:hAnsi="Tahoma" w:cs="Tahoma"/>
          <w:b/>
          <w:sz w:val="20"/>
        </w:rPr>
      </w:pPr>
    </w:p>
    <w:p w14:paraId="33FA394A" w14:textId="77777777" w:rsidR="009B2EC0" w:rsidRDefault="009B2EC0" w:rsidP="00F261D2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353C0133" w14:textId="77777777" w:rsidR="00FC38DA" w:rsidRDefault="00FC38DA" w:rsidP="00F261D2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7EC8FC08" w14:textId="7BE5AD73" w:rsidR="006E7D8E" w:rsidRDefault="006E7D8E" w:rsidP="00F261D2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20/</w:t>
      </w:r>
      <w:r w:rsidR="00FF0116">
        <w:rPr>
          <w:rFonts w:ascii="Tahoma" w:hAnsi="Tahoma" w:cs="Tahoma"/>
          <w:b/>
          <w:sz w:val="20"/>
        </w:rPr>
        <w:t>5</w:t>
      </w:r>
      <w:r w:rsidR="00B10C44">
        <w:rPr>
          <w:rFonts w:ascii="Tahoma" w:hAnsi="Tahoma" w:cs="Tahoma"/>
          <w:b/>
          <w:sz w:val="20"/>
        </w:rPr>
        <w:t>49</w:t>
      </w:r>
      <w:r w:rsidRPr="005E16E8">
        <w:rPr>
          <w:rFonts w:ascii="Tahoma" w:hAnsi="Tahoma" w:cs="Tahoma"/>
          <w:b/>
          <w:sz w:val="20"/>
        </w:rPr>
        <w:tab/>
        <w:t>VAS Warning Signs – Update/Quotation</w:t>
      </w:r>
      <w:r w:rsidRPr="005E16E8">
        <w:rPr>
          <w:rFonts w:ascii="Tahoma" w:hAnsi="Tahoma" w:cs="Tahoma"/>
          <w:b/>
          <w:sz w:val="20"/>
        </w:rPr>
        <w:tab/>
      </w:r>
      <w:r w:rsidRPr="005E16E8">
        <w:rPr>
          <w:rFonts w:ascii="Tahoma" w:hAnsi="Tahoma" w:cs="Tahoma"/>
          <w:b/>
          <w:sz w:val="20"/>
        </w:rPr>
        <w:tab/>
      </w:r>
      <w:r w:rsidR="00E30540">
        <w:rPr>
          <w:rFonts w:ascii="Tahoma" w:hAnsi="Tahoma" w:cs="Tahoma"/>
          <w:b/>
          <w:sz w:val="20"/>
        </w:rPr>
        <w:t xml:space="preserve"> </w:t>
      </w:r>
      <w:r w:rsidR="00FF0116">
        <w:rPr>
          <w:rFonts w:ascii="Tahoma" w:hAnsi="Tahoma" w:cs="Tahoma"/>
          <w:b/>
          <w:sz w:val="20"/>
        </w:rPr>
        <w:t xml:space="preserve">             </w:t>
      </w:r>
      <w:r w:rsidRPr="005E16E8">
        <w:rPr>
          <w:rFonts w:ascii="Tahoma" w:hAnsi="Tahoma" w:cs="Tahoma"/>
          <w:b/>
          <w:sz w:val="20"/>
        </w:rPr>
        <w:t>Cllr. M. Allen</w:t>
      </w:r>
    </w:p>
    <w:p w14:paraId="5CA2E4E4" w14:textId="2C0151F1" w:rsidR="00E933A2" w:rsidRDefault="00466AF4" w:rsidP="00833E3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 w:rsidRPr="00466AF4">
        <w:rPr>
          <w:rFonts w:ascii="Tahoma" w:hAnsi="Tahoma" w:cs="Tahoma"/>
          <w:bCs/>
          <w:sz w:val="20"/>
        </w:rPr>
        <w:t>Resident participation</w:t>
      </w:r>
      <w:r w:rsidR="00E64A9D">
        <w:rPr>
          <w:rFonts w:ascii="Tahoma" w:hAnsi="Tahoma" w:cs="Tahoma"/>
          <w:bCs/>
          <w:sz w:val="20"/>
        </w:rPr>
        <w:t>/Concerns</w:t>
      </w:r>
    </w:p>
    <w:p w14:paraId="49B1570D" w14:textId="19966D1A" w:rsidR="00852E15" w:rsidRDefault="00852E15" w:rsidP="00852E15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These still exist and emails have been received.</w:t>
      </w:r>
    </w:p>
    <w:p w14:paraId="39551AC6" w14:textId="77777777" w:rsidR="003B70AE" w:rsidRDefault="003B70AE" w:rsidP="003B70AE">
      <w:pPr>
        <w:pStyle w:val="ListParagraph"/>
        <w:widowControl w:val="0"/>
        <w:autoSpaceDE w:val="0"/>
        <w:autoSpaceDN w:val="0"/>
        <w:adjustRightInd w:val="0"/>
        <w:spacing w:after="240"/>
        <w:ind w:left="1800"/>
        <w:rPr>
          <w:rFonts w:ascii="Tahoma" w:hAnsi="Tahoma" w:cs="Tahoma"/>
          <w:bCs/>
          <w:sz w:val="20"/>
        </w:rPr>
      </w:pPr>
    </w:p>
    <w:p w14:paraId="422BC2D9" w14:textId="3AE445C7" w:rsidR="006825C2" w:rsidRDefault="00A10792" w:rsidP="00C7611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Progress</w:t>
      </w:r>
      <w:r w:rsidR="003B21B3">
        <w:rPr>
          <w:rFonts w:ascii="Tahoma" w:hAnsi="Tahoma" w:cs="Tahoma"/>
          <w:bCs/>
          <w:sz w:val="20"/>
        </w:rPr>
        <w:t xml:space="preserve"> </w:t>
      </w:r>
      <w:r w:rsidR="00494B53">
        <w:rPr>
          <w:rFonts w:ascii="Tahoma" w:hAnsi="Tahoma" w:cs="Tahoma"/>
          <w:bCs/>
          <w:sz w:val="20"/>
        </w:rPr>
        <w:t>- C</w:t>
      </w:r>
      <w:r w:rsidR="00275B40">
        <w:rPr>
          <w:rFonts w:ascii="Tahoma" w:hAnsi="Tahoma" w:cs="Tahoma"/>
          <w:bCs/>
          <w:sz w:val="20"/>
        </w:rPr>
        <w:t>ompanies approached</w:t>
      </w:r>
      <w:r w:rsidR="003B21B3">
        <w:rPr>
          <w:rFonts w:ascii="Tahoma" w:hAnsi="Tahoma" w:cs="Tahoma"/>
          <w:bCs/>
          <w:sz w:val="20"/>
        </w:rPr>
        <w:t xml:space="preserve"> - implementation </w:t>
      </w:r>
      <w:r w:rsidR="0040070F">
        <w:rPr>
          <w:rFonts w:ascii="Tahoma" w:hAnsi="Tahoma" w:cs="Tahoma"/>
          <w:bCs/>
          <w:sz w:val="20"/>
        </w:rPr>
        <w:t>Date</w:t>
      </w:r>
    </w:p>
    <w:p w14:paraId="532901AF" w14:textId="4F860614" w:rsidR="00FC38DA" w:rsidRPr="00117035" w:rsidRDefault="00852E15" w:rsidP="00C76115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Cllr Allen will ask for a fresh quote </w:t>
      </w:r>
      <w:r w:rsidR="00E74CD4">
        <w:rPr>
          <w:rFonts w:ascii="Tahoma" w:hAnsi="Tahoma" w:cs="Tahoma"/>
          <w:bCs/>
          <w:sz w:val="20"/>
        </w:rPr>
        <w:t xml:space="preserve">to be sent to the Clerk </w:t>
      </w:r>
      <w:r>
        <w:rPr>
          <w:rFonts w:ascii="Tahoma" w:hAnsi="Tahoma" w:cs="Tahoma"/>
          <w:bCs/>
          <w:sz w:val="20"/>
        </w:rPr>
        <w:t xml:space="preserve">as the Pro Forma </w:t>
      </w:r>
      <w:r w:rsidR="00E74CD4">
        <w:rPr>
          <w:rFonts w:ascii="Tahoma" w:hAnsi="Tahoma" w:cs="Tahoma"/>
          <w:bCs/>
          <w:sz w:val="20"/>
        </w:rPr>
        <w:t xml:space="preserve">invoice </w:t>
      </w:r>
      <w:r>
        <w:rPr>
          <w:rFonts w:ascii="Tahoma" w:hAnsi="Tahoma" w:cs="Tahoma"/>
          <w:bCs/>
          <w:sz w:val="20"/>
        </w:rPr>
        <w:t>is out of date</w:t>
      </w:r>
      <w:r w:rsidR="00E74CD4">
        <w:rPr>
          <w:rFonts w:ascii="Tahoma" w:hAnsi="Tahoma" w:cs="Tahoma"/>
          <w:bCs/>
          <w:sz w:val="20"/>
        </w:rPr>
        <w:t xml:space="preserve">.  Fresh invoice </w:t>
      </w:r>
      <w:r>
        <w:rPr>
          <w:rFonts w:ascii="Tahoma" w:hAnsi="Tahoma" w:cs="Tahoma"/>
          <w:bCs/>
          <w:sz w:val="20"/>
        </w:rPr>
        <w:t>hopefully will be with us by the 5</w:t>
      </w:r>
      <w:r w:rsidRPr="00852E15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October to be discussed at the next Finance Working Party.</w:t>
      </w:r>
    </w:p>
    <w:p w14:paraId="6AA66484" w14:textId="5A06D512" w:rsidR="00C76115" w:rsidRDefault="00C76115" w:rsidP="00C76115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C76115">
        <w:rPr>
          <w:rFonts w:ascii="Tahoma" w:hAnsi="Tahoma" w:cs="Tahoma"/>
          <w:b/>
          <w:sz w:val="20"/>
        </w:rPr>
        <w:t>20/</w:t>
      </w:r>
      <w:r w:rsidR="00F744FC">
        <w:rPr>
          <w:rFonts w:ascii="Tahoma" w:hAnsi="Tahoma" w:cs="Tahoma"/>
          <w:b/>
          <w:sz w:val="20"/>
        </w:rPr>
        <w:t>5</w:t>
      </w:r>
      <w:r w:rsidR="00B10C44">
        <w:rPr>
          <w:rFonts w:ascii="Tahoma" w:hAnsi="Tahoma" w:cs="Tahoma"/>
          <w:b/>
          <w:sz w:val="20"/>
        </w:rPr>
        <w:t>50</w:t>
      </w:r>
      <w:r>
        <w:rPr>
          <w:rFonts w:ascii="Tahoma" w:hAnsi="Tahoma" w:cs="Tahoma"/>
          <w:b/>
          <w:sz w:val="20"/>
        </w:rPr>
        <w:tab/>
        <w:t>Police Liaison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F744FC">
        <w:rPr>
          <w:rFonts w:ascii="Tahoma" w:hAnsi="Tahoma" w:cs="Tahoma"/>
          <w:b/>
          <w:sz w:val="20"/>
        </w:rPr>
        <w:t xml:space="preserve">              </w:t>
      </w:r>
      <w:r>
        <w:rPr>
          <w:rFonts w:ascii="Tahoma" w:hAnsi="Tahoma" w:cs="Tahoma"/>
          <w:b/>
          <w:sz w:val="20"/>
        </w:rPr>
        <w:t>Cllr. P. Fuller</w:t>
      </w:r>
    </w:p>
    <w:p w14:paraId="6965C8EF" w14:textId="51196F5B" w:rsidR="00161A41" w:rsidRDefault="00C76115" w:rsidP="00E64A9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 w:rsidRPr="00C76115">
        <w:rPr>
          <w:rFonts w:ascii="Tahoma" w:hAnsi="Tahoma" w:cs="Tahoma"/>
          <w:bCs/>
          <w:sz w:val="20"/>
        </w:rPr>
        <w:t xml:space="preserve">Communication relating to general speeding </w:t>
      </w:r>
      <w:r>
        <w:rPr>
          <w:rFonts w:ascii="Tahoma" w:hAnsi="Tahoma" w:cs="Tahoma"/>
          <w:bCs/>
          <w:sz w:val="20"/>
        </w:rPr>
        <w:t>–</w:t>
      </w:r>
      <w:r w:rsidRPr="00C76115">
        <w:rPr>
          <w:rFonts w:ascii="Tahoma" w:hAnsi="Tahoma" w:cs="Tahoma"/>
          <w:bCs/>
          <w:sz w:val="20"/>
        </w:rPr>
        <w:t xml:space="preserve"> update</w:t>
      </w:r>
    </w:p>
    <w:p w14:paraId="57D1C555" w14:textId="2FB497F9" w:rsidR="00F366E3" w:rsidRDefault="00F366E3" w:rsidP="00E64A9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Crime Commissioner Funding </w:t>
      </w:r>
    </w:p>
    <w:p w14:paraId="3E370AC4" w14:textId="2828F5E5" w:rsidR="00FC38DA" w:rsidRDefault="00FC38DA" w:rsidP="00FC38DA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Work in Progress</w:t>
      </w:r>
    </w:p>
    <w:p w14:paraId="7070580E" w14:textId="6A47A29F" w:rsidR="00C94731" w:rsidRPr="00FC38DA" w:rsidRDefault="00FC38DA" w:rsidP="00FC38DA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Crime Commissioner to be invited to a </w:t>
      </w:r>
      <w:r w:rsidR="00117035">
        <w:rPr>
          <w:rFonts w:ascii="Tahoma" w:hAnsi="Tahoma" w:cs="Tahoma"/>
          <w:bCs/>
          <w:sz w:val="20"/>
        </w:rPr>
        <w:t xml:space="preserve">residents </w:t>
      </w:r>
      <w:r>
        <w:rPr>
          <w:rFonts w:ascii="Tahoma" w:hAnsi="Tahoma" w:cs="Tahoma"/>
          <w:bCs/>
          <w:sz w:val="20"/>
        </w:rPr>
        <w:t xml:space="preserve">meeting </w:t>
      </w:r>
      <w:r w:rsidR="00E74CD4">
        <w:rPr>
          <w:rFonts w:ascii="Tahoma" w:hAnsi="Tahoma" w:cs="Tahoma"/>
          <w:bCs/>
          <w:sz w:val="20"/>
        </w:rPr>
        <w:t xml:space="preserve">in 2021 </w:t>
      </w:r>
      <w:r>
        <w:rPr>
          <w:rFonts w:ascii="Tahoma" w:hAnsi="Tahoma" w:cs="Tahoma"/>
          <w:bCs/>
          <w:sz w:val="20"/>
        </w:rPr>
        <w:t>when COVID 19 no longer restricts social gathering.</w:t>
      </w:r>
    </w:p>
    <w:p w14:paraId="1520A368" w14:textId="77777777" w:rsidR="00FC38DA" w:rsidRDefault="00FC38DA" w:rsidP="003B21B3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3631A7CA" w14:textId="673270DC" w:rsidR="00E64A9D" w:rsidRPr="003B21B3" w:rsidRDefault="00E64A9D" w:rsidP="003B21B3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E64A9D">
        <w:rPr>
          <w:rFonts w:ascii="Tahoma" w:hAnsi="Tahoma" w:cs="Tahoma"/>
          <w:b/>
          <w:sz w:val="20"/>
        </w:rPr>
        <w:t>20/</w:t>
      </w:r>
      <w:r w:rsidR="00F744FC">
        <w:rPr>
          <w:rFonts w:ascii="Tahoma" w:hAnsi="Tahoma" w:cs="Tahoma"/>
          <w:b/>
          <w:sz w:val="20"/>
        </w:rPr>
        <w:t>5</w:t>
      </w:r>
      <w:r w:rsidR="00B10C44">
        <w:rPr>
          <w:rFonts w:ascii="Tahoma" w:hAnsi="Tahoma" w:cs="Tahoma"/>
          <w:b/>
          <w:sz w:val="20"/>
        </w:rPr>
        <w:t>51</w:t>
      </w:r>
      <w:r>
        <w:rPr>
          <w:rFonts w:ascii="Tahoma" w:hAnsi="Tahoma" w:cs="Tahoma"/>
          <w:b/>
          <w:sz w:val="20"/>
        </w:rPr>
        <w:tab/>
        <w:t>War Shrine/Memorials</w:t>
      </w:r>
      <w:r w:rsidR="0093368B">
        <w:rPr>
          <w:rFonts w:ascii="Tahoma" w:hAnsi="Tahoma" w:cs="Tahoma"/>
          <w:b/>
          <w:sz w:val="20"/>
        </w:rPr>
        <w:t>/RBL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F744FC">
        <w:rPr>
          <w:rFonts w:ascii="Tahoma" w:hAnsi="Tahoma" w:cs="Tahoma"/>
          <w:b/>
          <w:sz w:val="20"/>
        </w:rPr>
        <w:t xml:space="preserve">      </w:t>
      </w:r>
      <w:r>
        <w:rPr>
          <w:rFonts w:ascii="Tahoma" w:hAnsi="Tahoma" w:cs="Tahoma"/>
          <w:b/>
          <w:sz w:val="20"/>
        </w:rPr>
        <w:t xml:space="preserve">Cllr. R. </w:t>
      </w:r>
      <w:proofErr w:type="spellStart"/>
      <w:r>
        <w:rPr>
          <w:rFonts w:ascii="Tahoma" w:hAnsi="Tahoma" w:cs="Tahoma"/>
          <w:b/>
          <w:sz w:val="20"/>
        </w:rPr>
        <w:t>Solesbury</w:t>
      </w:r>
      <w:proofErr w:type="spellEnd"/>
      <w:r>
        <w:rPr>
          <w:rFonts w:ascii="Tahoma" w:hAnsi="Tahoma" w:cs="Tahoma"/>
          <w:b/>
          <w:sz w:val="20"/>
        </w:rPr>
        <w:t xml:space="preserve"> Timms</w:t>
      </w:r>
    </w:p>
    <w:p w14:paraId="6828AA31" w14:textId="5F01C178" w:rsidR="00161A41" w:rsidRDefault="0093368B" w:rsidP="004E152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RBL - </w:t>
      </w:r>
      <w:r w:rsidR="00E64A9D" w:rsidRPr="00E64A9D">
        <w:rPr>
          <w:rFonts w:ascii="Tahoma" w:hAnsi="Tahoma" w:cs="Tahoma"/>
          <w:bCs/>
          <w:sz w:val="20"/>
        </w:rPr>
        <w:t>Way Forward</w:t>
      </w:r>
      <w:r>
        <w:rPr>
          <w:rFonts w:ascii="Tahoma" w:hAnsi="Tahoma" w:cs="Tahoma"/>
          <w:bCs/>
          <w:sz w:val="20"/>
        </w:rPr>
        <w:t xml:space="preserve"> – Future Arrangements</w:t>
      </w:r>
    </w:p>
    <w:p w14:paraId="6CFD1049" w14:textId="4A3E84CE" w:rsidR="00FC38DA" w:rsidRDefault="00FC38DA" w:rsidP="00FC38DA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Currently no parades</w:t>
      </w:r>
      <w:r w:rsidR="00117035">
        <w:rPr>
          <w:rFonts w:ascii="Tahoma" w:hAnsi="Tahoma" w:cs="Tahoma"/>
          <w:bCs/>
          <w:sz w:val="20"/>
        </w:rPr>
        <w:t xml:space="preserve"> scheduled</w:t>
      </w:r>
    </w:p>
    <w:p w14:paraId="4366B170" w14:textId="77777777" w:rsidR="00FC38DA" w:rsidRDefault="00FC38DA" w:rsidP="00FC38DA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Wreath laying – only 6 people</w:t>
      </w:r>
    </w:p>
    <w:p w14:paraId="6167FA60" w14:textId="55B1E556" w:rsidR="00FC38DA" w:rsidRDefault="00FC38DA" w:rsidP="00FC38DA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Church – virtual meeting envisaged</w:t>
      </w:r>
    </w:p>
    <w:p w14:paraId="26FEE683" w14:textId="7F069535" w:rsidR="003B70AE" w:rsidRDefault="00B65BD5" w:rsidP="004E152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Armed Forces </w:t>
      </w:r>
      <w:r w:rsidR="003B21B3">
        <w:rPr>
          <w:rFonts w:ascii="Tahoma" w:hAnsi="Tahoma" w:cs="Tahoma"/>
          <w:bCs/>
          <w:sz w:val="20"/>
        </w:rPr>
        <w:t xml:space="preserve">Covenant </w:t>
      </w:r>
      <w:r w:rsidR="00FC38DA">
        <w:rPr>
          <w:rFonts w:ascii="Tahoma" w:hAnsi="Tahoma" w:cs="Tahoma"/>
          <w:bCs/>
          <w:sz w:val="20"/>
        </w:rPr>
        <w:t>–</w:t>
      </w:r>
      <w:r w:rsidR="003B21B3">
        <w:rPr>
          <w:rFonts w:ascii="Tahoma" w:hAnsi="Tahoma" w:cs="Tahoma"/>
          <w:bCs/>
          <w:sz w:val="20"/>
        </w:rPr>
        <w:t xml:space="preserve"> Update</w:t>
      </w:r>
    </w:p>
    <w:p w14:paraId="7CA78364" w14:textId="3677CBC9" w:rsidR="00FC38DA" w:rsidRPr="00E74CD4" w:rsidRDefault="00FC38DA" w:rsidP="004E152F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Work in progress</w:t>
      </w:r>
    </w:p>
    <w:p w14:paraId="2940CAFF" w14:textId="77777777" w:rsidR="00117035" w:rsidRDefault="00117035" w:rsidP="004E152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4A112484" w14:textId="63A41830" w:rsidR="004E152F" w:rsidRDefault="006E7D8E" w:rsidP="004E152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4E152F">
        <w:rPr>
          <w:rFonts w:ascii="Tahoma" w:hAnsi="Tahoma" w:cs="Tahoma"/>
          <w:b/>
          <w:sz w:val="20"/>
        </w:rPr>
        <w:t>20/</w:t>
      </w:r>
      <w:r w:rsidR="00F744FC" w:rsidRPr="004E152F">
        <w:rPr>
          <w:rFonts w:ascii="Tahoma" w:hAnsi="Tahoma" w:cs="Tahoma"/>
          <w:b/>
          <w:sz w:val="20"/>
        </w:rPr>
        <w:t>5</w:t>
      </w:r>
      <w:r w:rsidR="00B10C44">
        <w:rPr>
          <w:rFonts w:ascii="Tahoma" w:hAnsi="Tahoma" w:cs="Tahoma"/>
          <w:b/>
          <w:sz w:val="20"/>
        </w:rPr>
        <w:t>52</w:t>
      </w:r>
      <w:r w:rsidR="00DB5799" w:rsidRPr="004E152F">
        <w:rPr>
          <w:rFonts w:ascii="Tahoma" w:hAnsi="Tahoma" w:cs="Tahoma"/>
          <w:b/>
          <w:sz w:val="20"/>
        </w:rPr>
        <w:tab/>
      </w:r>
      <w:r w:rsidRPr="004E152F">
        <w:rPr>
          <w:rFonts w:ascii="Tahoma" w:hAnsi="Tahoma" w:cs="Tahoma"/>
          <w:b/>
          <w:sz w:val="20"/>
        </w:rPr>
        <w:t>Neighbourhood Plan – Update</w:t>
      </w:r>
      <w:r w:rsidRPr="004E152F">
        <w:rPr>
          <w:rFonts w:ascii="Tahoma" w:hAnsi="Tahoma" w:cs="Tahoma"/>
          <w:b/>
          <w:sz w:val="20"/>
        </w:rPr>
        <w:tab/>
      </w:r>
      <w:r w:rsidRPr="004E152F">
        <w:rPr>
          <w:rFonts w:ascii="Tahoma" w:hAnsi="Tahoma" w:cs="Tahoma"/>
          <w:b/>
          <w:sz w:val="20"/>
        </w:rPr>
        <w:tab/>
      </w:r>
      <w:r w:rsidR="00A252AF">
        <w:rPr>
          <w:rFonts w:ascii="Tahoma" w:hAnsi="Tahoma" w:cs="Tahoma"/>
          <w:b/>
          <w:sz w:val="20"/>
        </w:rPr>
        <w:t xml:space="preserve">                 Cllr. T. Rice/</w:t>
      </w:r>
      <w:r w:rsidR="00E30540" w:rsidRPr="004E152F">
        <w:rPr>
          <w:rFonts w:ascii="Tahoma" w:hAnsi="Tahoma" w:cs="Tahoma"/>
          <w:b/>
          <w:sz w:val="20"/>
        </w:rPr>
        <w:t>Clerk</w:t>
      </w:r>
      <w:r w:rsidR="004E152F" w:rsidRPr="004E152F">
        <w:rPr>
          <w:rFonts w:ascii="Tahoma" w:hAnsi="Tahoma" w:cs="Tahoma"/>
          <w:b/>
          <w:sz w:val="20"/>
        </w:rPr>
        <w:t xml:space="preserve"> </w:t>
      </w:r>
    </w:p>
    <w:p w14:paraId="0F91DC72" w14:textId="136C84A8" w:rsidR="004A7504" w:rsidRDefault="0077171D" w:rsidP="003B21B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SEA</w:t>
      </w:r>
      <w:r w:rsidR="009B2EC0">
        <w:rPr>
          <w:rFonts w:ascii="Tahoma" w:hAnsi="Tahoma" w:cs="Tahoma"/>
          <w:bCs/>
          <w:sz w:val="20"/>
        </w:rPr>
        <w:t xml:space="preserve"> Screening Opinion and Scoping Report</w:t>
      </w:r>
    </w:p>
    <w:p w14:paraId="4529CEBD" w14:textId="349D0F25" w:rsidR="00FC38DA" w:rsidRDefault="00FC38DA" w:rsidP="00FC38DA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Due to personal </w:t>
      </w:r>
      <w:r w:rsidR="00E74CD4">
        <w:rPr>
          <w:rFonts w:ascii="Tahoma" w:hAnsi="Tahoma" w:cs="Tahoma"/>
          <w:bCs/>
          <w:sz w:val="20"/>
        </w:rPr>
        <w:t>circumstances</w:t>
      </w:r>
      <w:r>
        <w:rPr>
          <w:rFonts w:ascii="Tahoma" w:hAnsi="Tahoma" w:cs="Tahoma"/>
          <w:bCs/>
          <w:sz w:val="20"/>
        </w:rPr>
        <w:t xml:space="preserve"> Cllr Rice has been unable to progress matters as expeditiously as he would have liked.</w:t>
      </w:r>
    </w:p>
    <w:p w14:paraId="6C1BF437" w14:textId="26B63D08" w:rsidR="00FC38DA" w:rsidRDefault="00FC38DA" w:rsidP="00FC38DA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SEA </w:t>
      </w:r>
      <w:r w:rsidR="00E74CD4">
        <w:rPr>
          <w:rFonts w:ascii="Tahoma" w:hAnsi="Tahoma" w:cs="Tahoma"/>
          <w:bCs/>
          <w:sz w:val="20"/>
        </w:rPr>
        <w:t xml:space="preserve">- </w:t>
      </w:r>
      <w:r>
        <w:rPr>
          <w:rFonts w:ascii="Tahoma" w:hAnsi="Tahoma" w:cs="Tahoma"/>
          <w:bCs/>
          <w:sz w:val="20"/>
        </w:rPr>
        <w:t>update on draft yet to be agreed/established/</w:t>
      </w:r>
      <w:r w:rsidR="00E74CD4">
        <w:rPr>
          <w:rFonts w:ascii="Tahoma" w:hAnsi="Tahoma" w:cs="Tahoma"/>
          <w:bCs/>
          <w:sz w:val="20"/>
        </w:rPr>
        <w:t>harmonised.</w:t>
      </w:r>
    </w:p>
    <w:p w14:paraId="207FF352" w14:textId="3049B320" w:rsidR="00C94731" w:rsidRPr="00FC38DA" w:rsidRDefault="00FC38DA" w:rsidP="00FC38DA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Clerk will see what availability our MP, Andrea Leadsom, has for a meeting relating to Planning changes i.e. White Paper.</w:t>
      </w:r>
    </w:p>
    <w:p w14:paraId="44F4253C" w14:textId="361A0D60" w:rsidR="00C13365" w:rsidRPr="00D92227" w:rsidRDefault="002505D5" w:rsidP="00D92227">
      <w:pPr>
        <w:spacing w:before="100" w:beforeAutospacing="1" w:after="100" w:afterAutospacing="1"/>
        <w:rPr>
          <w:rFonts w:ascii="Tahoma" w:hAnsi="Tahoma" w:cs="Tahoma"/>
          <w:b/>
          <w:sz w:val="20"/>
        </w:rPr>
      </w:pPr>
      <w:r w:rsidRPr="000C367C">
        <w:rPr>
          <w:rFonts w:ascii="Tahoma" w:hAnsi="Tahoma" w:cs="Tahoma"/>
          <w:b/>
          <w:sz w:val="20"/>
        </w:rPr>
        <w:t>20</w:t>
      </w:r>
      <w:r w:rsidR="00B43C58" w:rsidRPr="000C367C">
        <w:rPr>
          <w:rFonts w:ascii="Tahoma" w:hAnsi="Tahoma" w:cs="Tahoma"/>
          <w:b/>
          <w:sz w:val="20"/>
        </w:rPr>
        <w:t>/</w:t>
      </w:r>
      <w:r w:rsidR="00F744FC" w:rsidRPr="000C367C">
        <w:rPr>
          <w:rFonts w:ascii="Tahoma" w:hAnsi="Tahoma" w:cs="Tahoma"/>
          <w:b/>
          <w:sz w:val="20"/>
        </w:rPr>
        <w:t>5</w:t>
      </w:r>
      <w:r w:rsidR="00B10C44">
        <w:rPr>
          <w:rFonts w:ascii="Tahoma" w:hAnsi="Tahoma" w:cs="Tahoma"/>
          <w:b/>
          <w:sz w:val="20"/>
        </w:rPr>
        <w:t>53</w:t>
      </w:r>
      <w:r w:rsidR="00E013BF" w:rsidRPr="000C367C">
        <w:rPr>
          <w:rFonts w:ascii="Tahoma" w:hAnsi="Tahoma" w:cs="Tahoma"/>
          <w:b/>
          <w:sz w:val="20"/>
        </w:rPr>
        <w:tab/>
      </w:r>
      <w:r w:rsidR="00B7070B" w:rsidRPr="000C367C">
        <w:rPr>
          <w:rFonts w:ascii="Tahoma" w:hAnsi="Tahoma" w:cs="Tahoma"/>
          <w:b/>
          <w:sz w:val="20"/>
        </w:rPr>
        <w:t>Library – Statutory Library Requirements</w:t>
      </w:r>
      <w:r w:rsidR="00B7070B" w:rsidRPr="000C367C">
        <w:rPr>
          <w:rFonts w:ascii="Tahoma" w:hAnsi="Tahoma" w:cs="Tahoma"/>
          <w:b/>
          <w:sz w:val="20"/>
        </w:rPr>
        <w:tab/>
      </w:r>
      <w:r w:rsidR="00F744FC" w:rsidRPr="000C367C">
        <w:rPr>
          <w:rFonts w:ascii="Tahoma" w:hAnsi="Tahoma" w:cs="Tahoma"/>
          <w:b/>
          <w:sz w:val="20"/>
        </w:rPr>
        <w:t xml:space="preserve">         </w:t>
      </w:r>
      <w:r w:rsidR="00B7070B" w:rsidRPr="000C367C">
        <w:rPr>
          <w:rFonts w:ascii="Tahoma" w:hAnsi="Tahoma" w:cs="Tahoma"/>
          <w:b/>
          <w:sz w:val="20"/>
        </w:rPr>
        <w:t>Cllr. M. Alle</w:t>
      </w:r>
      <w:r w:rsidR="00455881" w:rsidRPr="000C367C">
        <w:rPr>
          <w:rFonts w:ascii="Tahoma" w:hAnsi="Tahoma" w:cs="Tahoma"/>
          <w:b/>
          <w:sz w:val="20"/>
        </w:rPr>
        <w:t>n</w:t>
      </w:r>
      <w:r w:rsidR="00F744FC" w:rsidRPr="000C367C">
        <w:rPr>
          <w:rFonts w:ascii="Tahoma" w:hAnsi="Tahoma" w:cs="Tahoma"/>
          <w:b/>
          <w:sz w:val="20"/>
        </w:rPr>
        <w:t>/Chairman</w:t>
      </w:r>
    </w:p>
    <w:p w14:paraId="6C9B91DF" w14:textId="1669A114" w:rsidR="00161A41" w:rsidRDefault="004A7504" w:rsidP="004A7504">
      <w:pPr>
        <w:pStyle w:val="ListParagraph"/>
        <w:numPr>
          <w:ilvl w:val="0"/>
          <w:numId w:val="26"/>
        </w:numPr>
        <w:rPr>
          <w:rFonts w:ascii="Tahoma" w:hAnsi="Tahoma" w:cs="Tahoma"/>
          <w:bCs/>
          <w:sz w:val="20"/>
        </w:rPr>
      </w:pPr>
      <w:r w:rsidRPr="006825C2">
        <w:rPr>
          <w:rFonts w:ascii="Tahoma" w:hAnsi="Tahoma" w:cs="Tahoma"/>
          <w:bCs/>
          <w:sz w:val="20"/>
        </w:rPr>
        <w:t>Update</w:t>
      </w:r>
    </w:p>
    <w:p w14:paraId="6D55368F" w14:textId="24128A7E" w:rsidR="00FC38DA" w:rsidRDefault="00FC38DA" w:rsidP="00FC38DA">
      <w:pPr>
        <w:pStyle w:val="ListParagraph"/>
        <w:numPr>
          <w:ilvl w:val="1"/>
          <w:numId w:val="2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No further updates </w:t>
      </w:r>
    </w:p>
    <w:p w14:paraId="7657B945" w14:textId="3F47A118" w:rsidR="00FC38DA" w:rsidRPr="006825C2" w:rsidRDefault="00E74CD4" w:rsidP="00FC38DA">
      <w:pPr>
        <w:pStyle w:val="ListParagraph"/>
        <w:numPr>
          <w:ilvl w:val="1"/>
          <w:numId w:val="2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Cllrs Allen and </w:t>
      </w:r>
      <w:proofErr w:type="spellStart"/>
      <w:r>
        <w:rPr>
          <w:rFonts w:ascii="Tahoma" w:hAnsi="Tahoma" w:cs="Tahoma"/>
          <w:bCs/>
          <w:sz w:val="20"/>
        </w:rPr>
        <w:t>Jerrams</w:t>
      </w:r>
      <w:proofErr w:type="spellEnd"/>
      <w:r>
        <w:rPr>
          <w:rFonts w:ascii="Tahoma" w:hAnsi="Tahoma" w:cs="Tahoma"/>
          <w:bCs/>
          <w:sz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</w:rPr>
        <w:t>Coughtrey</w:t>
      </w:r>
      <w:proofErr w:type="spellEnd"/>
      <w:r>
        <w:rPr>
          <w:rFonts w:ascii="Tahoma" w:hAnsi="Tahoma" w:cs="Tahoma"/>
          <w:bCs/>
          <w:sz w:val="20"/>
        </w:rPr>
        <w:t xml:space="preserve"> stated the Agenda Item is n</w:t>
      </w:r>
      <w:r w:rsidR="00FC38DA">
        <w:rPr>
          <w:rFonts w:ascii="Tahoma" w:hAnsi="Tahoma" w:cs="Tahoma"/>
          <w:bCs/>
          <w:sz w:val="20"/>
        </w:rPr>
        <w:t>o longer required</w:t>
      </w:r>
      <w:r>
        <w:rPr>
          <w:rFonts w:ascii="Tahoma" w:hAnsi="Tahoma" w:cs="Tahoma"/>
          <w:bCs/>
          <w:sz w:val="20"/>
        </w:rPr>
        <w:t>.</w:t>
      </w:r>
    </w:p>
    <w:p w14:paraId="55226D31" w14:textId="77777777" w:rsidR="00C94731" w:rsidRDefault="00C94731" w:rsidP="00322087">
      <w:pPr>
        <w:rPr>
          <w:rFonts w:ascii="Tahoma" w:hAnsi="Tahoma" w:cs="Tahoma"/>
          <w:b/>
          <w:sz w:val="20"/>
        </w:rPr>
      </w:pPr>
    </w:p>
    <w:p w14:paraId="07B77671" w14:textId="77777777" w:rsidR="00C94731" w:rsidRDefault="00C94731" w:rsidP="00322087">
      <w:pPr>
        <w:rPr>
          <w:rFonts w:ascii="Tahoma" w:hAnsi="Tahoma" w:cs="Tahoma"/>
          <w:b/>
          <w:sz w:val="20"/>
        </w:rPr>
      </w:pPr>
    </w:p>
    <w:p w14:paraId="63F09A27" w14:textId="77777777" w:rsidR="00FC38DA" w:rsidRDefault="00FC38DA" w:rsidP="00322087">
      <w:pPr>
        <w:rPr>
          <w:rFonts w:ascii="Tahoma" w:hAnsi="Tahoma" w:cs="Tahoma"/>
          <w:b/>
          <w:sz w:val="20"/>
        </w:rPr>
      </w:pPr>
    </w:p>
    <w:p w14:paraId="61A46D33" w14:textId="41689388" w:rsidR="00E40FB5" w:rsidRDefault="002505D5" w:rsidP="00322087">
      <w:pPr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20</w:t>
      </w:r>
      <w:r w:rsidR="00BB3433" w:rsidRPr="005E16E8">
        <w:rPr>
          <w:rFonts w:ascii="Tahoma" w:hAnsi="Tahoma" w:cs="Tahoma"/>
          <w:b/>
          <w:sz w:val="20"/>
        </w:rPr>
        <w:t>/</w:t>
      </w:r>
      <w:r w:rsidR="00F744FC">
        <w:rPr>
          <w:rFonts w:ascii="Tahoma" w:hAnsi="Tahoma" w:cs="Tahoma"/>
          <w:b/>
          <w:sz w:val="20"/>
        </w:rPr>
        <w:t>5</w:t>
      </w:r>
      <w:r w:rsidR="00B10C44">
        <w:rPr>
          <w:rFonts w:ascii="Tahoma" w:hAnsi="Tahoma" w:cs="Tahoma"/>
          <w:b/>
          <w:sz w:val="20"/>
        </w:rPr>
        <w:t>54</w:t>
      </w:r>
      <w:r w:rsidR="00F910D0" w:rsidRPr="005E16E8">
        <w:rPr>
          <w:rFonts w:ascii="Tahoma" w:hAnsi="Tahoma" w:cs="Tahoma"/>
          <w:b/>
          <w:sz w:val="20"/>
        </w:rPr>
        <w:tab/>
        <w:t>Next meeting</w:t>
      </w:r>
    </w:p>
    <w:p w14:paraId="43AB0605" w14:textId="77777777" w:rsidR="004A7504" w:rsidRDefault="004A7504" w:rsidP="00322087">
      <w:pPr>
        <w:rPr>
          <w:rFonts w:ascii="Tahoma" w:hAnsi="Tahoma" w:cs="Tahoma"/>
          <w:b/>
          <w:sz w:val="20"/>
        </w:rPr>
      </w:pPr>
    </w:p>
    <w:p w14:paraId="344185B4" w14:textId="3FAAC768" w:rsidR="0077171D" w:rsidRPr="0077171D" w:rsidRDefault="00B10C44" w:rsidP="0077171D">
      <w:pPr>
        <w:pStyle w:val="ListParagraph"/>
        <w:numPr>
          <w:ilvl w:val="0"/>
          <w:numId w:val="2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5</w:t>
      </w:r>
      <w:r w:rsidRPr="00B10C44">
        <w:rPr>
          <w:rFonts w:ascii="Tahoma" w:hAnsi="Tahoma" w:cs="Tahoma"/>
          <w:b/>
          <w:sz w:val="20"/>
          <w:vertAlign w:val="superscript"/>
        </w:rPr>
        <w:t>th</w:t>
      </w:r>
      <w:r>
        <w:rPr>
          <w:rFonts w:ascii="Tahoma" w:hAnsi="Tahoma" w:cs="Tahoma"/>
          <w:b/>
          <w:sz w:val="20"/>
        </w:rPr>
        <w:t xml:space="preserve"> October</w:t>
      </w:r>
      <w:r w:rsidR="0077171D">
        <w:rPr>
          <w:rFonts w:ascii="Tahoma" w:hAnsi="Tahoma" w:cs="Tahoma"/>
          <w:b/>
          <w:sz w:val="20"/>
        </w:rPr>
        <w:t xml:space="preserve"> 2020 – Parish Council General Meeting</w:t>
      </w:r>
    </w:p>
    <w:p w14:paraId="2D2E9054" w14:textId="604A223C" w:rsidR="00C13365" w:rsidRDefault="00C13365" w:rsidP="00C6794A">
      <w:pPr>
        <w:ind w:left="1440" w:hanging="1440"/>
        <w:rPr>
          <w:rFonts w:ascii="Tahoma" w:hAnsi="Tahoma" w:cs="Tahoma"/>
          <w:b/>
          <w:sz w:val="20"/>
        </w:rPr>
      </w:pPr>
    </w:p>
    <w:p w14:paraId="17103A2E" w14:textId="77777777" w:rsidR="00161A41" w:rsidRDefault="00161A41" w:rsidP="00C6794A">
      <w:pPr>
        <w:ind w:left="1440" w:hanging="1440"/>
        <w:rPr>
          <w:rFonts w:ascii="Tahoma" w:hAnsi="Tahoma" w:cs="Tahoma"/>
          <w:b/>
          <w:sz w:val="20"/>
        </w:rPr>
      </w:pPr>
    </w:p>
    <w:p w14:paraId="0C399105" w14:textId="67D833F1" w:rsidR="00C6794A" w:rsidRDefault="00C6794A" w:rsidP="00C6794A">
      <w:pPr>
        <w:ind w:left="1440" w:hanging="1440"/>
        <w:rPr>
          <w:rFonts w:ascii="Tahoma" w:hAnsi="Tahoma" w:cs="Tahoma"/>
          <w:bCs/>
          <w:sz w:val="20"/>
        </w:rPr>
      </w:pPr>
      <w:r w:rsidRPr="00C6794A">
        <w:rPr>
          <w:rFonts w:ascii="Tahoma" w:hAnsi="Tahoma" w:cs="Tahoma"/>
          <w:b/>
          <w:sz w:val="20"/>
        </w:rPr>
        <w:t>20/</w:t>
      </w:r>
      <w:r w:rsidR="000C367C">
        <w:rPr>
          <w:rFonts w:ascii="Tahoma" w:hAnsi="Tahoma" w:cs="Tahoma"/>
          <w:b/>
          <w:sz w:val="20"/>
        </w:rPr>
        <w:t>5</w:t>
      </w:r>
      <w:r w:rsidR="00B10C44">
        <w:rPr>
          <w:rFonts w:ascii="Tahoma" w:hAnsi="Tahoma" w:cs="Tahoma"/>
          <w:b/>
          <w:sz w:val="20"/>
        </w:rPr>
        <w:t>55</w:t>
      </w:r>
      <w:r>
        <w:rPr>
          <w:rFonts w:ascii="Tahoma" w:hAnsi="Tahoma" w:cs="Tahoma"/>
          <w:bCs/>
          <w:sz w:val="20"/>
        </w:rPr>
        <w:tab/>
        <w:t>Urgent Matters relating to COVID-19 – Unknown when the Agenda is being issued.</w:t>
      </w:r>
    </w:p>
    <w:p w14:paraId="6C4D9205" w14:textId="77777777" w:rsidR="00F077C0" w:rsidRDefault="00F077C0" w:rsidP="00C6794A">
      <w:pPr>
        <w:ind w:left="1440" w:hanging="1440"/>
        <w:rPr>
          <w:rFonts w:ascii="Tahoma" w:hAnsi="Tahoma" w:cs="Tahoma"/>
          <w:bCs/>
          <w:sz w:val="20"/>
        </w:rPr>
      </w:pPr>
    </w:p>
    <w:p w14:paraId="37D8C726" w14:textId="4310204F" w:rsidR="00FC38DA" w:rsidRDefault="00F077C0" w:rsidP="00F077C0">
      <w:pPr>
        <w:pStyle w:val="ListParagraph"/>
        <w:numPr>
          <w:ilvl w:val="0"/>
          <w:numId w:val="25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None for this meeting.</w:t>
      </w:r>
    </w:p>
    <w:p w14:paraId="2E28DBD7" w14:textId="121F09A8" w:rsidR="00F077C0" w:rsidRDefault="00F077C0" w:rsidP="00F077C0">
      <w:pPr>
        <w:rPr>
          <w:rFonts w:ascii="Tahoma" w:hAnsi="Tahoma" w:cs="Tahoma"/>
          <w:bCs/>
          <w:sz w:val="20"/>
        </w:rPr>
      </w:pPr>
    </w:p>
    <w:p w14:paraId="4BC22CC6" w14:textId="733C915A" w:rsidR="00F077C0" w:rsidRDefault="00F077C0" w:rsidP="00F077C0">
      <w:pPr>
        <w:rPr>
          <w:rFonts w:ascii="Tahoma" w:hAnsi="Tahoma" w:cs="Tahoma"/>
          <w:bCs/>
          <w:sz w:val="20"/>
        </w:rPr>
      </w:pPr>
    </w:p>
    <w:p w14:paraId="75A11956" w14:textId="4055EAF5" w:rsidR="00F077C0" w:rsidRDefault="00F077C0" w:rsidP="00F077C0">
      <w:pPr>
        <w:rPr>
          <w:rFonts w:ascii="Tahoma" w:hAnsi="Tahoma" w:cs="Tahoma"/>
          <w:bCs/>
          <w:sz w:val="20"/>
        </w:rPr>
      </w:pPr>
    </w:p>
    <w:p w14:paraId="3B239671" w14:textId="5F4F33EE" w:rsidR="00F077C0" w:rsidRDefault="00F077C0" w:rsidP="00F077C0">
      <w:pPr>
        <w:rPr>
          <w:rFonts w:ascii="Tahoma" w:hAnsi="Tahoma" w:cs="Tahoma"/>
          <w:bCs/>
          <w:sz w:val="20"/>
        </w:rPr>
      </w:pPr>
    </w:p>
    <w:p w14:paraId="0EEEE38E" w14:textId="77777777" w:rsidR="00F077C0" w:rsidRDefault="00F077C0" w:rsidP="00F077C0">
      <w:pPr>
        <w:rPr>
          <w:rFonts w:ascii="Tahoma" w:hAnsi="Tahoma" w:cs="Tahoma"/>
          <w:bCs/>
          <w:sz w:val="18"/>
          <w:szCs w:val="18"/>
        </w:rPr>
      </w:pPr>
    </w:p>
    <w:p w14:paraId="7D9C7AC0" w14:textId="77777777" w:rsidR="00F077C0" w:rsidRPr="00AC4DF1" w:rsidRDefault="00F077C0" w:rsidP="00F077C0">
      <w:pPr>
        <w:rPr>
          <w:rFonts w:ascii="Tahoma" w:hAnsi="Tahoma" w:cs="Tahoma"/>
          <w:bCs/>
          <w:sz w:val="18"/>
          <w:szCs w:val="18"/>
        </w:rPr>
      </w:pPr>
    </w:p>
    <w:p w14:paraId="771E127B" w14:textId="77777777" w:rsidR="00F077C0" w:rsidRDefault="00F077C0" w:rsidP="00F077C0">
      <w:pPr>
        <w:rPr>
          <w:rFonts w:ascii="Tahoma" w:hAnsi="Tahoma" w:cs="Tahoma"/>
          <w:b/>
          <w:sz w:val="18"/>
          <w:szCs w:val="18"/>
        </w:rPr>
      </w:pPr>
    </w:p>
    <w:p w14:paraId="57B7E6E7" w14:textId="77777777" w:rsidR="00F077C0" w:rsidRDefault="00F077C0" w:rsidP="00F077C0">
      <w:pPr>
        <w:rPr>
          <w:rFonts w:ascii="Tahoma" w:hAnsi="Tahoma" w:cs="Tahoma"/>
          <w:b/>
          <w:sz w:val="18"/>
          <w:szCs w:val="18"/>
        </w:rPr>
      </w:pPr>
    </w:p>
    <w:p w14:paraId="45220D40" w14:textId="77777777" w:rsidR="00F077C0" w:rsidRDefault="00F077C0" w:rsidP="00F077C0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Signed:</w:t>
      </w:r>
      <w:r w:rsidRPr="00ED073F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</w:rPr>
        <w:tab/>
      </w:r>
      <w:r w:rsidRPr="00ED073F">
        <w:rPr>
          <w:rFonts w:ascii="Tahoma" w:hAnsi="Tahoma" w:cs="Tahoma"/>
          <w:sz w:val="18"/>
          <w:szCs w:val="18"/>
        </w:rPr>
        <w:tab/>
      </w:r>
      <w:r w:rsidRPr="00ED073F">
        <w:rPr>
          <w:rFonts w:ascii="Tahoma" w:hAnsi="Tahoma" w:cs="Tahoma"/>
          <w:sz w:val="18"/>
          <w:szCs w:val="18"/>
        </w:rPr>
        <w:tab/>
      </w:r>
      <w:r w:rsidRPr="00ED073F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CHAIRMAN</w:t>
      </w:r>
    </w:p>
    <w:p w14:paraId="46632837" w14:textId="77777777" w:rsidR="00F077C0" w:rsidRDefault="00F077C0" w:rsidP="00F077C0">
      <w:pPr>
        <w:rPr>
          <w:rFonts w:ascii="Tahoma" w:hAnsi="Tahoma" w:cs="Tahoma"/>
          <w:sz w:val="18"/>
          <w:szCs w:val="18"/>
        </w:rPr>
      </w:pPr>
    </w:p>
    <w:p w14:paraId="650AA942" w14:textId="77777777" w:rsidR="00F077C0" w:rsidRDefault="00F077C0" w:rsidP="00F077C0">
      <w:pPr>
        <w:rPr>
          <w:rFonts w:ascii="Tahoma" w:hAnsi="Tahoma" w:cs="Tahoma"/>
          <w:sz w:val="18"/>
          <w:szCs w:val="18"/>
        </w:rPr>
      </w:pPr>
    </w:p>
    <w:p w14:paraId="650C3CAA" w14:textId="77777777" w:rsidR="00F077C0" w:rsidRDefault="00F077C0" w:rsidP="00F077C0">
      <w:pPr>
        <w:rPr>
          <w:rFonts w:ascii="Tahoma" w:hAnsi="Tahoma" w:cs="Tahoma"/>
          <w:sz w:val="18"/>
          <w:szCs w:val="18"/>
        </w:rPr>
      </w:pPr>
    </w:p>
    <w:p w14:paraId="218030FB" w14:textId="77777777" w:rsidR="00F077C0" w:rsidRDefault="00F077C0" w:rsidP="00F077C0">
      <w:pPr>
        <w:rPr>
          <w:rFonts w:ascii="Tahoma" w:hAnsi="Tahoma" w:cs="Tahoma"/>
          <w:sz w:val="18"/>
          <w:szCs w:val="18"/>
        </w:rPr>
      </w:pPr>
    </w:p>
    <w:p w14:paraId="4DE3E440" w14:textId="77777777" w:rsidR="00F077C0" w:rsidRPr="00ED073F" w:rsidRDefault="00F077C0" w:rsidP="00F077C0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Dated:</w:t>
      </w:r>
      <w:r w:rsidRPr="00ED073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…………………………………. …………………………………………….2020</w:t>
      </w:r>
    </w:p>
    <w:p w14:paraId="7C882B37" w14:textId="77777777" w:rsidR="00F077C0" w:rsidRPr="00F077C0" w:rsidRDefault="00F077C0" w:rsidP="00F077C0">
      <w:pPr>
        <w:rPr>
          <w:rFonts w:ascii="Tahoma" w:hAnsi="Tahoma" w:cs="Tahoma"/>
          <w:bCs/>
          <w:sz w:val="20"/>
        </w:rPr>
      </w:pPr>
    </w:p>
    <w:p w14:paraId="1C7BB39D" w14:textId="77777777" w:rsidR="00C13365" w:rsidRDefault="00C13365" w:rsidP="00BB3433">
      <w:pPr>
        <w:rPr>
          <w:rFonts w:ascii="Tahoma" w:hAnsi="Tahoma" w:cs="Tahoma"/>
          <w:b/>
          <w:sz w:val="18"/>
          <w:szCs w:val="18"/>
        </w:rPr>
      </w:pPr>
    </w:p>
    <w:p w14:paraId="2C82A6EE" w14:textId="378F120E" w:rsidR="00161A41" w:rsidRDefault="00161A41" w:rsidP="00BB3433">
      <w:pPr>
        <w:rPr>
          <w:rFonts w:ascii="Tahoma" w:hAnsi="Tahoma" w:cs="Tahoma"/>
          <w:b/>
          <w:sz w:val="18"/>
          <w:szCs w:val="18"/>
        </w:rPr>
      </w:pPr>
    </w:p>
    <w:p w14:paraId="06B480E6" w14:textId="77777777" w:rsidR="004A7504" w:rsidRDefault="004A7504" w:rsidP="00BB3433">
      <w:pPr>
        <w:rPr>
          <w:rFonts w:ascii="Tahoma" w:hAnsi="Tahoma" w:cs="Tahoma"/>
          <w:b/>
          <w:sz w:val="18"/>
          <w:szCs w:val="18"/>
        </w:rPr>
      </w:pPr>
    </w:p>
    <w:p w14:paraId="0ADC625C" w14:textId="2007D738" w:rsidR="00053988" w:rsidRPr="00936ECB" w:rsidRDefault="00053988" w:rsidP="00A33E8E">
      <w:pPr>
        <w:pStyle w:val="NormalWeb"/>
        <w:rPr>
          <w:rFonts w:ascii="Calibri" w:hAnsi="Calibri" w:cs="Calibri"/>
          <w:b/>
          <w:bCs/>
          <w:color w:val="000000"/>
          <w:sz w:val="18"/>
          <w:szCs w:val="18"/>
        </w:rPr>
      </w:pPr>
    </w:p>
    <w:sectPr w:rsidR="00053988" w:rsidRPr="00936ECB" w:rsidSect="00431EE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F534B" w14:textId="77777777" w:rsidR="00A877CE" w:rsidRDefault="00A877CE">
      <w:r>
        <w:separator/>
      </w:r>
    </w:p>
  </w:endnote>
  <w:endnote w:type="continuationSeparator" w:id="0">
    <w:p w14:paraId="2536D89A" w14:textId="77777777" w:rsidR="00A877CE" w:rsidRDefault="00A8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075D4" w14:textId="77777777" w:rsidR="00B43C58" w:rsidRDefault="00B43C58" w:rsidP="00C37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0657BC" w14:textId="77777777" w:rsidR="00B43C58" w:rsidRDefault="00B43C58" w:rsidP="00BA25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51822" w14:textId="77777777" w:rsidR="00B43C58" w:rsidRDefault="00B43C58" w:rsidP="00C37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A9D">
      <w:rPr>
        <w:rStyle w:val="PageNumber"/>
        <w:noProof/>
      </w:rPr>
      <w:t>3</w:t>
    </w:r>
    <w:r>
      <w:rPr>
        <w:rStyle w:val="PageNumber"/>
      </w:rPr>
      <w:fldChar w:fldCharType="end"/>
    </w:r>
  </w:p>
  <w:p w14:paraId="485FE277" w14:textId="521E0F1F" w:rsidR="00B43C58" w:rsidRPr="008A04FD" w:rsidRDefault="00B43C58" w:rsidP="00BA25E4">
    <w:pPr>
      <w:pStyle w:val="Footer"/>
      <w:ind w:right="360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Chairman: Cllr. </w:t>
    </w:r>
    <w:r w:rsidR="007E1811">
      <w:rPr>
        <w:b/>
        <w:sz w:val="18"/>
        <w:szCs w:val="18"/>
      </w:rPr>
      <w:t xml:space="preserve">Sue </w:t>
    </w:r>
    <w:proofErr w:type="spellStart"/>
    <w:r w:rsidR="007E1811">
      <w:rPr>
        <w:b/>
        <w:sz w:val="18"/>
        <w:szCs w:val="18"/>
      </w:rPr>
      <w:t>Jerrams</w:t>
    </w:r>
    <w:proofErr w:type="spellEnd"/>
    <w:r w:rsidR="007E1811">
      <w:rPr>
        <w:b/>
        <w:sz w:val="18"/>
        <w:szCs w:val="18"/>
      </w:rPr>
      <w:t xml:space="preserve"> </w:t>
    </w:r>
    <w:proofErr w:type="spellStart"/>
    <w:r w:rsidR="007E1811">
      <w:rPr>
        <w:b/>
        <w:sz w:val="18"/>
        <w:szCs w:val="18"/>
      </w:rPr>
      <w:t>Coughtrey</w:t>
    </w:r>
    <w:proofErr w:type="spellEnd"/>
  </w:p>
  <w:p w14:paraId="217FD7FB" w14:textId="07D00BAF" w:rsidR="00B43C58" w:rsidRPr="008A04FD" w:rsidRDefault="00B43C58" w:rsidP="008A04FD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Vice Chairman: Cllr. </w:t>
    </w:r>
    <w:r w:rsidR="00D85BBE">
      <w:rPr>
        <w:b/>
        <w:sz w:val="18"/>
        <w:szCs w:val="18"/>
      </w:rPr>
      <w:t>Kristian Burgess</w:t>
    </w:r>
  </w:p>
  <w:p w14:paraId="408D8F7A" w14:textId="77777777" w:rsidR="00B43C58" w:rsidRPr="008A04FD" w:rsidRDefault="00B43C58" w:rsidP="008A04FD">
    <w:pPr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>Clerk</w:t>
    </w:r>
    <w:r>
      <w:rPr>
        <w:b/>
        <w:sz w:val="18"/>
        <w:szCs w:val="18"/>
      </w:rPr>
      <w:t>:</w:t>
    </w:r>
    <w:r w:rsidRPr="008A04FD">
      <w:rPr>
        <w:b/>
        <w:sz w:val="18"/>
        <w:szCs w:val="18"/>
      </w:rPr>
      <w:t xml:space="preserve"> 01295 713500,</w:t>
    </w:r>
    <w:r w:rsidRPr="008A04FD">
      <w:rPr>
        <w:sz w:val="18"/>
        <w:szCs w:val="18"/>
      </w:rPr>
      <w:t xml:space="preserve"> </w:t>
    </w:r>
    <w:r>
      <w:rPr>
        <w:b/>
        <w:sz w:val="18"/>
        <w:szCs w:val="18"/>
      </w:rPr>
      <w:t>e</w:t>
    </w:r>
    <w:r w:rsidRPr="008A04FD">
      <w:rPr>
        <w:b/>
        <w:sz w:val="18"/>
        <w:szCs w:val="18"/>
      </w:rPr>
      <w:t>mail - clerk@middletoncheney.org.uk</w:t>
    </w:r>
  </w:p>
  <w:p w14:paraId="11C60640" w14:textId="77777777" w:rsidR="00B43C58" w:rsidRDefault="00B43C58">
    <w:pPr>
      <w:pStyle w:val="Footer"/>
      <w:jc w:val="right"/>
    </w:pPr>
  </w:p>
  <w:p w14:paraId="3C0C5533" w14:textId="726C0B8E" w:rsidR="00B43C58" w:rsidRPr="005F0DA4" w:rsidRDefault="00B43C58" w:rsidP="00B50634">
    <w:pPr>
      <w:rPr>
        <w:b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8708" w14:textId="77777777" w:rsidR="00B43C58" w:rsidRDefault="00B43C58">
    <w:pPr>
      <w:pStyle w:val="Footer"/>
      <w:jc w:val="right"/>
    </w:pPr>
  </w:p>
  <w:p w14:paraId="61AB1F3D" w14:textId="47E909AB" w:rsidR="00B43C58" w:rsidRPr="008A04FD" w:rsidRDefault="00B43C58" w:rsidP="00E717F3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Chairman: Cllr. </w:t>
    </w:r>
    <w:r w:rsidR="00B22581">
      <w:rPr>
        <w:b/>
        <w:sz w:val="18"/>
        <w:szCs w:val="18"/>
      </w:rPr>
      <w:t xml:space="preserve">Sue </w:t>
    </w:r>
    <w:proofErr w:type="spellStart"/>
    <w:r w:rsidR="00B22581">
      <w:rPr>
        <w:b/>
        <w:sz w:val="18"/>
        <w:szCs w:val="18"/>
      </w:rPr>
      <w:t>Jerrams</w:t>
    </w:r>
    <w:proofErr w:type="spellEnd"/>
    <w:r w:rsidR="00B22581">
      <w:rPr>
        <w:b/>
        <w:sz w:val="18"/>
        <w:szCs w:val="18"/>
      </w:rPr>
      <w:t xml:space="preserve"> </w:t>
    </w:r>
    <w:proofErr w:type="spellStart"/>
    <w:r w:rsidR="00B22581">
      <w:rPr>
        <w:b/>
        <w:sz w:val="18"/>
        <w:szCs w:val="18"/>
      </w:rPr>
      <w:t>Coughtrey</w:t>
    </w:r>
    <w:proofErr w:type="spellEnd"/>
  </w:p>
  <w:p w14:paraId="7CDA3F1F" w14:textId="2FF4E396" w:rsidR="00B43C58" w:rsidRPr="008A04FD" w:rsidRDefault="00B43C58" w:rsidP="00E717F3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Vice Chairman: Cllr. </w:t>
    </w:r>
    <w:r w:rsidR="00D85BBE">
      <w:rPr>
        <w:b/>
        <w:sz w:val="18"/>
        <w:szCs w:val="18"/>
      </w:rPr>
      <w:t>Kristian Burgess</w:t>
    </w:r>
  </w:p>
  <w:p w14:paraId="5BB491E7" w14:textId="77777777" w:rsidR="00B43C58" w:rsidRPr="008A04FD" w:rsidRDefault="00B43C58" w:rsidP="00533425">
    <w:pPr>
      <w:jc w:val="center"/>
      <w:rPr>
        <w:b/>
        <w:sz w:val="18"/>
        <w:szCs w:val="18"/>
      </w:rPr>
    </w:pPr>
    <w:r>
      <w:rPr>
        <w:b/>
        <w:sz w:val="18"/>
        <w:szCs w:val="18"/>
      </w:rPr>
      <w:t>Clerk:</w:t>
    </w:r>
    <w:r w:rsidRPr="008A04FD">
      <w:rPr>
        <w:b/>
        <w:sz w:val="18"/>
        <w:szCs w:val="18"/>
      </w:rPr>
      <w:t xml:space="preserve"> 01295 713500,</w:t>
    </w:r>
    <w:r w:rsidRPr="008A04FD">
      <w:rPr>
        <w:sz w:val="18"/>
        <w:szCs w:val="18"/>
      </w:rPr>
      <w:t xml:space="preserve"> </w:t>
    </w:r>
    <w:r>
      <w:rPr>
        <w:b/>
        <w:sz w:val="18"/>
        <w:szCs w:val="18"/>
      </w:rPr>
      <w:t>e</w:t>
    </w:r>
    <w:r w:rsidRPr="008A04FD">
      <w:rPr>
        <w:b/>
        <w:sz w:val="18"/>
        <w:szCs w:val="18"/>
      </w:rPr>
      <w:t>mail -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4634D" w14:textId="77777777" w:rsidR="00A877CE" w:rsidRDefault="00A877CE">
      <w:r>
        <w:separator/>
      </w:r>
    </w:p>
  </w:footnote>
  <w:footnote w:type="continuationSeparator" w:id="0">
    <w:p w14:paraId="154615F7" w14:textId="77777777" w:rsidR="00A877CE" w:rsidRDefault="00A87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73DBF" w14:textId="77777777" w:rsidR="00B43C58" w:rsidRDefault="00B43C58">
    <w:pPr>
      <w:pStyle w:val="Header"/>
    </w:pPr>
  </w:p>
  <w:p w14:paraId="5F588A66" w14:textId="77777777" w:rsidR="00B43C58" w:rsidRPr="00F0690C" w:rsidRDefault="00B43C58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62C245DE" w14:textId="77777777" w:rsidR="00B43C58" w:rsidRDefault="00B43C58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B43C58" w:rsidRPr="001B3EF1" w14:paraId="5D20AAEB" w14:textId="77777777" w:rsidTr="00335E01">
      <w:tc>
        <w:tcPr>
          <w:tcW w:w="11080" w:type="dxa"/>
          <w:gridSpan w:val="3"/>
        </w:tcPr>
        <w:p w14:paraId="2934795D" w14:textId="77777777" w:rsidR="00B43C58" w:rsidRPr="00F0690C" w:rsidRDefault="00B43C58" w:rsidP="00431EE0">
          <w:pPr>
            <w:jc w:val="center"/>
            <w:rPr>
              <w:sz w:val="32"/>
              <w:szCs w:val="32"/>
            </w:rPr>
          </w:pPr>
        </w:p>
      </w:tc>
    </w:tr>
    <w:tr w:rsidR="00B43C58" w:rsidRPr="001B3EF1" w14:paraId="45889DC9" w14:textId="77777777" w:rsidTr="00335E01">
      <w:trPr>
        <w:trHeight w:val="2191"/>
      </w:trPr>
      <w:tc>
        <w:tcPr>
          <w:tcW w:w="3060" w:type="dxa"/>
        </w:tcPr>
        <w:p w14:paraId="4949D3CF" w14:textId="77777777" w:rsidR="00B43C58" w:rsidRPr="001B3EF1" w:rsidRDefault="00B43C58" w:rsidP="00431EE0">
          <w:r>
            <w:rPr>
              <w:noProof/>
              <w:lang w:val="en-US"/>
            </w:rPr>
            <w:drawing>
              <wp:inline distT="0" distB="0" distL="0" distR="0" wp14:anchorId="473BC15D" wp14:editId="5A75E98C">
                <wp:extent cx="2105025" cy="1771650"/>
                <wp:effectExtent l="0" t="0" r="9525" b="0"/>
                <wp:docPr id="1" name="Picture 1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304F8F41" w14:textId="77777777" w:rsidR="00B43C58" w:rsidRPr="00F0690C" w:rsidRDefault="00B43C58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77378F65" w14:textId="77777777" w:rsidR="00B43C58" w:rsidRPr="001B3EF1" w:rsidRDefault="00B43C58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29850D47" w14:textId="77777777" w:rsidR="00B43C58" w:rsidRPr="00F0690C" w:rsidRDefault="00B43C58" w:rsidP="00431EE0">
          <w:pPr>
            <w:rPr>
              <w:szCs w:val="22"/>
            </w:rPr>
          </w:pPr>
        </w:p>
        <w:p w14:paraId="705B32BC" w14:textId="77777777" w:rsidR="00B43C58" w:rsidRPr="00F0690C" w:rsidRDefault="00B43C58" w:rsidP="00431EE0">
          <w:pPr>
            <w:rPr>
              <w:szCs w:val="22"/>
            </w:rPr>
          </w:pPr>
        </w:p>
        <w:p w14:paraId="75B63D3F" w14:textId="77777777" w:rsidR="00B43C58" w:rsidRPr="00F0690C" w:rsidRDefault="00B43C58" w:rsidP="00431EE0">
          <w:pPr>
            <w:rPr>
              <w:szCs w:val="22"/>
            </w:rPr>
          </w:pPr>
        </w:p>
        <w:p w14:paraId="6B5889E7" w14:textId="77777777" w:rsidR="00B43C58" w:rsidRPr="00F0690C" w:rsidRDefault="00B43C58" w:rsidP="00431EE0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3EAF5209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66EB0B7E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6224D403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39E65EDE" w14:textId="77777777" w:rsidR="00B43C58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Oxon</w:t>
          </w:r>
        </w:p>
        <w:p w14:paraId="55D23414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14:paraId="7C24BD67" w14:textId="77777777" w:rsidR="00B43C58" w:rsidRPr="00F0690C" w:rsidRDefault="00B43C58" w:rsidP="00431EE0">
          <w:pPr>
            <w:rPr>
              <w:szCs w:val="22"/>
            </w:rPr>
          </w:pPr>
        </w:p>
        <w:p w14:paraId="288305F7" w14:textId="77777777" w:rsidR="00B43C58" w:rsidRPr="00F0690C" w:rsidRDefault="00B43C58" w:rsidP="00533425">
          <w:pPr>
            <w:rPr>
              <w:szCs w:val="22"/>
            </w:rPr>
          </w:pPr>
        </w:p>
      </w:tc>
    </w:tr>
  </w:tbl>
  <w:p w14:paraId="251A05AF" w14:textId="77777777" w:rsidR="00B43C58" w:rsidRDefault="00B43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B07CB"/>
    <w:multiLevelType w:val="hybridMultilevel"/>
    <w:tmpl w:val="299C9F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C22EFE"/>
    <w:multiLevelType w:val="hybridMultilevel"/>
    <w:tmpl w:val="E940BE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C37058"/>
    <w:multiLevelType w:val="hybridMultilevel"/>
    <w:tmpl w:val="06FE9536"/>
    <w:lvl w:ilvl="0" w:tplc="1E1A1D8A"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AC85C87"/>
    <w:multiLevelType w:val="hybridMultilevel"/>
    <w:tmpl w:val="C71053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B2787E"/>
    <w:multiLevelType w:val="hybridMultilevel"/>
    <w:tmpl w:val="811221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293C9D"/>
    <w:multiLevelType w:val="hybridMultilevel"/>
    <w:tmpl w:val="2D22F9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3600A3A"/>
    <w:multiLevelType w:val="hybridMultilevel"/>
    <w:tmpl w:val="67C8B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243FE9"/>
    <w:multiLevelType w:val="hybridMultilevel"/>
    <w:tmpl w:val="11424D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79248F"/>
    <w:multiLevelType w:val="hybridMultilevel"/>
    <w:tmpl w:val="6818F2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233C63"/>
    <w:multiLevelType w:val="hybridMultilevel"/>
    <w:tmpl w:val="8F16D9D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FEB4A1B"/>
    <w:multiLevelType w:val="hybridMultilevel"/>
    <w:tmpl w:val="699ACE3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BA61DB"/>
    <w:multiLevelType w:val="hybridMultilevel"/>
    <w:tmpl w:val="D8D2A00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23E0360"/>
    <w:multiLevelType w:val="hybridMultilevel"/>
    <w:tmpl w:val="76EEEF0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6CA01F5"/>
    <w:multiLevelType w:val="hybridMultilevel"/>
    <w:tmpl w:val="870A2F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BE777C"/>
    <w:multiLevelType w:val="hybridMultilevel"/>
    <w:tmpl w:val="6A84E25C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82F0374"/>
    <w:multiLevelType w:val="hybridMultilevel"/>
    <w:tmpl w:val="75F6C0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9701C11"/>
    <w:multiLevelType w:val="hybridMultilevel"/>
    <w:tmpl w:val="744AB8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FEA7CD1"/>
    <w:multiLevelType w:val="hybridMultilevel"/>
    <w:tmpl w:val="523091D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0B2029B"/>
    <w:multiLevelType w:val="hybridMultilevel"/>
    <w:tmpl w:val="7C52B2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6EC6A22"/>
    <w:multiLevelType w:val="hybridMultilevel"/>
    <w:tmpl w:val="D83404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A1C3AA2"/>
    <w:multiLevelType w:val="hybridMultilevel"/>
    <w:tmpl w:val="618EF4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32456C"/>
    <w:multiLevelType w:val="hybridMultilevel"/>
    <w:tmpl w:val="B75818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DCA520F"/>
    <w:multiLevelType w:val="hybridMultilevel"/>
    <w:tmpl w:val="5290E33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4415BE0"/>
    <w:multiLevelType w:val="hybridMultilevel"/>
    <w:tmpl w:val="CD7487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8A379BB"/>
    <w:multiLevelType w:val="hybridMultilevel"/>
    <w:tmpl w:val="755492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969371A"/>
    <w:multiLevelType w:val="hybridMultilevel"/>
    <w:tmpl w:val="2E0A9AE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B684AB9"/>
    <w:multiLevelType w:val="hybridMultilevel"/>
    <w:tmpl w:val="50A095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B6F41ED"/>
    <w:multiLevelType w:val="hybridMultilevel"/>
    <w:tmpl w:val="B75A88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3A725A9"/>
    <w:multiLevelType w:val="hybridMultilevel"/>
    <w:tmpl w:val="A3E285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81F0866"/>
    <w:multiLevelType w:val="hybridMultilevel"/>
    <w:tmpl w:val="9A6A4B24"/>
    <w:lvl w:ilvl="0" w:tplc="38CA0DF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04B76"/>
    <w:multiLevelType w:val="hybridMultilevel"/>
    <w:tmpl w:val="85FE09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9AD280F"/>
    <w:multiLevelType w:val="hybridMultilevel"/>
    <w:tmpl w:val="2DAC7D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E042E39"/>
    <w:multiLevelType w:val="hybridMultilevel"/>
    <w:tmpl w:val="6882B5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31"/>
  </w:num>
  <w:num w:numId="4">
    <w:abstractNumId w:val="6"/>
  </w:num>
  <w:num w:numId="5">
    <w:abstractNumId w:val="15"/>
  </w:num>
  <w:num w:numId="6">
    <w:abstractNumId w:val="17"/>
  </w:num>
  <w:num w:numId="7">
    <w:abstractNumId w:val="27"/>
  </w:num>
  <w:num w:numId="8">
    <w:abstractNumId w:val="21"/>
  </w:num>
  <w:num w:numId="9">
    <w:abstractNumId w:val="14"/>
  </w:num>
  <w:num w:numId="10">
    <w:abstractNumId w:val="32"/>
  </w:num>
  <w:num w:numId="11">
    <w:abstractNumId w:val="7"/>
  </w:num>
  <w:num w:numId="12">
    <w:abstractNumId w:val="29"/>
  </w:num>
  <w:num w:numId="13">
    <w:abstractNumId w:val="16"/>
  </w:num>
  <w:num w:numId="14">
    <w:abstractNumId w:val="22"/>
  </w:num>
  <w:num w:numId="15">
    <w:abstractNumId w:val="26"/>
  </w:num>
  <w:num w:numId="16">
    <w:abstractNumId w:val="9"/>
  </w:num>
  <w:num w:numId="17">
    <w:abstractNumId w:val="19"/>
  </w:num>
  <w:num w:numId="18">
    <w:abstractNumId w:val="3"/>
  </w:num>
  <w:num w:numId="19">
    <w:abstractNumId w:val="13"/>
  </w:num>
  <w:num w:numId="20">
    <w:abstractNumId w:val="4"/>
  </w:num>
  <w:num w:numId="21">
    <w:abstractNumId w:val="23"/>
  </w:num>
  <w:num w:numId="22">
    <w:abstractNumId w:val="30"/>
  </w:num>
  <w:num w:numId="23">
    <w:abstractNumId w:val="11"/>
  </w:num>
  <w:num w:numId="24">
    <w:abstractNumId w:val="25"/>
  </w:num>
  <w:num w:numId="25">
    <w:abstractNumId w:val="18"/>
  </w:num>
  <w:num w:numId="26">
    <w:abstractNumId w:val="0"/>
  </w:num>
  <w:num w:numId="27">
    <w:abstractNumId w:val="28"/>
  </w:num>
  <w:num w:numId="28">
    <w:abstractNumId w:val="12"/>
  </w:num>
  <w:num w:numId="29">
    <w:abstractNumId w:val="24"/>
  </w:num>
  <w:num w:numId="30">
    <w:abstractNumId w:val="20"/>
  </w:num>
  <w:num w:numId="31">
    <w:abstractNumId w:val="2"/>
  </w:num>
  <w:num w:numId="32">
    <w:abstractNumId w:val="1"/>
  </w:num>
  <w:num w:numId="3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0"/>
    <w:rsid w:val="00000074"/>
    <w:rsid w:val="000013DB"/>
    <w:rsid w:val="00001C26"/>
    <w:rsid w:val="00002737"/>
    <w:rsid w:val="00003D10"/>
    <w:rsid w:val="00004A77"/>
    <w:rsid w:val="00006197"/>
    <w:rsid w:val="0000677E"/>
    <w:rsid w:val="00007762"/>
    <w:rsid w:val="000116EB"/>
    <w:rsid w:val="00011811"/>
    <w:rsid w:val="00012141"/>
    <w:rsid w:val="00012A1D"/>
    <w:rsid w:val="0001415F"/>
    <w:rsid w:val="0001552D"/>
    <w:rsid w:val="000156C7"/>
    <w:rsid w:val="00016485"/>
    <w:rsid w:val="00017759"/>
    <w:rsid w:val="0002069F"/>
    <w:rsid w:val="000222EC"/>
    <w:rsid w:val="0002337F"/>
    <w:rsid w:val="0002487E"/>
    <w:rsid w:val="000251E5"/>
    <w:rsid w:val="00025442"/>
    <w:rsid w:val="00025B1B"/>
    <w:rsid w:val="00025FFA"/>
    <w:rsid w:val="000272FE"/>
    <w:rsid w:val="00027DDB"/>
    <w:rsid w:val="00027E49"/>
    <w:rsid w:val="0003045F"/>
    <w:rsid w:val="000308DD"/>
    <w:rsid w:val="00030C2C"/>
    <w:rsid w:val="00031B7E"/>
    <w:rsid w:val="00032DA7"/>
    <w:rsid w:val="00033508"/>
    <w:rsid w:val="00034E6A"/>
    <w:rsid w:val="00035200"/>
    <w:rsid w:val="00035223"/>
    <w:rsid w:val="00035683"/>
    <w:rsid w:val="00036A2A"/>
    <w:rsid w:val="00036E3D"/>
    <w:rsid w:val="00037363"/>
    <w:rsid w:val="00040881"/>
    <w:rsid w:val="00041271"/>
    <w:rsid w:val="00042CCA"/>
    <w:rsid w:val="0004363F"/>
    <w:rsid w:val="000436F7"/>
    <w:rsid w:val="00043730"/>
    <w:rsid w:val="000443F5"/>
    <w:rsid w:val="000458F4"/>
    <w:rsid w:val="00045CB6"/>
    <w:rsid w:val="0004658E"/>
    <w:rsid w:val="00046D41"/>
    <w:rsid w:val="00050F89"/>
    <w:rsid w:val="0005141B"/>
    <w:rsid w:val="000516D8"/>
    <w:rsid w:val="00051D23"/>
    <w:rsid w:val="00051E4D"/>
    <w:rsid w:val="000520CF"/>
    <w:rsid w:val="0005253D"/>
    <w:rsid w:val="00053075"/>
    <w:rsid w:val="00053988"/>
    <w:rsid w:val="00055BFB"/>
    <w:rsid w:val="00057104"/>
    <w:rsid w:val="00057E08"/>
    <w:rsid w:val="000600DD"/>
    <w:rsid w:val="000602F1"/>
    <w:rsid w:val="0006054A"/>
    <w:rsid w:val="00060B9D"/>
    <w:rsid w:val="0006191F"/>
    <w:rsid w:val="00062035"/>
    <w:rsid w:val="000628C0"/>
    <w:rsid w:val="00063736"/>
    <w:rsid w:val="000643F1"/>
    <w:rsid w:val="00065A0F"/>
    <w:rsid w:val="00066966"/>
    <w:rsid w:val="0007005C"/>
    <w:rsid w:val="00070ADF"/>
    <w:rsid w:val="00070B17"/>
    <w:rsid w:val="0007330E"/>
    <w:rsid w:val="00074623"/>
    <w:rsid w:val="000772C5"/>
    <w:rsid w:val="000804CF"/>
    <w:rsid w:val="00080949"/>
    <w:rsid w:val="000816C9"/>
    <w:rsid w:val="00083523"/>
    <w:rsid w:val="000848E8"/>
    <w:rsid w:val="0008764B"/>
    <w:rsid w:val="00090502"/>
    <w:rsid w:val="0009121C"/>
    <w:rsid w:val="00091E17"/>
    <w:rsid w:val="00093852"/>
    <w:rsid w:val="00093EDA"/>
    <w:rsid w:val="00094DC0"/>
    <w:rsid w:val="00096814"/>
    <w:rsid w:val="000977FD"/>
    <w:rsid w:val="000A0A66"/>
    <w:rsid w:val="000A2A12"/>
    <w:rsid w:val="000A39F4"/>
    <w:rsid w:val="000A3C72"/>
    <w:rsid w:val="000A6D23"/>
    <w:rsid w:val="000B03EB"/>
    <w:rsid w:val="000B051A"/>
    <w:rsid w:val="000B125F"/>
    <w:rsid w:val="000B13D0"/>
    <w:rsid w:val="000B1BA1"/>
    <w:rsid w:val="000B3869"/>
    <w:rsid w:val="000B5158"/>
    <w:rsid w:val="000B5B15"/>
    <w:rsid w:val="000B624A"/>
    <w:rsid w:val="000B6618"/>
    <w:rsid w:val="000B7AF4"/>
    <w:rsid w:val="000C0608"/>
    <w:rsid w:val="000C0C5E"/>
    <w:rsid w:val="000C3563"/>
    <w:rsid w:val="000C35D8"/>
    <w:rsid w:val="000C3663"/>
    <w:rsid w:val="000C367C"/>
    <w:rsid w:val="000C38A9"/>
    <w:rsid w:val="000C4143"/>
    <w:rsid w:val="000D0380"/>
    <w:rsid w:val="000D140D"/>
    <w:rsid w:val="000D2F7A"/>
    <w:rsid w:val="000D3087"/>
    <w:rsid w:val="000D361C"/>
    <w:rsid w:val="000D379A"/>
    <w:rsid w:val="000D4064"/>
    <w:rsid w:val="000D5519"/>
    <w:rsid w:val="000D6487"/>
    <w:rsid w:val="000D738C"/>
    <w:rsid w:val="000E0324"/>
    <w:rsid w:val="000E069D"/>
    <w:rsid w:val="000E1F34"/>
    <w:rsid w:val="000E2E01"/>
    <w:rsid w:val="000E3A67"/>
    <w:rsid w:val="000E4127"/>
    <w:rsid w:val="000E41A5"/>
    <w:rsid w:val="000E49EF"/>
    <w:rsid w:val="000E6B4E"/>
    <w:rsid w:val="000F15BC"/>
    <w:rsid w:val="000F2960"/>
    <w:rsid w:val="000F29FA"/>
    <w:rsid w:val="000F3199"/>
    <w:rsid w:val="000F4C70"/>
    <w:rsid w:val="000F6603"/>
    <w:rsid w:val="000F6B93"/>
    <w:rsid w:val="000F7E55"/>
    <w:rsid w:val="001000A8"/>
    <w:rsid w:val="001014F6"/>
    <w:rsid w:val="001029AA"/>
    <w:rsid w:val="001031C7"/>
    <w:rsid w:val="00104753"/>
    <w:rsid w:val="00106BAC"/>
    <w:rsid w:val="00107E21"/>
    <w:rsid w:val="00110761"/>
    <w:rsid w:val="001118B3"/>
    <w:rsid w:val="0011229A"/>
    <w:rsid w:val="00113125"/>
    <w:rsid w:val="00114B5E"/>
    <w:rsid w:val="00114D15"/>
    <w:rsid w:val="00115A4D"/>
    <w:rsid w:val="00115D23"/>
    <w:rsid w:val="00117027"/>
    <w:rsid w:val="00117035"/>
    <w:rsid w:val="00117354"/>
    <w:rsid w:val="00117FCC"/>
    <w:rsid w:val="00121783"/>
    <w:rsid w:val="0012291B"/>
    <w:rsid w:val="00122BDD"/>
    <w:rsid w:val="00125D13"/>
    <w:rsid w:val="00125E20"/>
    <w:rsid w:val="0012727D"/>
    <w:rsid w:val="00127D98"/>
    <w:rsid w:val="0013186C"/>
    <w:rsid w:val="00132712"/>
    <w:rsid w:val="00132FD0"/>
    <w:rsid w:val="001338CA"/>
    <w:rsid w:val="00133D88"/>
    <w:rsid w:val="00134854"/>
    <w:rsid w:val="00137509"/>
    <w:rsid w:val="001378AF"/>
    <w:rsid w:val="0014059A"/>
    <w:rsid w:val="001408C2"/>
    <w:rsid w:val="00140A90"/>
    <w:rsid w:val="001419F6"/>
    <w:rsid w:val="00142673"/>
    <w:rsid w:val="001437A2"/>
    <w:rsid w:val="001446A5"/>
    <w:rsid w:val="001449DD"/>
    <w:rsid w:val="001462A0"/>
    <w:rsid w:val="001467B1"/>
    <w:rsid w:val="00147B4B"/>
    <w:rsid w:val="00147CE4"/>
    <w:rsid w:val="00154574"/>
    <w:rsid w:val="00154983"/>
    <w:rsid w:val="00154EED"/>
    <w:rsid w:val="00155156"/>
    <w:rsid w:val="001558BD"/>
    <w:rsid w:val="00156E5D"/>
    <w:rsid w:val="001573C4"/>
    <w:rsid w:val="0015782F"/>
    <w:rsid w:val="00157ABB"/>
    <w:rsid w:val="00160023"/>
    <w:rsid w:val="00160046"/>
    <w:rsid w:val="001605A7"/>
    <w:rsid w:val="00160946"/>
    <w:rsid w:val="00160E7A"/>
    <w:rsid w:val="00161A41"/>
    <w:rsid w:val="00162153"/>
    <w:rsid w:val="00162DB5"/>
    <w:rsid w:val="00165B24"/>
    <w:rsid w:val="001672E1"/>
    <w:rsid w:val="00167FEF"/>
    <w:rsid w:val="001705EC"/>
    <w:rsid w:val="001710EF"/>
    <w:rsid w:val="00171C0D"/>
    <w:rsid w:val="001721D4"/>
    <w:rsid w:val="001726F8"/>
    <w:rsid w:val="0017487E"/>
    <w:rsid w:val="00174C03"/>
    <w:rsid w:val="001753D0"/>
    <w:rsid w:val="00175A60"/>
    <w:rsid w:val="00176BA6"/>
    <w:rsid w:val="00176DE0"/>
    <w:rsid w:val="0017784E"/>
    <w:rsid w:val="00180001"/>
    <w:rsid w:val="00181706"/>
    <w:rsid w:val="00181E0B"/>
    <w:rsid w:val="00181F4D"/>
    <w:rsid w:val="001847C2"/>
    <w:rsid w:val="00186569"/>
    <w:rsid w:val="00186B3C"/>
    <w:rsid w:val="001909FC"/>
    <w:rsid w:val="0019178F"/>
    <w:rsid w:val="001930FD"/>
    <w:rsid w:val="00194515"/>
    <w:rsid w:val="00195B47"/>
    <w:rsid w:val="001A1862"/>
    <w:rsid w:val="001A18F7"/>
    <w:rsid w:val="001A2531"/>
    <w:rsid w:val="001A313A"/>
    <w:rsid w:val="001A3D0E"/>
    <w:rsid w:val="001A48F7"/>
    <w:rsid w:val="001A5D29"/>
    <w:rsid w:val="001A672A"/>
    <w:rsid w:val="001A6D66"/>
    <w:rsid w:val="001A7430"/>
    <w:rsid w:val="001A7F4C"/>
    <w:rsid w:val="001B2023"/>
    <w:rsid w:val="001B3058"/>
    <w:rsid w:val="001B3EF1"/>
    <w:rsid w:val="001B47E5"/>
    <w:rsid w:val="001B52DB"/>
    <w:rsid w:val="001B52FF"/>
    <w:rsid w:val="001B6A46"/>
    <w:rsid w:val="001C25E9"/>
    <w:rsid w:val="001C3C16"/>
    <w:rsid w:val="001C3D3C"/>
    <w:rsid w:val="001C4148"/>
    <w:rsid w:val="001C78C6"/>
    <w:rsid w:val="001D18E9"/>
    <w:rsid w:val="001D23F5"/>
    <w:rsid w:val="001D245A"/>
    <w:rsid w:val="001D3848"/>
    <w:rsid w:val="001D5B53"/>
    <w:rsid w:val="001D5D3D"/>
    <w:rsid w:val="001D6420"/>
    <w:rsid w:val="001D697F"/>
    <w:rsid w:val="001D7BE5"/>
    <w:rsid w:val="001D7C48"/>
    <w:rsid w:val="001D7FC5"/>
    <w:rsid w:val="001E0B40"/>
    <w:rsid w:val="001E1AB4"/>
    <w:rsid w:val="001E29AF"/>
    <w:rsid w:val="001E2FD8"/>
    <w:rsid w:val="001E47D3"/>
    <w:rsid w:val="001E5E6D"/>
    <w:rsid w:val="001E6532"/>
    <w:rsid w:val="001E76E6"/>
    <w:rsid w:val="001E7CC0"/>
    <w:rsid w:val="001E7F8B"/>
    <w:rsid w:val="001F230C"/>
    <w:rsid w:val="001F32DF"/>
    <w:rsid w:val="001F3ACB"/>
    <w:rsid w:val="001F3C7A"/>
    <w:rsid w:val="001F4812"/>
    <w:rsid w:val="001F4CD2"/>
    <w:rsid w:val="001F5F1D"/>
    <w:rsid w:val="001F74E2"/>
    <w:rsid w:val="002003E4"/>
    <w:rsid w:val="0020182A"/>
    <w:rsid w:val="0020323A"/>
    <w:rsid w:val="00203A31"/>
    <w:rsid w:val="0021082A"/>
    <w:rsid w:val="00210D69"/>
    <w:rsid w:val="00210E92"/>
    <w:rsid w:val="0021242F"/>
    <w:rsid w:val="00212960"/>
    <w:rsid w:val="00212B55"/>
    <w:rsid w:val="00213086"/>
    <w:rsid w:val="00213A61"/>
    <w:rsid w:val="00213B65"/>
    <w:rsid w:val="0021401A"/>
    <w:rsid w:val="00214AD6"/>
    <w:rsid w:val="002163C7"/>
    <w:rsid w:val="002169FA"/>
    <w:rsid w:val="00217CAB"/>
    <w:rsid w:val="002201E9"/>
    <w:rsid w:val="00220588"/>
    <w:rsid w:val="00225B2E"/>
    <w:rsid w:val="00227D9E"/>
    <w:rsid w:val="00230C7F"/>
    <w:rsid w:val="00231326"/>
    <w:rsid w:val="002331F2"/>
    <w:rsid w:val="00233C16"/>
    <w:rsid w:val="00235A80"/>
    <w:rsid w:val="0024024C"/>
    <w:rsid w:val="00242E31"/>
    <w:rsid w:val="0024496E"/>
    <w:rsid w:val="00244AB3"/>
    <w:rsid w:val="002505D5"/>
    <w:rsid w:val="00251075"/>
    <w:rsid w:val="00252B73"/>
    <w:rsid w:val="00254A3E"/>
    <w:rsid w:val="00256B8D"/>
    <w:rsid w:val="00257356"/>
    <w:rsid w:val="00261175"/>
    <w:rsid w:val="00261BDA"/>
    <w:rsid w:val="00264B1E"/>
    <w:rsid w:val="002665E2"/>
    <w:rsid w:val="002702D0"/>
    <w:rsid w:val="00271430"/>
    <w:rsid w:val="00271484"/>
    <w:rsid w:val="00271A37"/>
    <w:rsid w:val="00271F0F"/>
    <w:rsid w:val="0027384D"/>
    <w:rsid w:val="00273F66"/>
    <w:rsid w:val="00274C51"/>
    <w:rsid w:val="00274F7F"/>
    <w:rsid w:val="00275B40"/>
    <w:rsid w:val="00276681"/>
    <w:rsid w:val="00277B41"/>
    <w:rsid w:val="00277C1E"/>
    <w:rsid w:val="002804C5"/>
    <w:rsid w:val="00281093"/>
    <w:rsid w:val="00283355"/>
    <w:rsid w:val="00283CE0"/>
    <w:rsid w:val="00284039"/>
    <w:rsid w:val="00285B08"/>
    <w:rsid w:val="00286CE7"/>
    <w:rsid w:val="0028710C"/>
    <w:rsid w:val="00287170"/>
    <w:rsid w:val="002874D8"/>
    <w:rsid w:val="00290496"/>
    <w:rsid w:val="00291DE5"/>
    <w:rsid w:val="0029212F"/>
    <w:rsid w:val="0029353C"/>
    <w:rsid w:val="002948DB"/>
    <w:rsid w:val="002950B4"/>
    <w:rsid w:val="00295371"/>
    <w:rsid w:val="00295885"/>
    <w:rsid w:val="00295B7A"/>
    <w:rsid w:val="00296695"/>
    <w:rsid w:val="00296A9D"/>
    <w:rsid w:val="00297A8B"/>
    <w:rsid w:val="002A06F4"/>
    <w:rsid w:val="002A1940"/>
    <w:rsid w:val="002A2D71"/>
    <w:rsid w:val="002A59F2"/>
    <w:rsid w:val="002A673C"/>
    <w:rsid w:val="002A701C"/>
    <w:rsid w:val="002B2083"/>
    <w:rsid w:val="002B2269"/>
    <w:rsid w:val="002B322B"/>
    <w:rsid w:val="002B395C"/>
    <w:rsid w:val="002B41D4"/>
    <w:rsid w:val="002C2070"/>
    <w:rsid w:val="002C20B4"/>
    <w:rsid w:val="002C2295"/>
    <w:rsid w:val="002C3982"/>
    <w:rsid w:val="002C3A45"/>
    <w:rsid w:val="002C66D5"/>
    <w:rsid w:val="002C78E9"/>
    <w:rsid w:val="002C7D55"/>
    <w:rsid w:val="002D00E1"/>
    <w:rsid w:val="002D063A"/>
    <w:rsid w:val="002D0A61"/>
    <w:rsid w:val="002D321F"/>
    <w:rsid w:val="002D34D6"/>
    <w:rsid w:val="002D353E"/>
    <w:rsid w:val="002D3F89"/>
    <w:rsid w:val="002D48DE"/>
    <w:rsid w:val="002D5C37"/>
    <w:rsid w:val="002D5C76"/>
    <w:rsid w:val="002E0439"/>
    <w:rsid w:val="002E1E69"/>
    <w:rsid w:val="002E47C3"/>
    <w:rsid w:val="002E5748"/>
    <w:rsid w:val="002E620B"/>
    <w:rsid w:val="002E6B4B"/>
    <w:rsid w:val="002F0EBA"/>
    <w:rsid w:val="002F0F7D"/>
    <w:rsid w:val="002F39BF"/>
    <w:rsid w:val="002F41F1"/>
    <w:rsid w:val="002F5AD0"/>
    <w:rsid w:val="002F68CE"/>
    <w:rsid w:val="002F755A"/>
    <w:rsid w:val="00300ED8"/>
    <w:rsid w:val="00301686"/>
    <w:rsid w:val="0030207D"/>
    <w:rsid w:val="00302B14"/>
    <w:rsid w:val="00303129"/>
    <w:rsid w:val="00303206"/>
    <w:rsid w:val="00303C46"/>
    <w:rsid w:val="00303F87"/>
    <w:rsid w:val="00306B2F"/>
    <w:rsid w:val="00306B33"/>
    <w:rsid w:val="00306F2A"/>
    <w:rsid w:val="003077D1"/>
    <w:rsid w:val="003128C7"/>
    <w:rsid w:val="003128D3"/>
    <w:rsid w:val="00312C5C"/>
    <w:rsid w:val="0031425A"/>
    <w:rsid w:val="003142FD"/>
    <w:rsid w:val="003216EA"/>
    <w:rsid w:val="00321750"/>
    <w:rsid w:val="00322087"/>
    <w:rsid w:val="00323215"/>
    <w:rsid w:val="00324110"/>
    <w:rsid w:val="0032459D"/>
    <w:rsid w:val="003254B9"/>
    <w:rsid w:val="00325C26"/>
    <w:rsid w:val="0032612E"/>
    <w:rsid w:val="003301A3"/>
    <w:rsid w:val="003301DB"/>
    <w:rsid w:val="003316CD"/>
    <w:rsid w:val="00331966"/>
    <w:rsid w:val="00332CFE"/>
    <w:rsid w:val="003338AD"/>
    <w:rsid w:val="00333CBC"/>
    <w:rsid w:val="00334911"/>
    <w:rsid w:val="00334C0F"/>
    <w:rsid w:val="00334E04"/>
    <w:rsid w:val="00335E01"/>
    <w:rsid w:val="00337157"/>
    <w:rsid w:val="00337995"/>
    <w:rsid w:val="0034017F"/>
    <w:rsid w:val="00340186"/>
    <w:rsid w:val="00342000"/>
    <w:rsid w:val="003429F3"/>
    <w:rsid w:val="00343E89"/>
    <w:rsid w:val="00344712"/>
    <w:rsid w:val="003449FE"/>
    <w:rsid w:val="00345FAF"/>
    <w:rsid w:val="0034653E"/>
    <w:rsid w:val="0034667B"/>
    <w:rsid w:val="00351093"/>
    <w:rsid w:val="00351213"/>
    <w:rsid w:val="003522F7"/>
    <w:rsid w:val="00352E52"/>
    <w:rsid w:val="00353792"/>
    <w:rsid w:val="0035483E"/>
    <w:rsid w:val="003566F0"/>
    <w:rsid w:val="00356D75"/>
    <w:rsid w:val="00357BBC"/>
    <w:rsid w:val="00361AC8"/>
    <w:rsid w:val="00362C07"/>
    <w:rsid w:val="00363DD3"/>
    <w:rsid w:val="003657CD"/>
    <w:rsid w:val="00366088"/>
    <w:rsid w:val="00367055"/>
    <w:rsid w:val="003673AE"/>
    <w:rsid w:val="003727BE"/>
    <w:rsid w:val="00373C09"/>
    <w:rsid w:val="00373EF6"/>
    <w:rsid w:val="00375D5D"/>
    <w:rsid w:val="00376B49"/>
    <w:rsid w:val="00377F7F"/>
    <w:rsid w:val="003813C8"/>
    <w:rsid w:val="00381806"/>
    <w:rsid w:val="0038270F"/>
    <w:rsid w:val="00383F3B"/>
    <w:rsid w:val="00384C6F"/>
    <w:rsid w:val="00384D65"/>
    <w:rsid w:val="00385B08"/>
    <w:rsid w:val="003860E9"/>
    <w:rsid w:val="003901A8"/>
    <w:rsid w:val="0039092B"/>
    <w:rsid w:val="003917BD"/>
    <w:rsid w:val="00391962"/>
    <w:rsid w:val="00393515"/>
    <w:rsid w:val="00393927"/>
    <w:rsid w:val="00393CEE"/>
    <w:rsid w:val="003957B7"/>
    <w:rsid w:val="00396D8B"/>
    <w:rsid w:val="00397FB0"/>
    <w:rsid w:val="003A0D6B"/>
    <w:rsid w:val="003A19DA"/>
    <w:rsid w:val="003A204A"/>
    <w:rsid w:val="003A3A53"/>
    <w:rsid w:val="003A42D2"/>
    <w:rsid w:val="003A4E62"/>
    <w:rsid w:val="003A6B00"/>
    <w:rsid w:val="003A6C22"/>
    <w:rsid w:val="003A6C47"/>
    <w:rsid w:val="003B0D1C"/>
    <w:rsid w:val="003B1EF6"/>
    <w:rsid w:val="003B21B3"/>
    <w:rsid w:val="003B22F4"/>
    <w:rsid w:val="003B260C"/>
    <w:rsid w:val="003B3716"/>
    <w:rsid w:val="003B5929"/>
    <w:rsid w:val="003B70AE"/>
    <w:rsid w:val="003B73FE"/>
    <w:rsid w:val="003C000E"/>
    <w:rsid w:val="003C0DD6"/>
    <w:rsid w:val="003C0E03"/>
    <w:rsid w:val="003C19B9"/>
    <w:rsid w:val="003C1F03"/>
    <w:rsid w:val="003C314C"/>
    <w:rsid w:val="003C35BB"/>
    <w:rsid w:val="003C3B7D"/>
    <w:rsid w:val="003C46F0"/>
    <w:rsid w:val="003C5098"/>
    <w:rsid w:val="003C673C"/>
    <w:rsid w:val="003C6B1E"/>
    <w:rsid w:val="003D5373"/>
    <w:rsid w:val="003E0874"/>
    <w:rsid w:val="003E099D"/>
    <w:rsid w:val="003E1EBE"/>
    <w:rsid w:val="003E4BC6"/>
    <w:rsid w:val="003E62BA"/>
    <w:rsid w:val="003F0B40"/>
    <w:rsid w:val="003F16EA"/>
    <w:rsid w:val="003F2260"/>
    <w:rsid w:val="003F2528"/>
    <w:rsid w:val="003F2702"/>
    <w:rsid w:val="003F2BE8"/>
    <w:rsid w:val="003F324D"/>
    <w:rsid w:val="003F4EC9"/>
    <w:rsid w:val="003F75FA"/>
    <w:rsid w:val="003F7F2F"/>
    <w:rsid w:val="0040070F"/>
    <w:rsid w:val="0040086E"/>
    <w:rsid w:val="00405209"/>
    <w:rsid w:val="0040637D"/>
    <w:rsid w:val="004075B2"/>
    <w:rsid w:val="0040764D"/>
    <w:rsid w:val="0041053E"/>
    <w:rsid w:val="00410677"/>
    <w:rsid w:val="00410CEB"/>
    <w:rsid w:val="004118FE"/>
    <w:rsid w:val="00412202"/>
    <w:rsid w:val="00415017"/>
    <w:rsid w:val="004171C0"/>
    <w:rsid w:val="00420448"/>
    <w:rsid w:val="0042188D"/>
    <w:rsid w:val="00422E64"/>
    <w:rsid w:val="0042305B"/>
    <w:rsid w:val="00424898"/>
    <w:rsid w:val="0042490E"/>
    <w:rsid w:val="004251F8"/>
    <w:rsid w:val="00426421"/>
    <w:rsid w:val="00427F64"/>
    <w:rsid w:val="00430212"/>
    <w:rsid w:val="0043135F"/>
    <w:rsid w:val="00431EE0"/>
    <w:rsid w:val="00431FBE"/>
    <w:rsid w:val="0043201E"/>
    <w:rsid w:val="00432897"/>
    <w:rsid w:val="00434C1E"/>
    <w:rsid w:val="00435114"/>
    <w:rsid w:val="00435299"/>
    <w:rsid w:val="00437159"/>
    <w:rsid w:val="0044246F"/>
    <w:rsid w:val="00443481"/>
    <w:rsid w:val="00444EE6"/>
    <w:rsid w:val="00445E43"/>
    <w:rsid w:val="00447EB9"/>
    <w:rsid w:val="0045175D"/>
    <w:rsid w:val="004525AA"/>
    <w:rsid w:val="0045398F"/>
    <w:rsid w:val="00455881"/>
    <w:rsid w:val="004558C3"/>
    <w:rsid w:val="0045675C"/>
    <w:rsid w:val="004606D7"/>
    <w:rsid w:val="00461D01"/>
    <w:rsid w:val="004625AE"/>
    <w:rsid w:val="0046266A"/>
    <w:rsid w:val="00462FD1"/>
    <w:rsid w:val="00463B7F"/>
    <w:rsid w:val="00463C70"/>
    <w:rsid w:val="00466037"/>
    <w:rsid w:val="00466AF4"/>
    <w:rsid w:val="004700FF"/>
    <w:rsid w:val="0047193B"/>
    <w:rsid w:val="00471AA7"/>
    <w:rsid w:val="00473FC1"/>
    <w:rsid w:val="00474611"/>
    <w:rsid w:val="00474F66"/>
    <w:rsid w:val="004766AE"/>
    <w:rsid w:val="00477158"/>
    <w:rsid w:val="00477CEE"/>
    <w:rsid w:val="0048302C"/>
    <w:rsid w:val="004836F3"/>
    <w:rsid w:val="00483DC4"/>
    <w:rsid w:val="004840B0"/>
    <w:rsid w:val="004842B9"/>
    <w:rsid w:val="00484E40"/>
    <w:rsid w:val="00484FCC"/>
    <w:rsid w:val="0048505B"/>
    <w:rsid w:val="00485E90"/>
    <w:rsid w:val="00487434"/>
    <w:rsid w:val="00487549"/>
    <w:rsid w:val="00490FC9"/>
    <w:rsid w:val="00492AA1"/>
    <w:rsid w:val="0049312C"/>
    <w:rsid w:val="00494081"/>
    <w:rsid w:val="00494839"/>
    <w:rsid w:val="00494B53"/>
    <w:rsid w:val="00494EB0"/>
    <w:rsid w:val="0049574F"/>
    <w:rsid w:val="004973D0"/>
    <w:rsid w:val="00497F45"/>
    <w:rsid w:val="004A01AD"/>
    <w:rsid w:val="004A03B0"/>
    <w:rsid w:val="004A17A9"/>
    <w:rsid w:val="004A17F0"/>
    <w:rsid w:val="004A25B1"/>
    <w:rsid w:val="004A4A6C"/>
    <w:rsid w:val="004A5C45"/>
    <w:rsid w:val="004A64F1"/>
    <w:rsid w:val="004A7504"/>
    <w:rsid w:val="004B0002"/>
    <w:rsid w:val="004B0BC6"/>
    <w:rsid w:val="004B14BA"/>
    <w:rsid w:val="004B2718"/>
    <w:rsid w:val="004B33B2"/>
    <w:rsid w:val="004B47C8"/>
    <w:rsid w:val="004B7301"/>
    <w:rsid w:val="004B7D2B"/>
    <w:rsid w:val="004C0110"/>
    <w:rsid w:val="004C0AAB"/>
    <w:rsid w:val="004C204E"/>
    <w:rsid w:val="004C5840"/>
    <w:rsid w:val="004C7FE7"/>
    <w:rsid w:val="004D0E87"/>
    <w:rsid w:val="004D1835"/>
    <w:rsid w:val="004D39F8"/>
    <w:rsid w:val="004D612B"/>
    <w:rsid w:val="004D7BE8"/>
    <w:rsid w:val="004E047A"/>
    <w:rsid w:val="004E0EEF"/>
    <w:rsid w:val="004E152F"/>
    <w:rsid w:val="004E1DCA"/>
    <w:rsid w:val="004E2D75"/>
    <w:rsid w:val="004E3910"/>
    <w:rsid w:val="004E445A"/>
    <w:rsid w:val="004E47AC"/>
    <w:rsid w:val="004E519D"/>
    <w:rsid w:val="004E52EB"/>
    <w:rsid w:val="004E6AEC"/>
    <w:rsid w:val="004E6B4B"/>
    <w:rsid w:val="004E77F7"/>
    <w:rsid w:val="004F0D1D"/>
    <w:rsid w:val="004F1041"/>
    <w:rsid w:val="004F26B8"/>
    <w:rsid w:val="004F3DD7"/>
    <w:rsid w:val="004F4C6A"/>
    <w:rsid w:val="004F4EB9"/>
    <w:rsid w:val="004F5E25"/>
    <w:rsid w:val="004F66D5"/>
    <w:rsid w:val="004F7968"/>
    <w:rsid w:val="005001C0"/>
    <w:rsid w:val="005039AF"/>
    <w:rsid w:val="0050551A"/>
    <w:rsid w:val="00507AE2"/>
    <w:rsid w:val="00507E7D"/>
    <w:rsid w:val="005105E6"/>
    <w:rsid w:val="00511ECD"/>
    <w:rsid w:val="005136D1"/>
    <w:rsid w:val="00514EEF"/>
    <w:rsid w:val="0051549B"/>
    <w:rsid w:val="00515804"/>
    <w:rsid w:val="00516D08"/>
    <w:rsid w:val="005171FB"/>
    <w:rsid w:val="005179C6"/>
    <w:rsid w:val="00520128"/>
    <w:rsid w:val="00520FD0"/>
    <w:rsid w:val="00521D05"/>
    <w:rsid w:val="00521D5A"/>
    <w:rsid w:val="0052409B"/>
    <w:rsid w:val="005268C1"/>
    <w:rsid w:val="00531CCD"/>
    <w:rsid w:val="00532D49"/>
    <w:rsid w:val="00533425"/>
    <w:rsid w:val="0053447C"/>
    <w:rsid w:val="00536150"/>
    <w:rsid w:val="00537000"/>
    <w:rsid w:val="00537027"/>
    <w:rsid w:val="00537CDB"/>
    <w:rsid w:val="00537D1C"/>
    <w:rsid w:val="00537FB2"/>
    <w:rsid w:val="00540464"/>
    <w:rsid w:val="005420C9"/>
    <w:rsid w:val="00542451"/>
    <w:rsid w:val="00543B90"/>
    <w:rsid w:val="00544FE5"/>
    <w:rsid w:val="00545506"/>
    <w:rsid w:val="00545B1E"/>
    <w:rsid w:val="00546B31"/>
    <w:rsid w:val="00547AF2"/>
    <w:rsid w:val="0055169A"/>
    <w:rsid w:val="005521E6"/>
    <w:rsid w:val="005576EE"/>
    <w:rsid w:val="00557E12"/>
    <w:rsid w:val="00560D22"/>
    <w:rsid w:val="00560D5C"/>
    <w:rsid w:val="00561362"/>
    <w:rsid w:val="00561796"/>
    <w:rsid w:val="005633B5"/>
    <w:rsid w:val="0056427B"/>
    <w:rsid w:val="00564E8B"/>
    <w:rsid w:val="00567470"/>
    <w:rsid w:val="00567742"/>
    <w:rsid w:val="00567F59"/>
    <w:rsid w:val="00571FA5"/>
    <w:rsid w:val="00572AAA"/>
    <w:rsid w:val="00573A8D"/>
    <w:rsid w:val="00573FF7"/>
    <w:rsid w:val="00574088"/>
    <w:rsid w:val="005745BC"/>
    <w:rsid w:val="0057517F"/>
    <w:rsid w:val="00575A46"/>
    <w:rsid w:val="00576AB5"/>
    <w:rsid w:val="005835B6"/>
    <w:rsid w:val="00584A5F"/>
    <w:rsid w:val="005857CE"/>
    <w:rsid w:val="0058647A"/>
    <w:rsid w:val="0058650D"/>
    <w:rsid w:val="00586F35"/>
    <w:rsid w:val="005919D9"/>
    <w:rsid w:val="00591E7A"/>
    <w:rsid w:val="00592A12"/>
    <w:rsid w:val="005932DA"/>
    <w:rsid w:val="00593CFE"/>
    <w:rsid w:val="00594B97"/>
    <w:rsid w:val="00594BEF"/>
    <w:rsid w:val="005958A3"/>
    <w:rsid w:val="005964E9"/>
    <w:rsid w:val="00596826"/>
    <w:rsid w:val="00596D2A"/>
    <w:rsid w:val="005974B7"/>
    <w:rsid w:val="005A2BFB"/>
    <w:rsid w:val="005A3BA2"/>
    <w:rsid w:val="005A3DC1"/>
    <w:rsid w:val="005A41B2"/>
    <w:rsid w:val="005A4918"/>
    <w:rsid w:val="005A4BF4"/>
    <w:rsid w:val="005A4FAA"/>
    <w:rsid w:val="005A5775"/>
    <w:rsid w:val="005B23BC"/>
    <w:rsid w:val="005B2636"/>
    <w:rsid w:val="005B437E"/>
    <w:rsid w:val="005B48D4"/>
    <w:rsid w:val="005B4B21"/>
    <w:rsid w:val="005B500D"/>
    <w:rsid w:val="005B7A65"/>
    <w:rsid w:val="005B7D11"/>
    <w:rsid w:val="005C0132"/>
    <w:rsid w:val="005C4EDC"/>
    <w:rsid w:val="005C60B6"/>
    <w:rsid w:val="005D0784"/>
    <w:rsid w:val="005D0A1E"/>
    <w:rsid w:val="005D189C"/>
    <w:rsid w:val="005D190C"/>
    <w:rsid w:val="005D4158"/>
    <w:rsid w:val="005D5232"/>
    <w:rsid w:val="005D5677"/>
    <w:rsid w:val="005D6A3E"/>
    <w:rsid w:val="005D7F67"/>
    <w:rsid w:val="005D7F6E"/>
    <w:rsid w:val="005E0E1D"/>
    <w:rsid w:val="005E16E8"/>
    <w:rsid w:val="005E2547"/>
    <w:rsid w:val="005E2DA0"/>
    <w:rsid w:val="005E4A3B"/>
    <w:rsid w:val="005E4C62"/>
    <w:rsid w:val="005E507F"/>
    <w:rsid w:val="005E5C14"/>
    <w:rsid w:val="005E65B9"/>
    <w:rsid w:val="005E665C"/>
    <w:rsid w:val="005E7B2B"/>
    <w:rsid w:val="005E7E97"/>
    <w:rsid w:val="005F0DA4"/>
    <w:rsid w:val="005F13EF"/>
    <w:rsid w:val="005F2CC4"/>
    <w:rsid w:val="005F53FD"/>
    <w:rsid w:val="005F5568"/>
    <w:rsid w:val="005F6391"/>
    <w:rsid w:val="005F697B"/>
    <w:rsid w:val="005F7181"/>
    <w:rsid w:val="005F7510"/>
    <w:rsid w:val="0060003E"/>
    <w:rsid w:val="0060092C"/>
    <w:rsid w:val="00602172"/>
    <w:rsid w:val="0060264A"/>
    <w:rsid w:val="00604938"/>
    <w:rsid w:val="00606DC8"/>
    <w:rsid w:val="006115D3"/>
    <w:rsid w:val="00611F5E"/>
    <w:rsid w:val="00613A78"/>
    <w:rsid w:val="00614127"/>
    <w:rsid w:val="006147F9"/>
    <w:rsid w:val="00614C99"/>
    <w:rsid w:val="00614FE3"/>
    <w:rsid w:val="00620331"/>
    <w:rsid w:val="006207EA"/>
    <w:rsid w:val="006215F9"/>
    <w:rsid w:val="00621D41"/>
    <w:rsid w:val="0062326B"/>
    <w:rsid w:val="00625D05"/>
    <w:rsid w:val="006275D0"/>
    <w:rsid w:val="00630481"/>
    <w:rsid w:val="00630FFD"/>
    <w:rsid w:val="00632D42"/>
    <w:rsid w:val="006400C8"/>
    <w:rsid w:val="00641F92"/>
    <w:rsid w:val="0064467C"/>
    <w:rsid w:val="00645065"/>
    <w:rsid w:val="006473D1"/>
    <w:rsid w:val="00647F09"/>
    <w:rsid w:val="00650295"/>
    <w:rsid w:val="006506D4"/>
    <w:rsid w:val="00652E13"/>
    <w:rsid w:val="00652EDC"/>
    <w:rsid w:val="00653E5E"/>
    <w:rsid w:val="006541BA"/>
    <w:rsid w:val="0065610D"/>
    <w:rsid w:val="0065657A"/>
    <w:rsid w:val="0066154C"/>
    <w:rsid w:val="00661D4E"/>
    <w:rsid w:val="0066412C"/>
    <w:rsid w:val="00664A90"/>
    <w:rsid w:val="00664ECF"/>
    <w:rsid w:val="00666B2F"/>
    <w:rsid w:val="00666CE3"/>
    <w:rsid w:val="006709D2"/>
    <w:rsid w:val="00670E31"/>
    <w:rsid w:val="00671F95"/>
    <w:rsid w:val="00672AAD"/>
    <w:rsid w:val="0067312F"/>
    <w:rsid w:val="00673DE8"/>
    <w:rsid w:val="006740A7"/>
    <w:rsid w:val="00675090"/>
    <w:rsid w:val="00676120"/>
    <w:rsid w:val="006762C0"/>
    <w:rsid w:val="0067642D"/>
    <w:rsid w:val="006773BC"/>
    <w:rsid w:val="00677841"/>
    <w:rsid w:val="00677FE4"/>
    <w:rsid w:val="006812BC"/>
    <w:rsid w:val="006825C2"/>
    <w:rsid w:val="00683C4D"/>
    <w:rsid w:val="00685977"/>
    <w:rsid w:val="00686FB5"/>
    <w:rsid w:val="00692238"/>
    <w:rsid w:val="00692E04"/>
    <w:rsid w:val="0069478F"/>
    <w:rsid w:val="00696A7A"/>
    <w:rsid w:val="006A0D88"/>
    <w:rsid w:val="006A379C"/>
    <w:rsid w:val="006A3E8D"/>
    <w:rsid w:val="006A4752"/>
    <w:rsid w:val="006A4D16"/>
    <w:rsid w:val="006A4DA9"/>
    <w:rsid w:val="006A66C5"/>
    <w:rsid w:val="006A72E3"/>
    <w:rsid w:val="006B0EB9"/>
    <w:rsid w:val="006B46D1"/>
    <w:rsid w:val="006B6B0A"/>
    <w:rsid w:val="006B6FED"/>
    <w:rsid w:val="006B78EB"/>
    <w:rsid w:val="006C0A5F"/>
    <w:rsid w:val="006C2961"/>
    <w:rsid w:val="006C4B04"/>
    <w:rsid w:val="006C4ED6"/>
    <w:rsid w:val="006C5C8E"/>
    <w:rsid w:val="006C5D48"/>
    <w:rsid w:val="006C68C0"/>
    <w:rsid w:val="006C6969"/>
    <w:rsid w:val="006C69E4"/>
    <w:rsid w:val="006D0815"/>
    <w:rsid w:val="006D24B0"/>
    <w:rsid w:val="006D3F94"/>
    <w:rsid w:val="006E1605"/>
    <w:rsid w:val="006E1A4B"/>
    <w:rsid w:val="006E1FAE"/>
    <w:rsid w:val="006E2755"/>
    <w:rsid w:val="006E396B"/>
    <w:rsid w:val="006E3AAF"/>
    <w:rsid w:val="006E3F91"/>
    <w:rsid w:val="006E547A"/>
    <w:rsid w:val="006E6DE5"/>
    <w:rsid w:val="006E76CB"/>
    <w:rsid w:val="006E7D8E"/>
    <w:rsid w:val="006F09BB"/>
    <w:rsid w:val="006F1502"/>
    <w:rsid w:val="006F3AC9"/>
    <w:rsid w:val="006F7244"/>
    <w:rsid w:val="006F7B84"/>
    <w:rsid w:val="00700BAB"/>
    <w:rsid w:val="0070135E"/>
    <w:rsid w:val="00701763"/>
    <w:rsid w:val="007024AA"/>
    <w:rsid w:val="00702F2E"/>
    <w:rsid w:val="00704CEC"/>
    <w:rsid w:val="00705518"/>
    <w:rsid w:val="00707184"/>
    <w:rsid w:val="00710116"/>
    <w:rsid w:val="007104CF"/>
    <w:rsid w:val="00710654"/>
    <w:rsid w:val="00710BD9"/>
    <w:rsid w:val="007114CF"/>
    <w:rsid w:val="00713027"/>
    <w:rsid w:val="00715ED3"/>
    <w:rsid w:val="007201D2"/>
    <w:rsid w:val="0072035D"/>
    <w:rsid w:val="0072067C"/>
    <w:rsid w:val="00721D01"/>
    <w:rsid w:val="0072276D"/>
    <w:rsid w:val="00724B42"/>
    <w:rsid w:val="00724C6B"/>
    <w:rsid w:val="00725145"/>
    <w:rsid w:val="0072719A"/>
    <w:rsid w:val="007275A9"/>
    <w:rsid w:val="0073072C"/>
    <w:rsid w:val="00730762"/>
    <w:rsid w:val="00731A92"/>
    <w:rsid w:val="00737DF6"/>
    <w:rsid w:val="00740975"/>
    <w:rsid w:val="007409EE"/>
    <w:rsid w:val="00741775"/>
    <w:rsid w:val="007417D3"/>
    <w:rsid w:val="007426D1"/>
    <w:rsid w:val="007459C7"/>
    <w:rsid w:val="00746002"/>
    <w:rsid w:val="00746139"/>
    <w:rsid w:val="0074644D"/>
    <w:rsid w:val="00747159"/>
    <w:rsid w:val="00747A6C"/>
    <w:rsid w:val="00747B43"/>
    <w:rsid w:val="00747CC3"/>
    <w:rsid w:val="007509B4"/>
    <w:rsid w:val="00751BF7"/>
    <w:rsid w:val="0075212A"/>
    <w:rsid w:val="00752234"/>
    <w:rsid w:val="00752333"/>
    <w:rsid w:val="00752F42"/>
    <w:rsid w:val="00753394"/>
    <w:rsid w:val="00753741"/>
    <w:rsid w:val="00754D07"/>
    <w:rsid w:val="00755873"/>
    <w:rsid w:val="00755B97"/>
    <w:rsid w:val="007607C7"/>
    <w:rsid w:val="00761E33"/>
    <w:rsid w:val="00762EF6"/>
    <w:rsid w:val="00762F50"/>
    <w:rsid w:val="0076395A"/>
    <w:rsid w:val="007648D6"/>
    <w:rsid w:val="00764BA1"/>
    <w:rsid w:val="0077091E"/>
    <w:rsid w:val="007715BC"/>
    <w:rsid w:val="0077171D"/>
    <w:rsid w:val="007725B2"/>
    <w:rsid w:val="007727E6"/>
    <w:rsid w:val="00773C33"/>
    <w:rsid w:val="007745DB"/>
    <w:rsid w:val="0077540E"/>
    <w:rsid w:val="007754E9"/>
    <w:rsid w:val="00776138"/>
    <w:rsid w:val="007770E6"/>
    <w:rsid w:val="00782EC9"/>
    <w:rsid w:val="00783F15"/>
    <w:rsid w:val="00784E38"/>
    <w:rsid w:val="007857E9"/>
    <w:rsid w:val="00785D54"/>
    <w:rsid w:val="00787936"/>
    <w:rsid w:val="00787A2B"/>
    <w:rsid w:val="00787F64"/>
    <w:rsid w:val="00790812"/>
    <w:rsid w:val="00790C1F"/>
    <w:rsid w:val="00793233"/>
    <w:rsid w:val="00793F71"/>
    <w:rsid w:val="00794B69"/>
    <w:rsid w:val="00795121"/>
    <w:rsid w:val="00795B4F"/>
    <w:rsid w:val="00796851"/>
    <w:rsid w:val="007973BF"/>
    <w:rsid w:val="00797A31"/>
    <w:rsid w:val="007A06A5"/>
    <w:rsid w:val="007A17A4"/>
    <w:rsid w:val="007A26DF"/>
    <w:rsid w:val="007A2E5E"/>
    <w:rsid w:val="007A4E9D"/>
    <w:rsid w:val="007A51FA"/>
    <w:rsid w:val="007A5A86"/>
    <w:rsid w:val="007A6808"/>
    <w:rsid w:val="007A734E"/>
    <w:rsid w:val="007A7360"/>
    <w:rsid w:val="007A780E"/>
    <w:rsid w:val="007A7ADE"/>
    <w:rsid w:val="007B3E49"/>
    <w:rsid w:val="007B3EB4"/>
    <w:rsid w:val="007B4CEA"/>
    <w:rsid w:val="007B4E16"/>
    <w:rsid w:val="007B6928"/>
    <w:rsid w:val="007C079A"/>
    <w:rsid w:val="007C1275"/>
    <w:rsid w:val="007C12C5"/>
    <w:rsid w:val="007C18B6"/>
    <w:rsid w:val="007C1A1B"/>
    <w:rsid w:val="007C4153"/>
    <w:rsid w:val="007C5085"/>
    <w:rsid w:val="007C679D"/>
    <w:rsid w:val="007C6823"/>
    <w:rsid w:val="007D0884"/>
    <w:rsid w:val="007D0DDF"/>
    <w:rsid w:val="007D11F6"/>
    <w:rsid w:val="007D3908"/>
    <w:rsid w:val="007D39FB"/>
    <w:rsid w:val="007D4AE9"/>
    <w:rsid w:val="007E0E8B"/>
    <w:rsid w:val="007E16A3"/>
    <w:rsid w:val="007E1811"/>
    <w:rsid w:val="007E22EE"/>
    <w:rsid w:val="007E3BEF"/>
    <w:rsid w:val="007E442C"/>
    <w:rsid w:val="007E4DD9"/>
    <w:rsid w:val="007E630B"/>
    <w:rsid w:val="007E7EA8"/>
    <w:rsid w:val="007F030E"/>
    <w:rsid w:val="007F0E54"/>
    <w:rsid w:val="007F54EF"/>
    <w:rsid w:val="007F6334"/>
    <w:rsid w:val="007F7A59"/>
    <w:rsid w:val="0080045A"/>
    <w:rsid w:val="00800FBE"/>
    <w:rsid w:val="008016E8"/>
    <w:rsid w:val="0080185B"/>
    <w:rsid w:val="00804F52"/>
    <w:rsid w:val="00806127"/>
    <w:rsid w:val="008062F3"/>
    <w:rsid w:val="0081114C"/>
    <w:rsid w:val="00812516"/>
    <w:rsid w:val="00813CD3"/>
    <w:rsid w:val="0081769A"/>
    <w:rsid w:val="00821075"/>
    <w:rsid w:val="008210B4"/>
    <w:rsid w:val="00821591"/>
    <w:rsid w:val="00822B23"/>
    <w:rsid w:val="0082304D"/>
    <w:rsid w:val="00825410"/>
    <w:rsid w:val="00825A05"/>
    <w:rsid w:val="00826172"/>
    <w:rsid w:val="00830689"/>
    <w:rsid w:val="00830F2C"/>
    <w:rsid w:val="008311E5"/>
    <w:rsid w:val="00832443"/>
    <w:rsid w:val="00832E29"/>
    <w:rsid w:val="00833CD6"/>
    <w:rsid w:val="00833E3E"/>
    <w:rsid w:val="00834BAD"/>
    <w:rsid w:val="00835739"/>
    <w:rsid w:val="008368B2"/>
    <w:rsid w:val="008376BA"/>
    <w:rsid w:val="00837C63"/>
    <w:rsid w:val="0084046F"/>
    <w:rsid w:val="00840890"/>
    <w:rsid w:val="008422E1"/>
    <w:rsid w:val="0084373C"/>
    <w:rsid w:val="008438D8"/>
    <w:rsid w:val="00845A94"/>
    <w:rsid w:val="0084627C"/>
    <w:rsid w:val="008470BF"/>
    <w:rsid w:val="00850892"/>
    <w:rsid w:val="00851217"/>
    <w:rsid w:val="0085170A"/>
    <w:rsid w:val="00852193"/>
    <w:rsid w:val="00852E15"/>
    <w:rsid w:val="0085382C"/>
    <w:rsid w:val="0085529A"/>
    <w:rsid w:val="0085607D"/>
    <w:rsid w:val="008575BD"/>
    <w:rsid w:val="008610D8"/>
    <w:rsid w:val="008622B1"/>
    <w:rsid w:val="00865F36"/>
    <w:rsid w:val="00870E86"/>
    <w:rsid w:val="00871899"/>
    <w:rsid w:val="00871939"/>
    <w:rsid w:val="00871CFB"/>
    <w:rsid w:val="00871D5A"/>
    <w:rsid w:val="0087468B"/>
    <w:rsid w:val="00874F04"/>
    <w:rsid w:val="00875FBD"/>
    <w:rsid w:val="008760CE"/>
    <w:rsid w:val="00880827"/>
    <w:rsid w:val="00880FCC"/>
    <w:rsid w:val="00881E2D"/>
    <w:rsid w:val="00883357"/>
    <w:rsid w:val="00884D9E"/>
    <w:rsid w:val="00884DA6"/>
    <w:rsid w:val="0088508F"/>
    <w:rsid w:val="008865F9"/>
    <w:rsid w:val="0088717A"/>
    <w:rsid w:val="0088764F"/>
    <w:rsid w:val="00887924"/>
    <w:rsid w:val="00887DED"/>
    <w:rsid w:val="00890F90"/>
    <w:rsid w:val="0089115F"/>
    <w:rsid w:val="008925AA"/>
    <w:rsid w:val="0089391E"/>
    <w:rsid w:val="00895E3D"/>
    <w:rsid w:val="00896978"/>
    <w:rsid w:val="00896D84"/>
    <w:rsid w:val="008977BD"/>
    <w:rsid w:val="008A04FD"/>
    <w:rsid w:val="008A1293"/>
    <w:rsid w:val="008A1712"/>
    <w:rsid w:val="008A1979"/>
    <w:rsid w:val="008A201C"/>
    <w:rsid w:val="008A3306"/>
    <w:rsid w:val="008A39E1"/>
    <w:rsid w:val="008A47F3"/>
    <w:rsid w:val="008A4D7F"/>
    <w:rsid w:val="008A5A13"/>
    <w:rsid w:val="008A6D69"/>
    <w:rsid w:val="008A7644"/>
    <w:rsid w:val="008B033D"/>
    <w:rsid w:val="008B0BE0"/>
    <w:rsid w:val="008B21A2"/>
    <w:rsid w:val="008B2E9B"/>
    <w:rsid w:val="008B355F"/>
    <w:rsid w:val="008B3B5E"/>
    <w:rsid w:val="008B4BA5"/>
    <w:rsid w:val="008B70D1"/>
    <w:rsid w:val="008B790C"/>
    <w:rsid w:val="008C041E"/>
    <w:rsid w:val="008C07AE"/>
    <w:rsid w:val="008C150C"/>
    <w:rsid w:val="008C16EC"/>
    <w:rsid w:val="008C2657"/>
    <w:rsid w:val="008C3C11"/>
    <w:rsid w:val="008C46AA"/>
    <w:rsid w:val="008C478E"/>
    <w:rsid w:val="008C541E"/>
    <w:rsid w:val="008C6049"/>
    <w:rsid w:val="008C62DB"/>
    <w:rsid w:val="008C7284"/>
    <w:rsid w:val="008D1817"/>
    <w:rsid w:val="008D28B3"/>
    <w:rsid w:val="008D377E"/>
    <w:rsid w:val="008D5FC0"/>
    <w:rsid w:val="008D69E1"/>
    <w:rsid w:val="008D736E"/>
    <w:rsid w:val="008D76D8"/>
    <w:rsid w:val="008E114C"/>
    <w:rsid w:val="008E2B5B"/>
    <w:rsid w:val="008E2E21"/>
    <w:rsid w:val="008E3389"/>
    <w:rsid w:val="008E408C"/>
    <w:rsid w:val="008E4C02"/>
    <w:rsid w:val="008E529F"/>
    <w:rsid w:val="008E62EC"/>
    <w:rsid w:val="008E659B"/>
    <w:rsid w:val="008E6C3C"/>
    <w:rsid w:val="008E6CA8"/>
    <w:rsid w:val="008E7170"/>
    <w:rsid w:val="008F0A3D"/>
    <w:rsid w:val="008F0FEA"/>
    <w:rsid w:val="008F13AF"/>
    <w:rsid w:val="008F2507"/>
    <w:rsid w:val="008F31E6"/>
    <w:rsid w:val="008F63E2"/>
    <w:rsid w:val="008F68EA"/>
    <w:rsid w:val="008F6D0A"/>
    <w:rsid w:val="008F6DC1"/>
    <w:rsid w:val="00900365"/>
    <w:rsid w:val="00901F9C"/>
    <w:rsid w:val="00902B6D"/>
    <w:rsid w:val="00903DFD"/>
    <w:rsid w:val="009054AB"/>
    <w:rsid w:val="00907A5A"/>
    <w:rsid w:val="00910647"/>
    <w:rsid w:val="009118F2"/>
    <w:rsid w:val="00913504"/>
    <w:rsid w:val="00913915"/>
    <w:rsid w:val="00913C83"/>
    <w:rsid w:val="009140B0"/>
    <w:rsid w:val="00914C66"/>
    <w:rsid w:val="00915697"/>
    <w:rsid w:val="0091666C"/>
    <w:rsid w:val="00916BF0"/>
    <w:rsid w:val="009176FD"/>
    <w:rsid w:val="00917B2C"/>
    <w:rsid w:val="0092090E"/>
    <w:rsid w:val="009220FB"/>
    <w:rsid w:val="00922E3B"/>
    <w:rsid w:val="009272B6"/>
    <w:rsid w:val="009279BB"/>
    <w:rsid w:val="0093038B"/>
    <w:rsid w:val="00930C4C"/>
    <w:rsid w:val="0093182C"/>
    <w:rsid w:val="00932C82"/>
    <w:rsid w:val="0093368B"/>
    <w:rsid w:val="00933AEC"/>
    <w:rsid w:val="009346D3"/>
    <w:rsid w:val="0093489D"/>
    <w:rsid w:val="00936592"/>
    <w:rsid w:val="00936ECB"/>
    <w:rsid w:val="00936F9B"/>
    <w:rsid w:val="00937205"/>
    <w:rsid w:val="00940422"/>
    <w:rsid w:val="00941901"/>
    <w:rsid w:val="00941A7B"/>
    <w:rsid w:val="00942884"/>
    <w:rsid w:val="009445DF"/>
    <w:rsid w:val="00944963"/>
    <w:rsid w:val="009454BE"/>
    <w:rsid w:val="00950145"/>
    <w:rsid w:val="00950F5C"/>
    <w:rsid w:val="00950FFF"/>
    <w:rsid w:val="00951188"/>
    <w:rsid w:val="009525BE"/>
    <w:rsid w:val="00953440"/>
    <w:rsid w:val="00954393"/>
    <w:rsid w:val="009544F1"/>
    <w:rsid w:val="009569E1"/>
    <w:rsid w:val="00956F91"/>
    <w:rsid w:val="009621C1"/>
    <w:rsid w:val="009642DA"/>
    <w:rsid w:val="009650FC"/>
    <w:rsid w:val="0096569C"/>
    <w:rsid w:val="00970062"/>
    <w:rsid w:val="00970632"/>
    <w:rsid w:val="009722E9"/>
    <w:rsid w:val="00973F9C"/>
    <w:rsid w:val="009746A5"/>
    <w:rsid w:val="00974821"/>
    <w:rsid w:val="00974DFB"/>
    <w:rsid w:val="00975506"/>
    <w:rsid w:val="00977839"/>
    <w:rsid w:val="00977F96"/>
    <w:rsid w:val="0098057B"/>
    <w:rsid w:val="00982EB2"/>
    <w:rsid w:val="00985606"/>
    <w:rsid w:val="00987150"/>
    <w:rsid w:val="009871A6"/>
    <w:rsid w:val="0098799C"/>
    <w:rsid w:val="0098799E"/>
    <w:rsid w:val="00990140"/>
    <w:rsid w:val="00990409"/>
    <w:rsid w:val="00991433"/>
    <w:rsid w:val="009919C2"/>
    <w:rsid w:val="0099216B"/>
    <w:rsid w:val="0099298A"/>
    <w:rsid w:val="00995375"/>
    <w:rsid w:val="00996F24"/>
    <w:rsid w:val="00997F08"/>
    <w:rsid w:val="009A12F7"/>
    <w:rsid w:val="009A1F3D"/>
    <w:rsid w:val="009A2034"/>
    <w:rsid w:val="009A2E5D"/>
    <w:rsid w:val="009A5511"/>
    <w:rsid w:val="009A7264"/>
    <w:rsid w:val="009B0155"/>
    <w:rsid w:val="009B034E"/>
    <w:rsid w:val="009B039B"/>
    <w:rsid w:val="009B0426"/>
    <w:rsid w:val="009B0851"/>
    <w:rsid w:val="009B12A1"/>
    <w:rsid w:val="009B1FD0"/>
    <w:rsid w:val="009B2EC0"/>
    <w:rsid w:val="009B3B28"/>
    <w:rsid w:val="009B57CA"/>
    <w:rsid w:val="009B5D7B"/>
    <w:rsid w:val="009B71E8"/>
    <w:rsid w:val="009B7C17"/>
    <w:rsid w:val="009C1B4A"/>
    <w:rsid w:val="009C2803"/>
    <w:rsid w:val="009C3040"/>
    <w:rsid w:val="009C309B"/>
    <w:rsid w:val="009C61EB"/>
    <w:rsid w:val="009C6B7D"/>
    <w:rsid w:val="009C7CAB"/>
    <w:rsid w:val="009D08E5"/>
    <w:rsid w:val="009D0F57"/>
    <w:rsid w:val="009D14D5"/>
    <w:rsid w:val="009D1D96"/>
    <w:rsid w:val="009D24D2"/>
    <w:rsid w:val="009D4005"/>
    <w:rsid w:val="009D4C45"/>
    <w:rsid w:val="009D4D85"/>
    <w:rsid w:val="009D5A8B"/>
    <w:rsid w:val="009D64FD"/>
    <w:rsid w:val="009D7227"/>
    <w:rsid w:val="009D7D5B"/>
    <w:rsid w:val="009E1883"/>
    <w:rsid w:val="009E1A32"/>
    <w:rsid w:val="009E1AD0"/>
    <w:rsid w:val="009E3205"/>
    <w:rsid w:val="009E442E"/>
    <w:rsid w:val="009E6149"/>
    <w:rsid w:val="009E6463"/>
    <w:rsid w:val="009F052B"/>
    <w:rsid w:val="009F1242"/>
    <w:rsid w:val="009F206E"/>
    <w:rsid w:val="009F3432"/>
    <w:rsid w:val="009F485F"/>
    <w:rsid w:val="009F63CC"/>
    <w:rsid w:val="009F702A"/>
    <w:rsid w:val="009F7C8C"/>
    <w:rsid w:val="00A00A02"/>
    <w:rsid w:val="00A00D14"/>
    <w:rsid w:val="00A0247C"/>
    <w:rsid w:val="00A04CF0"/>
    <w:rsid w:val="00A05066"/>
    <w:rsid w:val="00A05E45"/>
    <w:rsid w:val="00A06B8A"/>
    <w:rsid w:val="00A10792"/>
    <w:rsid w:val="00A10D49"/>
    <w:rsid w:val="00A11E91"/>
    <w:rsid w:val="00A1346B"/>
    <w:rsid w:val="00A145BB"/>
    <w:rsid w:val="00A1462D"/>
    <w:rsid w:val="00A14E27"/>
    <w:rsid w:val="00A155D3"/>
    <w:rsid w:val="00A17EEE"/>
    <w:rsid w:val="00A20019"/>
    <w:rsid w:val="00A200F9"/>
    <w:rsid w:val="00A20523"/>
    <w:rsid w:val="00A20C03"/>
    <w:rsid w:val="00A20E4D"/>
    <w:rsid w:val="00A20F03"/>
    <w:rsid w:val="00A2155F"/>
    <w:rsid w:val="00A21CAD"/>
    <w:rsid w:val="00A223FB"/>
    <w:rsid w:val="00A23306"/>
    <w:rsid w:val="00A237E4"/>
    <w:rsid w:val="00A238C2"/>
    <w:rsid w:val="00A247C6"/>
    <w:rsid w:val="00A252AF"/>
    <w:rsid w:val="00A259F8"/>
    <w:rsid w:val="00A25BDD"/>
    <w:rsid w:val="00A26501"/>
    <w:rsid w:val="00A27FC7"/>
    <w:rsid w:val="00A319E0"/>
    <w:rsid w:val="00A3248A"/>
    <w:rsid w:val="00A33178"/>
    <w:rsid w:val="00A33E8E"/>
    <w:rsid w:val="00A3414A"/>
    <w:rsid w:val="00A34DF8"/>
    <w:rsid w:val="00A40D2C"/>
    <w:rsid w:val="00A422A6"/>
    <w:rsid w:val="00A426FA"/>
    <w:rsid w:val="00A431CD"/>
    <w:rsid w:val="00A44188"/>
    <w:rsid w:val="00A44320"/>
    <w:rsid w:val="00A448F0"/>
    <w:rsid w:val="00A46E4D"/>
    <w:rsid w:val="00A512A4"/>
    <w:rsid w:val="00A540B5"/>
    <w:rsid w:val="00A55989"/>
    <w:rsid w:val="00A55EEA"/>
    <w:rsid w:val="00A562D2"/>
    <w:rsid w:val="00A576F5"/>
    <w:rsid w:val="00A6084A"/>
    <w:rsid w:val="00A61AF3"/>
    <w:rsid w:val="00A61CB4"/>
    <w:rsid w:val="00A61ECD"/>
    <w:rsid w:val="00A665EF"/>
    <w:rsid w:val="00A6684A"/>
    <w:rsid w:val="00A66FD4"/>
    <w:rsid w:val="00A7111C"/>
    <w:rsid w:val="00A726F5"/>
    <w:rsid w:val="00A741FE"/>
    <w:rsid w:val="00A74A24"/>
    <w:rsid w:val="00A81568"/>
    <w:rsid w:val="00A820C3"/>
    <w:rsid w:val="00A82378"/>
    <w:rsid w:val="00A8362E"/>
    <w:rsid w:val="00A845B2"/>
    <w:rsid w:val="00A849ED"/>
    <w:rsid w:val="00A84A90"/>
    <w:rsid w:val="00A877CE"/>
    <w:rsid w:val="00A912B7"/>
    <w:rsid w:val="00A93909"/>
    <w:rsid w:val="00A93BB8"/>
    <w:rsid w:val="00A94586"/>
    <w:rsid w:val="00A945E2"/>
    <w:rsid w:val="00A94E93"/>
    <w:rsid w:val="00A9536F"/>
    <w:rsid w:val="00A9575C"/>
    <w:rsid w:val="00A9585C"/>
    <w:rsid w:val="00A9643A"/>
    <w:rsid w:val="00AA14C5"/>
    <w:rsid w:val="00AA1FED"/>
    <w:rsid w:val="00AA30A4"/>
    <w:rsid w:val="00AA33BA"/>
    <w:rsid w:val="00AA37CD"/>
    <w:rsid w:val="00AA3CFD"/>
    <w:rsid w:val="00AA4498"/>
    <w:rsid w:val="00AA4BCF"/>
    <w:rsid w:val="00AA5000"/>
    <w:rsid w:val="00AA5AC8"/>
    <w:rsid w:val="00AB099E"/>
    <w:rsid w:val="00AB0B00"/>
    <w:rsid w:val="00AB0E6A"/>
    <w:rsid w:val="00AB115C"/>
    <w:rsid w:val="00AB13AE"/>
    <w:rsid w:val="00AB1CB7"/>
    <w:rsid w:val="00AB2223"/>
    <w:rsid w:val="00AB45C6"/>
    <w:rsid w:val="00AB48A5"/>
    <w:rsid w:val="00AB48AF"/>
    <w:rsid w:val="00AB4960"/>
    <w:rsid w:val="00AB522F"/>
    <w:rsid w:val="00AB7E80"/>
    <w:rsid w:val="00AB7F7F"/>
    <w:rsid w:val="00AC26FC"/>
    <w:rsid w:val="00AC3384"/>
    <w:rsid w:val="00AC3F82"/>
    <w:rsid w:val="00AC5360"/>
    <w:rsid w:val="00AC61EE"/>
    <w:rsid w:val="00AC63BC"/>
    <w:rsid w:val="00AC64EF"/>
    <w:rsid w:val="00AC6E96"/>
    <w:rsid w:val="00AC77AF"/>
    <w:rsid w:val="00AD17AF"/>
    <w:rsid w:val="00AD2266"/>
    <w:rsid w:val="00AD2DD6"/>
    <w:rsid w:val="00AD416F"/>
    <w:rsid w:val="00AD41E2"/>
    <w:rsid w:val="00AD631D"/>
    <w:rsid w:val="00AD6963"/>
    <w:rsid w:val="00AE159F"/>
    <w:rsid w:val="00AE17C7"/>
    <w:rsid w:val="00AE2BF3"/>
    <w:rsid w:val="00AE3DB9"/>
    <w:rsid w:val="00AE4C97"/>
    <w:rsid w:val="00AE5B8B"/>
    <w:rsid w:val="00AE604E"/>
    <w:rsid w:val="00AE6293"/>
    <w:rsid w:val="00AE7ADD"/>
    <w:rsid w:val="00AE7CAB"/>
    <w:rsid w:val="00AF041A"/>
    <w:rsid w:val="00AF0F47"/>
    <w:rsid w:val="00AF1803"/>
    <w:rsid w:val="00AF1D75"/>
    <w:rsid w:val="00AF3483"/>
    <w:rsid w:val="00AF419F"/>
    <w:rsid w:val="00AF431C"/>
    <w:rsid w:val="00AF706B"/>
    <w:rsid w:val="00B0127E"/>
    <w:rsid w:val="00B029FC"/>
    <w:rsid w:val="00B02DA4"/>
    <w:rsid w:val="00B034EE"/>
    <w:rsid w:val="00B0411C"/>
    <w:rsid w:val="00B0766D"/>
    <w:rsid w:val="00B10911"/>
    <w:rsid w:val="00B10C44"/>
    <w:rsid w:val="00B11250"/>
    <w:rsid w:val="00B11B02"/>
    <w:rsid w:val="00B11B48"/>
    <w:rsid w:val="00B1281B"/>
    <w:rsid w:val="00B14421"/>
    <w:rsid w:val="00B16CB4"/>
    <w:rsid w:val="00B177D8"/>
    <w:rsid w:val="00B20101"/>
    <w:rsid w:val="00B20C67"/>
    <w:rsid w:val="00B22581"/>
    <w:rsid w:val="00B226C3"/>
    <w:rsid w:val="00B22A5E"/>
    <w:rsid w:val="00B25749"/>
    <w:rsid w:val="00B257E4"/>
    <w:rsid w:val="00B2763B"/>
    <w:rsid w:val="00B27A29"/>
    <w:rsid w:val="00B27B0B"/>
    <w:rsid w:val="00B31F49"/>
    <w:rsid w:val="00B323D2"/>
    <w:rsid w:val="00B339B7"/>
    <w:rsid w:val="00B344AA"/>
    <w:rsid w:val="00B346B8"/>
    <w:rsid w:val="00B35CEC"/>
    <w:rsid w:val="00B36AE7"/>
    <w:rsid w:val="00B37297"/>
    <w:rsid w:val="00B376C5"/>
    <w:rsid w:val="00B37EED"/>
    <w:rsid w:val="00B404D0"/>
    <w:rsid w:val="00B408F2"/>
    <w:rsid w:val="00B411BF"/>
    <w:rsid w:val="00B418D6"/>
    <w:rsid w:val="00B424CA"/>
    <w:rsid w:val="00B43BA6"/>
    <w:rsid w:val="00B43C58"/>
    <w:rsid w:val="00B444D7"/>
    <w:rsid w:val="00B445A6"/>
    <w:rsid w:val="00B46DC6"/>
    <w:rsid w:val="00B47396"/>
    <w:rsid w:val="00B503FC"/>
    <w:rsid w:val="00B50634"/>
    <w:rsid w:val="00B50F8B"/>
    <w:rsid w:val="00B519B4"/>
    <w:rsid w:val="00B521E7"/>
    <w:rsid w:val="00B53963"/>
    <w:rsid w:val="00B553EC"/>
    <w:rsid w:val="00B5723C"/>
    <w:rsid w:val="00B61C8B"/>
    <w:rsid w:val="00B638A0"/>
    <w:rsid w:val="00B63AFB"/>
    <w:rsid w:val="00B64D1D"/>
    <w:rsid w:val="00B65802"/>
    <w:rsid w:val="00B659D9"/>
    <w:rsid w:val="00B65BD5"/>
    <w:rsid w:val="00B66F75"/>
    <w:rsid w:val="00B67481"/>
    <w:rsid w:val="00B67501"/>
    <w:rsid w:val="00B7070B"/>
    <w:rsid w:val="00B70AD2"/>
    <w:rsid w:val="00B711C8"/>
    <w:rsid w:val="00B71454"/>
    <w:rsid w:val="00B72B58"/>
    <w:rsid w:val="00B76649"/>
    <w:rsid w:val="00B77015"/>
    <w:rsid w:val="00B807F9"/>
    <w:rsid w:val="00B809BC"/>
    <w:rsid w:val="00B824E0"/>
    <w:rsid w:val="00B827E4"/>
    <w:rsid w:val="00B849D3"/>
    <w:rsid w:val="00B86C21"/>
    <w:rsid w:val="00B871D7"/>
    <w:rsid w:val="00B878AC"/>
    <w:rsid w:val="00B9142F"/>
    <w:rsid w:val="00B92743"/>
    <w:rsid w:val="00B936E4"/>
    <w:rsid w:val="00B93FA1"/>
    <w:rsid w:val="00B94201"/>
    <w:rsid w:val="00B951AE"/>
    <w:rsid w:val="00B96E7A"/>
    <w:rsid w:val="00BA054E"/>
    <w:rsid w:val="00BA0BFE"/>
    <w:rsid w:val="00BA0C17"/>
    <w:rsid w:val="00BA194B"/>
    <w:rsid w:val="00BA25E4"/>
    <w:rsid w:val="00BA2973"/>
    <w:rsid w:val="00BA3252"/>
    <w:rsid w:val="00BA3FBF"/>
    <w:rsid w:val="00BA4DA3"/>
    <w:rsid w:val="00BA5C18"/>
    <w:rsid w:val="00BA5D3F"/>
    <w:rsid w:val="00BA6388"/>
    <w:rsid w:val="00BA6775"/>
    <w:rsid w:val="00BB11A2"/>
    <w:rsid w:val="00BB17ED"/>
    <w:rsid w:val="00BB1BC2"/>
    <w:rsid w:val="00BB1DA1"/>
    <w:rsid w:val="00BB29D8"/>
    <w:rsid w:val="00BB2A2A"/>
    <w:rsid w:val="00BB3433"/>
    <w:rsid w:val="00BB34A2"/>
    <w:rsid w:val="00BB6F30"/>
    <w:rsid w:val="00BC1319"/>
    <w:rsid w:val="00BC3190"/>
    <w:rsid w:val="00BC3364"/>
    <w:rsid w:val="00BC382A"/>
    <w:rsid w:val="00BD00C1"/>
    <w:rsid w:val="00BD29A2"/>
    <w:rsid w:val="00BD29AA"/>
    <w:rsid w:val="00BD2CD4"/>
    <w:rsid w:val="00BD32E9"/>
    <w:rsid w:val="00BD5D66"/>
    <w:rsid w:val="00BD68BD"/>
    <w:rsid w:val="00BD767C"/>
    <w:rsid w:val="00BD7D80"/>
    <w:rsid w:val="00BE1C4A"/>
    <w:rsid w:val="00BE2107"/>
    <w:rsid w:val="00BE4286"/>
    <w:rsid w:val="00BE58E4"/>
    <w:rsid w:val="00BE5940"/>
    <w:rsid w:val="00BE652C"/>
    <w:rsid w:val="00BE6F9B"/>
    <w:rsid w:val="00BE7152"/>
    <w:rsid w:val="00BF11DD"/>
    <w:rsid w:val="00BF1DC6"/>
    <w:rsid w:val="00BF26CE"/>
    <w:rsid w:val="00BF3FB5"/>
    <w:rsid w:val="00BF4081"/>
    <w:rsid w:val="00BF40D6"/>
    <w:rsid w:val="00BF4F8E"/>
    <w:rsid w:val="00BF5A08"/>
    <w:rsid w:val="00BF7396"/>
    <w:rsid w:val="00BF7DD6"/>
    <w:rsid w:val="00C01642"/>
    <w:rsid w:val="00C01F7E"/>
    <w:rsid w:val="00C022A6"/>
    <w:rsid w:val="00C02561"/>
    <w:rsid w:val="00C04E1A"/>
    <w:rsid w:val="00C05984"/>
    <w:rsid w:val="00C05FBC"/>
    <w:rsid w:val="00C06F8E"/>
    <w:rsid w:val="00C1062E"/>
    <w:rsid w:val="00C110FF"/>
    <w:rsid w:val="00C12017"/>
    <w:rsid w:val="00C13365"/>
    <w:rsid w:val="00C13D81"/>
    <w:rsid w:val="00C1481D"/>
    <w:rsid w:val="00C1561C"/>
    <w:rsid w:val="00C15E45"/>
    <w:rsid w:val="00C16971"/>
    <w:rsid w:val="00C17CD5"/>
    <w:rsid w:val="00C2086B"/>
    <w:rsid w:val="00C237ED"/>
    <w:rsid w:val="00C240AB"/>
    <w:rsid w:val="00C31DBF"/>
    <w:rsid w:val="00C33BB9"/>
    <w:rsid w:val="00C33F7B"/>
    <w:rsid w:val="00C351B1"/>
    <w:rsid w:val="00C37139"/>
    <w:rsid w:val="00C3781B"/>
    <w:rsid w:val="00C37D19"/>
    <w:rsid w:val="00C400B3"/>
    <w:rsid w:val="00C403E5"/>
    <w:rsid w:val="00C41985"/>
    <w:rsid w:val="00C41CCC"/>
    <w:rsid w:val="00C4309F"/>
    <w:rsid w:val="00C436C5"/>
    <w:rsid w:val="00C43F1E"/>
    <w:rsid w:val="00C43FF2"/>
    <w:rsid w:val="00C44835"/>
    <w:rsid w:val="00C47204"/>
    <w:rsid w:val="00C5042D"/>
    <w:rsid w:val="00C511B0"/>
    <w:rsid w:val="00C51CB0"/>
    <w:rsid w:val="00C51CF7"/>
    <w:rsid w:val="00C52C35"/>
    <w:rsid w:val="00C52CE0"/>
    <w:rsid w:val="00C55221"/>
    <w:rsid w:val="00C565C8"/>
    <w:rsid w:val="00C60C38"/>
    <w:rsid w:val="00C60C7B"/>
    <w:rsid w:val="00C62838"/>
    <w:rsid w:val="00C654C5"/>
    <w:rsid w:val="00C659A2"/>
    <w:rsid w:val="00C678A1"/>
    <w:rsid w:val="00C6794A"/>
    <w:rsid w:val="00C67990"/>
    <w:rsid w:val="00C71022"/>
    <w:rsid w:val="00C71AF6"/>
    <w:rsid w:val="00C71E0B"/>
    <w:rsid w:val="00C723C1"/>
    <w:rsid w:val="00C74831"/>
    <w:rsid w:val="00C74A84"/>
    <w:rsid w:val="00C74E51"/>
    <w:rsid w:val="00C76115"/>
    <w:rsid w:val="00C761C9"/>
    <w:rsid w:val="00C77F9A"/>
    <w:rsid w:val="00C809C1"/>
    <w:rsid w:val="00C8319B"/>
    <w:rsid w:val="00C83723"/>
    <w:rsid w:val="00C83B80"/>
    <w:rsid w:val="00C84651"/>
    <w:rsid w:val="00C859D1"/>
    <w:rsid w:val="00C86507"/>
    <w:rsid w:val="00C86A1A"/>
    <w:rsid w:val="00C9153F"/>
    <w:rsid w:val="00C922BA"/>
    <w:rsid w:val="00C93B80"/>
    <w:rsid w:val="00C94731"/>
    <w:rsid w:val="00C95158"/>
    <w:rsid w:val="00C968B6"/>
    <w:rsid w:val="00C971B8"/>
    <w:rsid w:val="00CA0803"/>
    <w:rsid w:val="00CA08AA"/>
    <w:rsid w:val="00CA1C45"/>
    <w:rsid w:val="00CA4C9A"/>
    <w:rsid w:val="00CA4D61"/>
    <w:rsid w:val="00CA5508"/>
    <w:rsid w:val="00CA5BFD"/>
    <w:rsid w:val="00CA73C4"/>
    <w:rsid w:val="00CB344D"/>
    <w:rsid w:val="00CB363C"/>
    <w:rsid w:val="00CB439A"/>
    <w:rsid w:val="00CB6164"/>
    <w:rsid w:val="00CC1E55"/>
    <w:rsid w:val="00CC2048"/>
    <w:rsid w:val="00CC2B26"/>
    <w:rsid w:val="00CC31A3"/>
    <w:rsid w:val="00CC31AF"/>
    <w:rsid w:val="00CC5FB6"/>
    <w:rsid w:val="00CC5FD8"/>
    <w:rsid w:val="00CC75C1"/>
    <w:rsid w:val="00CC779F"/>
    <w:rsid w:val="00CC7801"/>
    <w:rsid w:val="00CC790C"/>
    <w:rsid w:val="00CC7E04"/>
    <w:rsid w:val="00CD05FC"/>
    <w:rsid w:val="00CD1542"/>
    <w:rsid w:val="00CD1C6E"/>
    <w:rsid w:val="00CD208E"/>
    <w:rsid w:val="00CD229D"/>
    <w:rsid w:val="00CD3D06"/>
    <w:rsid w:val="00CD566B"/>
    <w:rsid w:val="00CD7355"/>
    <w:rsid w:val="00CD7422"/>
    <w:rsid w:val="00CE06D7"/>
    <w:rsid w:val="00CE0DB0"/>
    <w:rsid w:val="00CE1930"/>
    <w:rsid w:val="00CE2E93"/>
    <w:rsid w:val="00CE3AE1"/>
    <w:rsid w:val="00CE41EB"/>
    <w:rsid w:val="00CE4C9F"/>
    <w:rsid w:val="00CE78B2"/>
    <w:rsid w:val="00CF00D4"/>
    <w:rsid w:val="00CF0E62"/>
    <w:rsid w:val="00CF1437"/>
    <w:rsid w:val="00CF1FE8"/>
    <w:rsid w:val="00CF2CAF"/>
    <w:rsid w:val="00CF5079"/>
    <w:rsid w:val="00CF5748"/>
    <w:rsid w:val="00CF58BE"/>
    <w:rsid w:val="00CF5FEB"/>
    <w:rsid w:val="00CF616A"/>
    <w:rsid w:val="00CF63BD"/>
    <w:rsid w:val="00CF6405"/>
    <w:rsid w:val="00CF7970"/>
    <w:rsid w:val="00D00178"/>
    <w:rsid w:val="00D01E3E"/>
    <w:rsid w:val="00D03790"/>
    <w:rsid w:val="00D03C96"/>
    <w:rsid w:val="00D0585C"/>
    <w:rsid w:val="00D05DCF"/>
    <w:rsid w:val="00D05F28"/>
    <w:rsid w:val="00D05F96"/>
    <w:rsid w:val="00D07889"/>
    <w:rsid w:val="00D12656"/>
    <w:rsid w:val="00D12C4F"/>
    <w:rsid w:val="00D14B9B"/>
    <w:rsid w:val="00D15451"/>
    <w:rsid w:val="00D17497"/>
    <w:rsid w:val="00D2033F"/>
    <w:rsid w:val="00D20F0B"/>
    <w:rsid w:val="00D21B78"/>
    <w:rsid w:val="00D23218"/>
    <w:rsid w:val="00D232BF"/>
    <w:rsid w:val="00D23C8E"/>
    <w:rsid w:val="00D242BA"/>
    <w:rsid w:val="00D24AE4"/>
    <w:rsid w:val="00D24F41"/>
    <w:rsid w:val="00D2526B"/>
    <w:rsid w:val="00D252B1"/>
    <w:rsid w:val="00D25CB5"/>
    <w:rsid w:val="00D27797"/>
    <w:rsid w:val="00D27F61"/>
    <w:rsid w:val="00D31F3D"/>
    <w:rsid w:val="00D322C4"/>
    <w:rsid w:val="00D35644"/>
    <w:rsid w:val="00D36DE1"/>
    <w:rsid w:val="00D40E96"/>
    <w:rsid w:val="00D45139"/>
    <w:rsid w:val="00D47BD6"/>
    <w:rsid w:val="00D50A22"/>
    <w:rsid w:val="00D5183A"/>
    <w:rsid w:val="00D52595"/>
    <w:rsid w:val="00D52C3A"/>
    <w:rsid w:val="00D56049"/>
    <w:rsid w:val="00D57CB3"/>
    <w:rsid w:val="00D63CD8"/>
    <w:rsid w:val="00D64031"/>
    <w:rsid w:val="00D6430D"/>
    <w:rsid w:val="00D6612F"/>
    <w:rsid w:val="00D67819"/>
    <w:rsid w:val="00D67B22"/>
    <w:rsid w:val="00D67CA2"/>
    <w:rsid w:val="00D70880"/>
    <w:rsid w:val="00D72F1D"/>
    <w:rsid w:val="00D73071"/>
    <w:rsid w:val="00D7372B"/>
    <w:rsid w:val="00D73AF9"/>
    <w:rsid w:val="00D74524"/>
    <w:rsid w:val="00D75458"/>
    <w:rsid w:val="00D75A3D"/>
    <w:rsid w:val="00D75B38"/>
    <w:rsid w:val="00D76ABB"/>
    <w:rsid w:val="00D77C2F"/>
    <w:rsid w:val="00D81295"/>
    <w:rsid w:val="00D81333"/>
    <w:rsid w:val="00D81B9F"/>
    <w:rsid w:val="00D81F9B"/>
    <w:rsid w:val="00D8220F"/>
    <w:rsid w:val="00D82B0F"/>
    <w:rsid w:val="00D85695"/>
    <w:rsid w:val="00D85BBE"/>
    <w:rsid w:val="00D8759F"/>
    <w:rsid w:val="00D87BE8"/>
    <w:rsid w:val="00D91368"/>
    <w:rsid w:val="00D92227"/>
    <w:rsid w:val="00D92964"/>
    <w:rsid w:val="00D929F6"/>
    <w:rsid w:val="00D93CFB"/>
    <w:rsid w:val="00D93D1C"/>
    <w:rsid w:val="00D952F0"/>
    <w:rsid w:val="00D978B6"/>
    <w:rsid w:val="00DA465A"/>
    <w:rsid w:val="00DA4C6E"/>
    <w:rsid w:val="00DA646E"/>
    <w:rsid w:val="00DA6D10"/>
    <w:rsid w:val="00DB003C"/>
    <w:rsid w:val="00DB0390"/>
    <w:rsid w:val="00DB0A29"/>
    <w:rsid w:val="00DB340A"/>
    <w:rsid w:val="00DB4FC3"/>
    <w:rsid w:val="00DB5799"/>
    <w:rsid w:val="00DB7D04"/>
    <w:rsid w:val="00DC04D2"/>
    <w:rsid w:val="00DC1511"/>
    <w:rsid w:val="00DC4301"/>
    <w:rsid w:val="00DC7121"/>
    <w:rsid w:val="00DD05AB"/>
    <w:rsid w:val="00DD105F"/>
    <w:rsid w:val="00DD15FA"/>
    <w:rsid w:val="00DD1EEA"/>
    <w:rsid w:val="00DD2DAA"/>
    <w:rsid w:val="00DD46D6"/>
    <w:rsid w:val="00DD49AA"/>
    <w:rsid w:val="00DD54F7"/>
    <w:rsid w:val="00DD625F"/>
    <w:rsid w:val="00DE07A9"/>
    <w:rsid w:val="00DE08AF"/>
    <w:rsid w:val="00DE1866"/>
    <w:rsid w:val="00DE1C54"/>
    <w:rsid w:val="00DE3516"/>
    <w:rsid w:val="00DE4927"/>
    <w:rsid w:val="00DE4F14"/>
    <w:rsid w:val="00DE613A"/>
    <w:rsid w:val="00DE6467"/>
    <w:rsid w:val="00DE7F8F"/>
    <w:rsid w:val="00DF13D4"/>
    <w:rsid w:val="00DF23A5"/>
    <w:rsid w:val="00DF2885"/>
    <w:rsid w:val="00DF6A35"/>
    <w:rsid w:val="00DF6AE8"/>
    <w:rsid w:val="00DF70FA"/>
    <w:rsid w:val="00E010E1"/>
    <w:rsid w:val="00E013BF"/>
    <w:rsid w:val="00E017C0"/>
    <w:rsid w:val="00E01E1A"/>
    <w:rsid w:val="00E0461E"/>
    <w:rsid w:val="00E04C29"/>
    <w:rsid w:val="00E07FB5"/>
    <w:rsid w:val="00E119E7"/>
    <w:rsid w:val="00E121E4"/>
    <w:rsid w:val="00E1250F"/>
    <w:rsid w:val="00E131BA"/>
    <w:rsid w:val="00E13FA5"/>
    <w:rsid w:val="00E147E1"/>
    <w:rsid w:val="00E14822"/>
    <w:rsid w:val="00E14CB2"/>
    <w:rsid w:val="00E15801"/>
    <w:rsid w:val="00E1679A"/>
    <w:rsid w:val="00E16A5A"/>
    <w:rsid w:val="00E17181"/>
    <w:rsid w:val="00E2032C"/>
    <w:rsid w:val="00E20D4A"/>
    <w:rsid w:val="00E21FF1"/>
    <w:rsid w:val="00E21FF5"/>
    <w:rsid w:val="00E22E52"/>
    <w:rsid w:val="00E237F9"/>
    <w:rsid w:val="00E23950"/>
    <w:rsid w:val="00E24691"/>
    <w:rsid w:val="00E26925"/>
    <w:rsid w:val="00E304C0"/>
    <w:rsid w:val="00E30540"/>
    <w:rsid w:val="00E31766"/>
    <w:rsid w:val="00E32108"/>
    <w:rsid w:val="00E3325C"/>
    <w:rsid w:val="00E349CD"/>
    <w:rsid w:val="00E35C4E"/>
    <w:rsid w:val="00E36504"/>
    <w:rsid w:val="00E40856"/>
    <w:rsid w:val="00E40FB5"/>
    <w:rsid w:val="00E4162E"/>
    <w:rsid w:val="00E41923"/>
    <w:rsid w:val="00E4534C"/>
    <w:rsid w:val="00E456BE"/>
    <w:rsid w:val="00E45813"/>
    <w:rsid w:val="00E473B4"/>
    <w:rsid w:val="00E50F0E"/>
    <w:rsid w:val="00E50FF8"/>
    <w:rsid w:val="00E52541"/>
    <w:rsid w:val="00E53094"/>
    <w:rsid w:val="00E54C7F"/>
    <w:rsid w:val="00E54FB3"/>
    <w:rsid w:val="00E55DB7"/>
    <w:rsid w:val="00E55EEF"/>
    <w:rsid w:val="00E57263"/>
    <w:rsid w:val="00E57343"/>
    <w:rsid w:val="00E60033"/>
    <w:rsid w:val="00E600C1"/>
    <w:rsid w:val="00E606CF"/>
    <w:rsid w:val="00E6192B"/>
    <w:rsid w:val="00E619EA"/>
    <w:rsid w:val="00E622FE"/>
    <w:rsid w:val="00E632CD"/>
    <w:rsid w:val="00E6368E"/>
    <w:rsid w:val="00E63FFB"/>
    <w:rsid w:val="00E641EF"/>
    <w:rsid w:val="00E64A9D"/>
    <w:rsid w:val="00E65792"/>
    <w:rsid w:val="00E65FFC"/>
    <w:rsid w:val="00E67F5A"/>
    <w:rsid w:val="00E709C7"/>
    <w:rsid w:val="00E717F3"/>
    <w:rsid w:val="00E71A87"/>
    <w:rsid w:val="00E72274"/>
    <w:rsid w:val="00E7294C"/>
    <w:rsid w:val="00E7412B"/>
    <w:rsid w:val="00E7458D"/>
    <w:rsid w:val="00E747CF"/>
    <w:rsid w:val="00E74B80"/>
    <w:rsid w:val="00E74CD4"/>
    <w:rsid w:val="00E74D12"/>
    <w:rsid w:val="00E75ECA"/>
    <w:rsid w:val="00E76A0A"/>
    <w:rsid w:val="00E8048B"/>
    <w:rsid w:val="00E80A59"/>
    <w:rsid w:val="00E810DC"/>
    <w:rsid w:val="00E826B3"/>
    <w:rsid w:val="00E82EB9"/>
    <w:rsid w:val="00E834AA"/>
    <w:rsid w:val="00E85600"/>
    <w:rsid w:val="00E864F6"/>
    <w:rsid w:val="00E87F3C"/>
    <w:rsid w:val="00E905A5"/>
    <w:rsid w:val="00E928B9"/>
    <w:rsid w:val="00E9301C"/>
    <w:rsid w:val="00E9336A"/>
    <w:rsid w:val="00E933A2"/>
    <w:rsid w:val="00E9599B"/>
    <w:rsid w:val="00E966C7"/>
    <w:rsid w:val="00E97841"/>
    <w:rsid w:val="00EA2D53"/>
    <w:rsid w:val="00EA48E1"/>
    <w:rsid w:val="00EA4D5C"/>
    <w:rsid w:val="00EA51A7"/>
    <w:rsid w:val="00EA6607"/>
    <w:rsid w:val="00EB017B"/>
    <w:rsid w:val="00EB0EEE"/>
    <w:rsid w:val="00EB1722"/>
    <w:rsid w:val="00EB196A"/>
    <w:rsid w:val="00EB19BA"/>
    <w:rsid w:val="00EB3B14"/>
    <w:rsid w:val="00EB476B"/>
    <w:rsid w:val="00EB4F40"/>
    <w:rsid w:val="00EB4FB1"/>
    <w:rsid w:val="00EB5485"/>
    <w:rsid w:val="00EB6C03"/>
    <w:rsid w:val="00EB7D08"/>
    <w:rsid w:val="00EC1132"/>
    <w:rsid w:val="00EC4753"/>
    <w:rsid w:val="00EC5737"/>
    <w:rsid w:val="00EC637D"/>
    <w:rsid w:val="00EC6970"/>
    <w:rsid w:val="00EC6A15"/>
    <w:rsid w:val="00EC734F"/>
    <w:rsid w:val="00EC790E"/>
    <w:rsid w:val="00ED0447"/>
    <w:rsid w:val="00ED073F"/>
    <w:rsid w:val="00ED0D0B"/>
    <w:rsid w:val="00ED208E"/>
    <w:rsid w:val="00ED2928"/>
    <w:rsid w:val="00ED5285"/>
    <w:rsid w:val="00ED66CE"/>
    <w:rsid w:val="00EE03E1"/>
    <w:rsid w:val="00EE042B"/>
    <w:rsid w:val="00EE0F30"/>
    <w:rsid w:val="00EE1271"/>
    <w:rsid w:val="00EE1C5D"/>
    <w:rsid w:val="00EE2CAF"/>
    <w:rsid w:val="00EE345D"/>
    <w:rsid w:val="00EE51AE"/>
    <w:rsid w:val="00EE565A"/>
    <w:rsid w:val="00EE68FD"/>
    <w:rsid w:val="00EF0600"/>
    <w:rsid w:val="00EF0A3E"/>
    <w:rsid w:val="00EF497A"/>
    <w:rsid w:val="00EF52F0"/>
    <w:rsid w:val="00EF605B"/>
    <w:rsid w:val="00EF64A8"/>
    <w:rsid w:val="00EF6584"/>
    <w:rsid w:val="00EF6E17"/>
    <w:rsid w:val="00EF7E36"/>
    <w:rsid w:val="00F00452"/>
    <w:rsid w:val="00F00A90"/>
    <w:rsid w:val="00F0373B"/>
    <w:rsid w:val="00F03DA6"/>
    <w:rsid w:val="00F05CD6"/>
    <w:rsid w:val="00F05E3D"/>
    <w:rsid w:val="00F0690C"/>
    <w:rsid w:val="00F077C0"/>
    <w:rsid w:val="00F079AA"/>
    <w:rsid w:val="00F1003A"/>
    <w:rsid w:val="00F105C7"/>
    <w:rsid w:val="00F110CC"/>
    <w:rsid w:val="00F11793"/>
    <w:rsid w:val="00F13919"/>
    <w:rsid w:val="00F139D4"/>
    <w:rsid w:val="00F14DA0"/>
    <w:rsid w:val="00F1518E"/>
    <w:rsid w:val="00F16494"/>
    <w:rsid w:val="00F16A38"/>
    <w:rsid w:val="00F16CB3"/>
    <w:rsid w:val="00F20298"/>
    <w:rsid w:val="00F2062B"/>
    <w:rsid w:val="00F21555"/>
    <w:rsid w:val="00F241F4"/>
    <w:rsid w:val="00F24405"/>
    <w:rsid w:val="00F246B7"/>
    <w:rsid w:val="00F25EAC"/>
    <w:rsid w:val="00F261D2"/>
    <w:rsid w:val="00F2707F"/>
    <w:rsid w:val="00F27AEC"/>
    <w:rsid w:val="00F30F60"/>
    <w:rsid w:val="00F3110D"/>
    <w:rsid w:val="00F317B7"/>
    <w:rsid w:val="00F31C8D"/>
    <w:rsid w:val="00F33D31"/>
    <w:rsid w:val="00F35E11"/>
    <w:rsid w:val="00F36665"/>
    <w:rsid w:val="00F366E3"/>
    <w:rsid w:val="00F37A6D"/>
    <w:rsid w:val="00F41EBF"/>
    <w:rsid w:val="00F41FB6"/>
    <w:rsid w:val="00F43F3A"/>
    <w:rsid w:val="00F459FC"/>
    <w:rsid w:val="00F46738"/>
    <w:rsid w:val="00F467CC"/>
    <w:rsid w:val="00F477C9"/>
    <w:rsid w:val="00F502A3"/>
    <w:rsid w:val="00F51C78"/>
    <w:rsid w:val="00F51CE6"/>
    <w:rsid w:val="00F5219C"/>
    <w:rsid w:val="00F52343"/>
    <w:rsid w:val="00F53F17"/>
    <w:rsid w:val="00F5426F"/>
    <w:rsid w:val="00F54272"/>
    <w:rsid w:val="00F544BD"/>
    <w:rsid w:val="00F54B36"/>
    <w:rsid w:val="00F54EE3"/>
    <w:rsid w:val="00F55E56"/>
    <w:rsid w:val="00F5664F"/>
    <w:rsid w:val="00F64D5E"/>
    <w:rsid w:val="00F66575"/>
    <w:rsid w:val="00F67B51"/>
    <w:rsid w:val="00F7008A"/>
    <w:rsid w:val="00F71D67"/>
    <w:rsid w:val="00F71DAE"/>
    <w:rsid w:val="00F71E36"/>
    <w:rsid w:val="00F71E94"/>
    <w:rsid w:val="00F725E9"/>
    <w:rsid w:val="00F739AA"/>
    <w:rsid w:val="00F744FC"/>
    <w:rsid w:val="00F753E2"/>
    <w:rsid w:val="00F76024"/>
    <w:rsid w:val="00F76B2D"/>
    <w:rsid w:val="00F77957"/>
    <w:rsid w:val="00F82FF0"/>
    <w:rsid w:val="00F83743"/>
    <w:rsid w:val="00F85360"/>
    <w:rsid w:val="00F85C82"/>
    <w:rsid w:val="00F86024"/>
    <w:rsid w:val="00F86875"/>
    <w:rsid w:val="00F8694B"/>
    <w:rsid w:val="00F87F31"/>
    <w:rsid w:val="00F910D0"/>
    <w:rsid w:val="00F93D97"/>
    <w:rsid w:val="00F941F3"/>
    <w:rsid w:val="00F94CFC"/>
    <w:rsid w:val="00F96E73"/>
    <w:rsid w:val="00FA06C5"/>
    <w:rsid w:val="00FA0D2F"/>
    <w:rsid w:val="00FA2E85"/>
    <w:rsid w:val="00FA32D1"/>
    <w:rsid w:val="00FA4C26"/>
    <w:rsid w:val="00FA5C9A"/>
    <w:rsid w:val="00FA6731"/>
    <w:rsid w:val="00FA755F"/>
    <w:rsid w:val="00FB0653"/>
    <w:rsid w:val="00FB1D6F"/>
    <w:rsid w:val="00FB1FC0"/>
    <w:rsid w:val="00FB3161"/>
    <w:rsid w:val="00FB501F"/>
    <w:rsid w:val="00FB626C"/>
    <w:rsid w:val="00FB62C4"/>
    <w:rsid w:val="00FB6A75"/>
    <w:rsid w:val="00FB7F18"/>
    <w:rsid w:val="00FC0A6D"/>
    <w:rsid w:val="00FC123B"/>
    <w:rsid w:val="00FC2264"/>
    <w:rsid w:val="00FC306D"/>
    <w:rsid w:val="00FC38DA"/>
    <w:rsid w:val="00FC5149"/>
    <w:rsid w:val="00FC786F"/>
    <w:rsid w:val="00FD0023"/>
    <w:rsid w:val="00FD2AC6"/>
    <w:rsid w:val="00FD31D5"/>
    <w:rsid w:val="00FD3BB3"/>
    <w:rsid w:val="00FD4CB1"/>
    <w:rsid w:val="00FD51C4"/>
    <w:rsid w:val="00FD5B64"/>
    <w:rsid w:val="00FD6FC0"/>
    <w:rsid w:val="00FE1827"/>
    <w:rsid w:val="00FE2816"/>
    <w:rsid w:val="00FE28EB"/>
    <w:rsid w:val="00FE2D9F"/>
    <w:rsid w:val="00FE2F16"/>
    <w:rsid w:val="00FE3727"/>
    <w:rsid w:val="00FE3B35"/>
    <w:rsid w:val="00FE4F26"/>
    <w:rsid w:val="00FE6A83"/>
    <w:rsid w:val="00FE6B37"/>
    <w:rsid w:val="00FF0116"/>
    <w:rsid w:val="00FF0BE3"/>
    <w:rsid w:val="00FF1751"/>
    <w:rsid w:val="00FF284E"/>
    <w:rsid w:val="00FF2B20"/>
    <w:rsid w:val="00FF3864"/>
    <w:rsid w:val="00FF5339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C4E23C"/>
  <w15:docId w15:val="{7E77021B-00CC-4945-A368-3DB0D74E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12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rsid w:val="001B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1E0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31EE0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7F3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E6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3433"/>
    <w:rPr>
      <w:rFonts w:ascii="Times New Roman" w:eastAsiaTheme="minorHAnsi" w:hAnsi="Times New Roman"/>
      <w:sz w:val="24"/>
      <w:szCs w:val="24"/>
      <w:lang w:eastAsia="en-GB"/>
    </w:rPr>
  </w:style>
  <w:style w:type="character" w:styleId="PageNumber">
    <w:name w:val="page number"/>
    <w:basedOn w:val="DefaultParagraphFont"/>
    <w:semiHidden/>
    <w:unhideWhenUsed/>
    <w:rsid w:val="00BA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MC%20Parish\P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E06B1-347F-3347-86F2-657813F9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C:\Users\Alan\Dropbox\MC Parish\PC Letterhead.dotx</Template>
  <TotalTime>117</TotalTime>
  <Pages>6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2012</vt:lpstr>
    </vt:vector>
  </TitlesOfParts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2012</dc:title>
  <dc:creator>Alan</dc:creator>
  <cp:lastModifiedBy>Microsoft Office User</cp:lastModifiedBy>
  <cp:revision>12</cp:revision>
  <cp:lastPrinted>2020-09-23T01:43:00Z</cp:lastPrinted>
  <dcterms:created xsi:type="dcterms:W3CDTF">2020-09-22T17:20:00Z</dcterms:created>
  <dcterms:modified xsi:type="dcterms:W3CDTF">2020-09-23T01:49:00Z</dcterms:modified>
</cp:coreProperties>
</file>