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57F7C" w14:textId="471E4427" w:rsidR="009048B6" w:rsidRPr="009048B6" w:rsidRDefault="009048B6" w:rsidP="009048B6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7</w:t>
      </w:r>
      <w:r w:rsidRPr="009048B6">
        <w:rPr>
          <w:rFonts w:ascii="Tahoma" w:hAnsi="Tahoma"/>
          <w:b/>
          <w:sz w:val="20"/>
          <w:vertAlign w:val="superscript"/>
        </w:rPr>
        <w:t>th</w:t>
      </w:r>
      <w:r>
        <w:rPr>
          <w:rFonts w:ascii="Tahoma" w:hAnsi="Tahoma"/>
          <w:b/>
          <w:sz w:val="20"/>
        </w:rPr>
        <w:t xml:space="preserve"> July 2015</w:t>
      </w:r>
    </w:p>
    <w:p w14:paraId="2A587304" w14:textId="77777777" w:rsidR="009048B6" w:rsidRDefault="009048B6" w:rsidP="00B237FE">
      <w:pPr>
        <w:jc w:val="center"/>
        <w:rPr>
          <w:rFonts w:ascii="Tahoma" w:hAnsi="Tahoma"/>
          <w:b/>
          <w:sz w:val="28"/>
          <w:szCs w:val="28"/>
        </w:rPr>
      </w:pPr>
    </w:p>
    <w:p w14:paraId="024A3591" w14:textId="0C145CA5" w:rsidR="004B5B28" w:rsidRDefault="00B237FE" w:rsidP="00B237FE">
      <w:pPr>
        <w:jc w:val="center"/>
        <w:rPr>
          <w:rFonts w:ascii="Tahoma" w:hAnsi="Tahoma"/>
          <w:b/>
          <w:sz w:val="28"/>
          <w:szCs w:val="28"/>
        </w:rPr>
      </w:pPr>
      <w:r w:rsidRPr="00B237FE">
        <w:rPr>
          <w:rFonts w:ascii="Tahoma" w:hAnsi="Tahoma"/>
          <w:b/>
          <w:sz w:val="28"/>
          <w:szCs w:val="28"/>
        </w:rPr>
        <w:t>NOTICE</w:t>
      </w:r>
    </w:p>
    <w:p w14:paraId="0432E616" w14:textId="77777777" w:rsidR="00B237FE" w:rsidRDefault="00B237FE" w:rsidP="00B237FE">
      <w:pPr>
        <w:jc w:val="center"/>
        <w:rPr>
          <w:rFonts w:ascii="Tahoma" w:hAnsi="Tahoma"/>
          <w:b/>
          <w:sz w:val="28"/>
          <w:szCs w:val="28"/>
        </w:rPr>
      </w:pPr>
    </w:p>
    <w:p w14:paraId="3BA83C27" w14:textId="77777777" w:rsidR="00B237FE" w:rsidRDefault="00B237FE" w:rsidP="00B237FE">
      <w:pPr>
        <w:jc w:val="center"/>
        <w:rPr>
          <w:rFonts w:ascii="Tahoma" w:hAnsi="Tahoma"/>
          <w:b/>
          <w:sz w:val="28"/>
          <w:szCs w:val="28"/>
        </w:rPr>
      </w:pPr>
    </w:p>
    <w:p w14:paraId="40186C19" w14:textId="77777777" w:rsidR="00B237FE" w:rsidRDefault="00B237FE" w:rsidP="00B237FE">
      <w:pPr>
        <w:jc w:val="center"/>
        <w:rPr>
          <w:rFonts w:ascii="Tahoma" w:hAnsi="Tahoma"/>
          <w:b/>
          <w:sz w:val="28"/>
          <w:szCs w:val="28"/>
        </w:rPr>
      </w:pPr>
    </w:p>
    <w:p w14:paraId="2FB179B0" w14:textId="099904F6" w:rsidR="00B237FE" w:rsidRPr="00B237FE" w:rsidRDefault="00B237FE" w:rsidP="00B237FE">
      <w:pPr>
        <w:rPr>
          <w:rFonts w:ascii="Tahoma" w:hAnsi="Tahoma"/>
          <w:b/>
          <w:sz w:val="20"/>
          <w:u w:val="single"/>
        </w:rPr>
      </w:pPr>
      <w:r w:rsidRPr="00B237FE">
        <w:rPr>
          <w:rFonts w:ascii="Tahoma" w:hAnsi="Tahoma"/>
          <w:b/>
          <w:sz w:val="20"/>
          <w:u w:val="single"/>
        </w:rPr>
        <w:t>Office of Parish Councillor</w:t>
      </w:r>
    </w:p>
    <w:p w14:paraId="46962868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2931E079" w14:textId="77777777" w:rsidR="00B237FE" w:rsidRPr="00B237FE" w:rsidRDefault="00B237FE" w:rsidP="00B237FE">
      <w:pPr>
        <w:rPr>
          <w:rFonts w:ascii="Tahoma" w:hAnsi="Tahoma"/>
          <w:sz w:val="20"/>
        </w:rPr>
      </w:pPr>
      <w:r w:rsidRPr="00B237FE">
        <w:rPr>
          <w:rFonts w:ascii="Tahoma" w:hAnsi="Tahoma"/>
          <w:sz w:val="20"/>
        </w:rPr>
        <w:t xml:space="preserve">Middleton Cheney Parish Council currently has 5 Parish Councillor vacancies.  </w:t>
      </w:r>
    </w:p>
    <w:p w14:paraId="561B369A" w14:textId="77777777" w:rsidR="00B237FE" w:rsidRPr="00B237FE" w:rsidRDefault="00B237FE" w:rsidP="00B237FE">
      <w:pPr>
        <w:rPr>
          <w:rFonts w:ascii="Tahoma" w:hAnsi="Tahoma"/>
          <w:sz w:val="20"/>
        </w:rPr>
      </w:pPr>
    </w:p>
    <w:p w14:paraId="4E60096A" w14:textId="42C7DE25" w:rsidR="00B237FE" w:rsidRPr="00B237FE" w:rsidRDefault="00B237FE" w:rsidP="00B237FE">
      <w:pPr>
        <w:rPr>
          <w:rFonts w:ascii="Tahoma" w:hAnsi="Tahoma"/>
          <w:sz w:val="20"/>
        </w:rPr>
      </w:pPr>
      <w:r w:rsidRPr="00B237FE">
        <w:rPr>
          <w:rFonts w:ascii="Tahoma" w:hAnsi="Tahoma"/>
          <w:sz w:val="20"/>
        </w:rPr>
        <w:t>If you are interested in applying for one of</w:t>
      </w:r>
      <w:r w:rsidR="00F757D7">
        <w:rPr>
          <w:rFonts w:ascii="Tahoma" w:hAnsi="Tahoma"/>
          <w:sz w:val="20"/>
        </w:rPr>
        <w:t xml:space="preserve"> these </w:t>
      </w:r>
      <w:r w:rsidR="00605119">
        <w:rPr>
          <w:rFonts w:ascii="Tahoma" w:hAnsi="Tahoma"/>
          <w:sz w:val="20"/>
        </w:rPr>
        <w:t>roles, please contact myself (</w:t>
      </w:r>
      <w:r w:rsidR="00F757D7">
        <w:rPr>
          <w:rFonts w:ascii="Tahoma" w:hAnsi="Tahoma"/>
          <w:sz w:val="20"/>
        </w:rPr>
        <w:t>Clerk</w:t>
      </w:r>
      <w:r w:rsidR="00605119">
        <w:rPr>
          <w:rFonts w:ascii="Tahoma" w:hAnsi="Tahoma"/>
          <w:sz w:val="20"/>
        </w:rPr>
        <w:t>)</w:t>
      </w:r>
      <w:r w:rsidR="00F757D7">
        <w:rPr>
          <w:rFonts w:ascii="Tahoma" w:hAnsi="Tahoma"/>
          <w:sz w:val="20"/>
        </w:rPr>
        <w:t xml:space="preserve"> and I</w:t>
      </w:r>
      <w:r w:rsidRPr="00B237FE">
        <w:rPr>
          <w:rFonts w:ascii="Tahoma" w:hAnsi="Tahoma"/>
          <w:sz w:val="20"/>
        </w:rPr>
        <w:t xml:space="preserve"> will give</w:t>
      </w:r>
      <w:r>
        <w:rPr>
          <w:rFonts w:ascii="Tahoma" w:hAnsi="Tahoma"/>
          <w:b/>
          <w:sz w:val="20"/>
        </w:rPr>
        <w:t xml:space="preserve"> </w:t>
      </w:r>
      <w:r w:rsidRPr="00B237FE">
        <w:rPr>
          <w:rFonts w:ascii="Tahoma" w:hAnsi="Tahoma"/>
          <w:sz w:val="20"/>
        </w:rPr>
        <w:t>you details on how to apply</w:t>
      </w:r>
      <w:r w:rsidR="00605119">
        <w:rPr>
          <w:rFonts w:ascii="Tahoma" w:hAnsi="Tahoma"/>
          <w:sz w:val="20"/>
        </w:rPr>
        <w:t>, the process</w:t>
      </w:r>
      <w:r w:rsidRPr="00B237FE">
        <w:rPr>
          <w:rFonts w:ascii="Tahoma" w:hAnsi="Tahoma"/>
          <w:sz w:val="20"/>
        </w:rPr>
        <w:t xml:space="preserve"> and an overview</w:t>
      </w:r>
      <w:r w:rsidR="00F757D7">
        <w:rPr>
          <w:rFonts w:ascii="Tahoma" w:hAnsi="Tahoma"/>
          <w:sz w:val="20"/>
        </w:rPr>
        <w:t xml:space="preserve"> of what the role entails</w:t>
      </w:r>
      <w:r w:rsidRPr="00B237FE">
        <w:rPr>
          <w:rFonts w:ascii="Tahoma" w:hAnsi="Tahoma"/>
          <w:sz w:val="20"/>
        </w:rPr>
        <w:t>.</w:t>
      </w:r>
    </w:p>
    <w:p w14:paraId="19FE7C8E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39CF411F" w14:textId="77777777" w:rsidR="00F757D7" w:rsidRDefault="00F757D7" w:rsidP="00B237FE">
      <w:pPr>
        <w:rPr>
          <w:rFonts w:ascii="Tahoma" w:hAnsi="Tahoma"/>
          <w:b/>
          <w:sz w:val="20"/>
        </w:rPr>
      </w:pPr>
    </w:p>
    <w:p w14:paraId="4F4CCAC3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500B6F6F" w14:textId="61BED1EF" w:rsidR="00B237FE" w:rsidRPr="00B237FE" w:rsidRDefault="00B237FE" w:rsidP="00B237FE">
      <w:pPr>
        <w:rPr>
          <w:rFonts w:ascii="Tahoma" w:hAnsi="Tahoma"/>
          <w:b/>
          <w:sz w:val="20"/>
          <w:u w:val="single"/>
        </w:rPr>
      </w:pPr>
      <w:r w:rsidRPr="00B237FE">
        <w:rPr>
          <w:rFonts w:ascii="Tahoma" w:hAnsi="Tahoma"/>
          <w:b/>
          <w:sz w:val="20"/>
          <w:u w:val="single"/>
        </w:rPr>
        <w:t>Parish Council Meetings</w:t>
      </w:r>
    </w:p>
    <w:p w14:paraId="6D0AA868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5989862A" w14:textId="35BB2A14" w:rsidR="00B237FE" w:rsidRPr="00B237FE" w:rsidRDefault="00B237FE" w:rsidP="00B237FE">
      <w:pPr>
        <w:rPr>
          <w:rFonts w:ascii="Tahoma" w:hAnsi="Tahoma"/>
          <w:sz w:val="20"/>
        </w:rPr>
      </w:pPr>
      <w:r w:rsidRPr="00B237FE">
        <w:rPr>
          <w:rFonts w:ascii="Tahoma" w:hAnsi="Tahoma"/>
          <w:sz w:val="20"/>
        </w:rPr>
        <w:t>The Parish Council meetings scheduled for Monday 3</w:t>
      </w:r>
      <w:r w:rsidRPr="00B237FE">
        <w:rPr>
          <w:rFonts w:ascii="Tahoma" w:hAnsi="Tahoma"/>
          <w:sz w:val="20"/>
          <w:vertAlign w:val="superscript"/>
        </w:rPr>
        <w:t>rd</w:t>
      </w:r>
      <w:r w:rsidRPr="00B237FE">
        <w:rPr>
          <w:rFonts w:ascii="Tahoma" w:hAnsi="Tahoma"/>
          <w:sz w:val="20"/>
        </w:rPr>
        <w:t xml:space="preserve"> and Monday 17</w:t>
      </w:r>
      <w:r w:rsidRPr="00B237FE">
        <w:rPr>
          <w:rFonts w:ascii="Tahoma" w:hAnsi="Tahoma"/>
          <w:sz w:val="20"/>
          <w:vertAlign w:val="superscript"/>
        </w:rPr>
        <w:t>th</w:t>
      </w:r>
      <w:r w:rsidR="00F757D7">
        <w:rPr>
          <w:rFonts w:ascii="Tahoma" w:hAnsi="Tahoma"/>
          <w:sz w:val="20"/>
        </w:rPr>
        <w:t xml:space="preserve"> August 2015 will not take place </w:t>
      </w:r>
      <w:r w:rsidRPr="00B237FE">
        <w:rPr>
          <w:rFonts w:ascii="Tahoma" w:hAnsi="Tahoma"/>
          <w:sz w:val="20"/>
        </w:rPr>
        <w:t>due to annual holidays and work commitments.</w:t>
      </w:r>
    </w:p>
    <w:p w14:paraId="440F1316" w14:textId="77777777" w:rsidR="00B237FE" w:rsidRDefault="00B237FE" w:rsidP="00B237FE">
      <w:pPr>
        <w:rPr>
          <w:rFonts w:ascii="Tahoma" w:hAnsi="Tahoma"/>
          <w:sz w:val="20"/>
        </w:rPr>
      </w:pPr>
    </w:p>
    <w:p w14:paraId="1880612E" w14:textId="77777777" w:rsidR="00F757D7" w:rsidRDefault="00F757D7" w:rsidP="00B237FE">
      <w:pPr>
        <w:rPr>
          <w:rFonts w:ascii="Tahoma" w:hAnsi="Tahoma"/>
          <w:sz w:val="20"/>
        </w:rPr>
      </w:pPr>
    </w:p>
    <w:p w14:paraId="5F02156E" w14:textId="77777777" w:rsidR="00F757D7" w:rsidRPr="00B237FE" w:rsidRDefault="00F757D7" w:rsidP="00B237FE">
      <w:pPr>
        <w:rPr>
          <w:rFonts w:ascii="Tahoma" w:hAnsi="Tahoma"/>
          <w:sz w:val="20"/>
        </w:rPr>
      </w:pPr>
    </w:p>
    <w:p w14:paraId="13D25424" w14:textId="6DFD0EA0" w:rsidR="00B237FE" w:rsidRPr="00B237FE" w:rsidRDefault="00B237FE" w:rsidP="00B237FE">
      <w:pPr>
        <w:rPr>
          <w:rFonts w:ascii="Tahoma" w:hAnsi="Tahoma"/>
          <w:b/>
          <w:sz w:val="20"/>
          <w:u w:val="single"/>
        </w:rPr>
      </w:pPr>
      <w:r w:rsidRPr="00B237FE">
        <w:rPr>
          <w:rFonts w:ascii="Tahoma" w:hAnsi="Tahoma"/>
          <w:b/>
          <w:sz w:val="20"/>
          <w:u w:val="single"/>
        </w:rPr>
        <w:t>Parish Council Office Opening Times</w:t>
      </w:r>
      <w:r w:rsidR="00F757D7">
        <w:rPr>
          <w:rFonts w:ascii="Tahoma" w:hAnsi="Tahoma"/>
          <w:b/>
          <w:sz w:val="20"/>
          <w:u w:val="single"/>
        </w:rPr>
        <w:t xml:space="preserve"> - August</w:t>
      </w:r>
    </w:p>
    <w:p w14:paraId="06F298F6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53FADEEA" w14:textId="13123611" w:rsidR="00B237FE" w:rsidRPr="00F757D7" w:rsidRDefault="00B237FE" w:rsidP="00B237FE">
      <w:pPr>
        <w:rPr>
          <w:rFonts w:ascii="Tahoma" w:hAnsi="Tahoma"/>
          <w:sz w:val="20"/>
        </w:rPr>
      </w:pPr>
      <w:r w:rsidRPr="00F757D7">
        <w:rPr>
          <w:rFonts w:ascii="Tahoma" w:hAnsi="Tahoma"/>
          <w:sz w:val="20"/>
        </w:rPr>
        <w:t>The office will</w:t>
      </w:r>
      <w:r w:rsidR="00F757D7">
        <w:rPr>
          <w:rFonts w:ascii="Tahoma" w:hAnsi="Tahoma"/>
          <w:sz w:val="20"/>
        </w:rPr>
        <w:t xml:space="preserve"> be open during the month of August</w:t>
      </w:r>
      <w:r w:rsidRPr="00F757D7">
        <w:rPr>
          <w:rFonts w:ascii="Tahoma" w:hAnsi="Tahoma"/>
          <w:sz w:val="20"/>
        </w:rPr>
        <w:t xml:space="preserve">.  </w:t>
      </w:r>
    </w:p>
    <w:p w14:paraId="6299AAB2" w14:textId="77777777" w:rsidR="00B237FE" w:rsidRPr="00F757D7" w:rsidRDefault="00B237FE" w:rsidP="00B237FE">
      <w:pPr>
        <w:rPr>
          <w:rFonts w:ascii="Tahoma" w:hAnsi="Tahoma"/>
          <w:sz w:val="20"/>
        </w:rPr>
      </w:pPr>
    </w:p>
    <w:p w14:paraId="4EA4739D" w14:textId="0913CB0D" w:rsidR="00B237FE" w:rsidRPr="00F757D7" w:rsidRDefault="00F757D7" w:rsidP="00B237FE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However, </w:t>
      </w:r>
      <w:r w:rsidR="00B237FE" w:rsidRPr="00F757D7">
        <w:rPr>
          <w:rFonts w:ascii="Tahoma" w:hAnsi="Tahoma"/>
          <w:sz w:val="20"/>
        </w:rPr>
        <w:t xml:space="preserve">please </w:t>
      </w:r>
      <w:r>
        <w:rPr>
          <w:rFonts w:ascii="Tahoma" w:hAnsi="Tahoma"/>
          <w:sz w:val="20"/>
        </w:rPr>
        <w:t>‘</w:t>
      </w:r>
      <w:r w:rsidR="00B237FE" w:rsidRPr="00F757D7">
        <w:rPr>
          <w:rFonts w:ascii="Tahoma" w:hAnsi="Tahoma"/>
          <w:sz w:val="20"/>
        </w:rPr>
        <w:t>phone to ensure there is</w:t>
      </w:r>
      <w:r>
        <w:rPr>
          <w:rFonts w:ascii="Tahoma" w:hAnsi="Tahoma"/>
          <w:sz w:val="20"/>
        </w:rPr>
        <w:t xml:space="preserve"> someone available as we</w:t>
      </w:r>
      <w:r w:rsidR="00B237FE" w:rsidRPr="00F757D7">
        <w:rPr>
          <w:rFonts w:ascii="Tahoma" w:hAnsi="Tahoma"/>
          <w:sz w:val="20"/>
        </w:rPr>
        <w:t xml:space="preserve"> will be heavily involved in activities relating to Month of Madness for the younger members of the community.</w:t>
      </w:r>
    </w:p>
    <w:p w14:paraId="1A9531A2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4394CECE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128CB3D2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06205BEA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2272CDA4" w14:textId="442EE1C3" w:rsidR="00B237FE" w:rsidRDefault="00B237FE" w:rsidP="00B237FE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Val Furniss</w:t>
      </w:r>
      <w:bookmarkStart w:id="0" w:name="_GoBack"/>
      <w:bookmarkEnd w:id="0"/>
    </w:p>
    <w:p w14:paraId="2947D7CF" w14:textId="5597CD35" w:rsidR="00B237FE" w:rsidRDefault="00B237FE" w:rsidP="00B237FE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Clerk/RFO</w:t>
      </w:r>
    </w:p>
    <w:p w14:paraId="689DC0E2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06FD7E50" w14:textId="77777777" w:rsidR="00B237FE" w:rsidRDefault="00B237FE" w:rsidP="00B237FE">
      <w:pPr>
        <w:rPr>
          <w:rFonts w:ascii="Tahoma" w:hAnsi="Tahoma"/>
          <w:b/>
          <w:sz w:val="20"/>
        </w:rPr>
      </w:pPr>
    </w:p>
    <w:p w14:paraId="45E37F3B" w14:textId="77777777" w:rsidR="00B237FE" w:rsidRPr="00B237FE" w:rsidRDefault="00B237FE" w:rsidP="00B237FE">
      <w:pPr>
        <w:rPr>
          <w:rFonts w:ascii="Tahoma" w:hAnsi="Tahoma"/>
          <w:b/>
          <w:sz w:val="20"/>
        </w:rPr>
      </w:pPr>
    </w:p>
    <w:sectPr w:rsidR="00B237FE" w:rsidRPr="00B237FE" w:rsidSect="00431E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69B81" w14:textId="77777777" w:rsidR="00F757D7" w:rsidRDefault="00F757D7">
      <w:r>
        <w:separator/>
      </w:r>
    </w:p>
  </w:endnote>
  <w:endnote w:type="continuationSeparator" w:id="0">
    <w:p w14:paraId="00B1C341" w14:textId="77777777" w:rsidR="00F757D7" w:rsidRDefault="00F7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16FE" w14:textId="77777777" w:rsidR="00F757D7" w:rsidRDefault="00F757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16ED49" w14:textId="77777777" w:rsidR="00F757D7" w:rsidRPr="00A06B8A" w:rsidRDefault="00F757D7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Val Furniss</w:t>
    </w:r>
  </w:p>
  <w:p w14:paraId="2B99C949" w14:textId="77777777" w:rsidR="00F757D7" w:rsidRDefault="00F757D7" w:rsidP="00E717F3">
    <w:pPr>
      <w:pStyle w:val="Footer"/>
      <w:jc w:val="center"/>
      <w:rPr>
        <w:b/>
      </w:rPr>
    </w:pPr>
    <w:r>
      <w:rPr>
        <w:b/>
      </w:rPr>
      <w:t>Vice Chairman: Cllr. Alan Youel</w:t>
    </w:r>
  </w:p>
  <w:p w14:paraId="45CBBF19" w14:textId="77777777" w:rsidR="00F757D7" w:rsidRPr="00533425" w:rsidRDefault="00F757D7" w:rsidP="009D7D5B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B439" w14:textId="77777777" w:rsidR="00F757D7" w:rsidRDefault="00F757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024A">
      <w:rPr>
        <w:noProof/>
      </w:rPr>
      <w:t>1</w:t>
    </w:r>
    <w:r>
      <w:rPr>
        <w:noProof/>
      </w:rPr>
      <w:fldChar w:fldCharType="end"/>
    </w:r>
  </w:p>
  <w:p w14:paraId="0B3CD2AA" w14:textId="3D16D234" w:rsidR="00F757D7" w:rsidRPr="00A06B8A" w:rsidRDefault="00F757D7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376A8313" w14:textId="008AC6E2" w:rsidR="00F757D7" w:rsidRDefault="00F757D7" w:rsidP="00E717F3">
    <w:pPr>
      <w:pStyle w:val="Footer"/>
      <w:jc w:val="center"/>
      <w:rPr>
        <w:b/>
      </w:rPr>
    </w:pPr>
    <w:r>
      <w:rPr>
        <w:b/>
      </w:rPr>
      <w:t xml:space="preserve">Vice Chairman: Cllr. Sue </w:t>
    </w:r>
    <w:proofErr w:type="spellStart"/>
    <w:r>
      <w:rPr>
        <w:b/>
      </w:rPr>
      <w:t>Jerrams</w:t>
    </w:r>
    <w:proofErr w:type="spellEnd"/>
    <w:r>
      <w:rPr>
        <w:b/>
      </w:rPr>
      <w:t xml:space="preserve"> </w:t>
    </w:r>
    <w:proofErr w:type="spellStart"/>
    <w:r>
      <w:rPr>
        <w:b/>
      </w:rPr>
      <w:t>Coughtrey</w:t>
    </w:r>
    <w:proofErr w:type="spellEnd"/>
  </w:p>
  <w:p w14:paraId="0C33360A" w14:textId="77777777" w:rsidR="00F757D7" w:rsidRPr="00533425" w:rsidRDefault="00F757D7" w:rsidP="00533425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6DE1D" w14:textId="77777777" w:rsidR="00F757D7" w:rsidRDefault="00F757D7">
      <w:r>
        <w:separator/>
      </w:r>
    </w:p>
  </w:footnote>
  <w:footnote w:type="continuationSeparator" w:id="0">
    <w:p w14:paraId="118DA752" w14:textId="77777777" w:rsidR="00F757D7" w:rsidRDefault="00F757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AB6A3" w14:textId="77777777" w:rsidR="00F757D7" w:rsidRDefault="00F757D7">
    <w:pPr>
      <w:pStyle w:val="Header"/>
    </w:pPr>
  </w:p>
  <w:p w14:paraId="495D425D" w14:textId="77777777" w:rsidR="00F757D7" w:rsidRPr="00F0690C" w:rsidRDefault="00F757D7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19C7B7A3" w14:textId="77777777" w:rsidR="00F757D7" w:rsidRDefault="00F757D7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F757D7" w:rsidRPr="001B3EF1" w14:paraId="5A4C2C65" w14:textId="77777777" w:rsidTr="005F5BB1">
      <w:tc>
        <w:tcPr>
          <w:tcW w:w="11080" w:type="dxa"/>
          <w:gridSpan w:val="3"/>
        </w:tcPr>
        <w:p w14:paraId="22E585D6" w14:textId="77777777" w:rsidR="00F757D7" w:rsidRPr="00F0690C" w:rsidRDefault="00F757D7" w:rsidP="00431EE0">
          <w:pPr>
            <w:jc w:val="center"/>
            <w:rPr>
              <w:sz w:val="32"/>
              <w:szCs w:val="32"/>
            </w:rPr>
          </w:pPr>
        </w:p>
      </w:tc>
    </w:tr>
    <w:tr w:rsidR="00F757D7" w:rsidRPr="001B3EF1" w14:paraId="6A51D0FA" w14:textId="77777777" w:rsidTr="005F5BB1">
      <w:trPr>
        <w:trHeight w:val="2191"/>
      </w:trPr>
      <w:tc>
        <w:tcPr>
          <w:tcW w:w="3060" w:type="dxa"/>
        </w:tcPr>
        <w:p w14:paraId="37500DBC" w14:textId="5B8E8A2A" w:rsidR="00F757D7" w:rsidRPr="001B3EF1" w:rsidRDefault="00F757D7" w:rsidP="00431EE0">
          <w:r>
            <w:rPr>
              <w:noProof/>
              <w:lang w:val="en-US"/>
            </w:rPr>
            <w:drawing>
              <wp:inline distT="0" distB="0" distL="0" distR="0" wp14:anchorId="70FDB6FB" wp14:editId="713363F4">
                <wp:extent cx="2108200" cy="1739900"/>
                <wp:effectExtent l="0" t="0" r="0" b="12700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152BC67B" w14:textId="77777777" w:rsidR="00F757D7" w:rsidRPr="00F0690C" w:rsidRDefault="00F757D7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4B6A26B6" w14:textId="77777777" w:rsidR="00F757D7" w:rsidRPr="001B3EF1" w:rsidRDefault="00F757D7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425BFFA4" w14:textId="77777777" w:rsidR="00F757D7" w:rsidRPr="00F0690C" w:rsidRDefault="00F757D7" w:rsidP="00431EE0">
          <w:pPr>
            <w:rPr>
              <w:szCs w:val="22"/>
            </w:rPr>
          </w:pPr>
        </w:p>
        <w:p w14:paraId="5E6B0327" w14:textId="77777777" w:rsidR="00F757D7" w:rsidRPr="00F0690C" w:rsidRDefault="00F757D7" w:rsidP="00431EE0">
          <w:pPr>
            <w:rPr>
              <w:szCs w:val="22"/>
            </w:rPr>
          </w:pPr>
        </w:p>
        <w:p w14:paraId="4A64E16F" w14:textId="77777777" w:rsidR="00F757D7" w:rsidRPr="00F0690C" w:rsidRDefault="00F757D7" w:rsidP="00431EE0">
          <w:pPr>
            <w:rPr>
              <w:szCs w:val="22"/>
            </w:rPr>
          </w:pPr>
        </w:p>
        <w:p w14:paraId="1B29393E" w14:textId="77777777" w:rsidR="00F757D7" w:rsidRPr="00F0690C" w:rsidRDefault="00F757D7" w:rsidP="00431EE0">
          <w:pPr>
            <w:rPr>
              <w:szCs w:val="22"/>
            </w:rPr>
          </w:pPr>
          <w:r w:rsidRPr="00F0690C">
            <w:rPr>
              <w:szCs w:val="22"/>
            </w:rPr>
            <w:t>Parish Meeting Rooms</w:t>
          </w:r>
        </w:p>
        <w:p w14:paraId="1785B1CE" w14:textId="77777777" w:rsidR="00F757D7" w:rsidRPr="00F0690C" w:rsidRDefault="00F757D7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7F02DABD" w14:textId="77777777" w:rsidR="00F757D7" w:rsidRPr="00F0690C" w:rsidRDefault="00F757D7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2B8E79A0" w14:textId="77777777" w:rsidR="00F757D7" w:rsidRPr="00F0690C" w:rsidRDefault="00F757D7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13DCB76F" w14:textId="77777777" w:rsidR="00F757D7" w:rsidRPr="00F0690C" w:rsidRDefault="00F757D7" w:rsidP="00431EE0">
          <w:pPr>
            <w:rPr>
              <w:szCs w:val="22"/>
            </w:rPr>
          </w:pPr>
          <w:r w:rsidRPr="00F0690C">
            <w:rPr>
              <w:szCs w:val="22"/>
            </w:rPr>
            <w:t>Oxon OX17 2LR</w:t>
          </w:r>
        </w:p>
        <w:p w14:paraId="1575DBAB" w14:textId="77777777" w:rsidR="00F757D7" w:rsidRPr="00F0690C" w:rsidRDefault="00F757D7" w:rsidP="00431EE0">
          <w:pPr>
            <w:rPr>
              <w:szCs w:val="22"/>
            </w:rPr>
          </w:pPr>
        </w:p>
        <w:p w14:paraId="6578E764" w14:textId="77777777" w:rsidR="00F757D7" w:rsidRPr="00F0690C" w:rsidRDefault="00F757D7" w:rsidP="00533425">
          <w:pPr>
            <w:rPr>
              <w:szCs w:val="22"/>
            </w:rPr>
          </w:pPr>
          <w:r w:rsidRPr="00F0690C">
            <w:rPr>
              <w:szCs w:val="22"/>
            </w:rPr>
            <w:t>Tel: (01295) 713500</w:t>
          </w:r>
        </w:p>
      </w:tc>
    </w:tr>
  </w:tbl>
  <w:p w14:paraId="5FCAE501" w14:textId="77777777" w:rsidR="00F757D7" w:rsidRDefault="00F757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C2C0E4"/>
    <w:lvl w:ilvl="0">
      <w:numFmt w:val="decimal"/>
      <w:lvlText w:val="*"/>
      <w:lvlJc w:val="left"/>
    </w:lvl>
  </w:abstractNum>
  <w:abstractNum w:abstractNumId="1">
    <w:nsid w:val="2072619A"/>
    <w:multiLevelType w:val="hybridMultilevel"/>
    <w:tmpl w:val="389E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52D2E"/>
    <w:multiLevelType w:val="hybridMultilevel"/>
    <w:tmpl w:val="A710B7D4"/>
    <w:lvl w:ilvl="0" w:tplc="35AC5EE4">
      <w:start w:val="3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0"/>
    <w:rsid w:val="0000677E"/>
    <w:rsid w:val="00041271"/>
    <w:rsid w:val="00044ED2"/>
    <w:rsid w:val="00051D23"/>
    <w:rsid w:val="00057E08"/>
    <w:rsid w:val="000643F1"/>
    <w:rsid w:val="00065882"/>
    <w:rsid w:val="00065A0F"/>
    <w:rsid w:val="000E0324"/>
    <w:rsid w:val="000E069D"/>
    <w:rsid w:val="001031C7"/>
    <w:rsid w:val="00110459"/>
    <w:rsid w:val="001118B3"/>
    <w:rsid w:val="001618C5"/>
    <w:rsid w:val="001B3EF1"/>
    <w:rsid w:val="001F3C7A"/>
    <w:rsid w:val="00220588"/>
    <w:rsid w:val="00231326"/>
    <w:rsid w:val="00244AB3"/>
    <w:rsid w:val="00245B58"/>
    <w:rsid w:val="002B421E"/>
    <w:rsid w:val="002E5748"/>
    <w:rsid w:val="002E5803"/>
    <w:rsid w:val="002E6B4B"/>
    <w:rsid w:val="002F0EBA"/>
    <w:rsid w:val="002F68CE"/>
    <w:rsid w:val="0031024A"/>
    <w:rsid w:val="003316CD"/>
    <w:rsid w:val="003449FE"/>
    <w:rsid w:val="0036324E"/>
    <w:rsid w:val="00366088"/>
    <w:rsid w:val="003673AE"/>
    <w:rsid w:val="003C314C"/>
    <w:rsid w:val="003F16EA"/>
    <w:rsid w:val="00431EE0"/>
    <w:rsid w:val="004525AA"/>
    <w:rsid w:val="0048302C"/>
    <w:rsid w:val="004B5B28"/>
    <w:rsid w:val="004D0E87"/>
    <w:rsid w:val="00507AE2"/>
    <w:rsid w:val="00507E7D"/>
    <w:rsid w:val="005136D1"/>
    <w:rsid w:val="00532D49"/>
    <w:rsid w:val="00533425"/>
    <w:rsid w:val="00537000"/>
    <w:rsid w:val="005420C9"/>
    <w:rsid w:val="00561796"/>
    <w:rsid w:val="00574088"/>
    <w:rsid w:val="0057517F"/>
    <w:rsid w:val="00596826"/>
    <w:rsid w:val="005B23BC"/>
    <w:rsid w:val="005D4158"/>
    <w:rsid w:val="005E507F"/>
    <w:rsid w:val="005F5568"/>
    <w:rsid w:val="005F5BB1"/>
    <w:rsid w:val="0060003E"/>
    <w:rsid w:val="00605119"/>
    <w:rsid w:val="00632D42"/>
    <w:rsid w:val="0065283F"/>
    <w:rsid w:val="00652EDC"/>
    <w:rsid w:val="00666CE3"/>
    <w:rsid w:val="006836DD"/>
    <w:rsid w:val="00702F2E"/>
    <w:rsid w:val="00741775"/>
    <w:rsid w:val="007417D3"/>
    <w:rsid w:val="00747A6C"/>
    <w:rsid w:val="007574B8"/>
    <w:rsid w:val="00776138"/>
    <w:rsid w:val="00777AC8"/>
    <w:rsid w:val="00793033"/>
    <w:rsid w:val="00795121"/>
    <w:rsid w:val="00795B4F"/>
    <w:rsid w:val="007A4E9D"/>
    <w:rsid w:val="007B3EB4"/>
    <w:rsid w:val="007C5085"/>
    <w:rsid w:val="0081114C"/>
    <w:rsid w:val="008C16EC"/>
    <w:rsid w:val="008D736E"/>
    <w:rsid w:val="009048B6"/>
    <w:rsid w:val="009054AB"/>
    <w:rsid w:val="009346D3"/>
    <w:rsid w:val="00941901"/>
    <w:rsid w:val="009446E2"/>
    <w:rsid w:val="009569E1"/>
    <w:rsid w:val="0098057B"/>
    <w:rsid w:val="009D7D5B"/>
    <w:rsid w:val="00A06B8A"/>
    <w:rsid w:val="00A20523"/>
    <w:rsid w:val="00A223FB"/>
    <w:rsid w:val="00A84FEE"/>
    <w:rsid w:val="00A85636"/>
    <w:rsid w:val="00AD2DD6"/>
    <w:rsid w:val="00B0766D"/>
    <w:rsid w:val="00B11A6C"/>
    <w:rsid w:val="00B237FE"/>
    <w:rsid w:val="00B27B0B"/>
    <w:rsid w:val="00B323D2"/>
    <w:rsid w:val="00B342BE"/>
    <w:rsid w:val="00B344AA"/>
    <w:rsid w:val="00B93FA1"/>
    <w:rsid w:val="00BA5C18"/>
    <w:rsid w:val="00BC1319"/>
    <w:rsid w:val="00BD7D80"/>
    <w:rsid w:val="00BE652C"/>
    <w:rsid w:val="00C035D7"/>
    <w:rsid w:val="00C50D49"/>
    <w:rsid w:val="00C533A7"/>
    <w:rsid w:val="00C71E0B"/>
    <w:rsid w:val="00CB2085"/>
    <w:rsid w:val="00CC31AF"/>
    <w:rsid w:val="00CD61BA"/>
    <w:rsid w:val="00D40411"/>
    <w:rsid w:val="00D63CD8"/>
    <w:rsid w:val="00D6612F"/>
    <w:rsid w:val="00D70880"/>
    <w:rsid w:val="00D74524"/>
    <w:rsid w:val="00DB0390"/>
    <w:rsid w:val="00DC1511"/>
    <w:rsid w:val="00DC4301"/>
    <w:rsid w:val="00DE3516"/>
    <w:rsid w:val="00E15801"/>
    <w:rsid w:val="00E20A98"/>
    <w:rsid w:val="00E3224C"/>
    <w:rsid w:val="00E717F3"/>
    <w:rsid w:val="00E8336B"/>
    <w:rsid w:val="00EC5737"/>
    <w:rsid w:val="00ED0447"/>
    <w:rsid w:val="00F0690C"/>
    <w:rsid w:val="00F43F3A"/>
    <w:rsid w:val="00F5664F"/>
    <w:rsid w:val="00F757D7"/>
    <w:rsid w:val="00F77957"/>
    <w:rsid w:val="00FA01E1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140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0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FA01E1"/>
    <w:pPr>
      <w:ind w:left="720"/>
      <w:contextualSpacing/>
    </w:pPr>
    <w:rPr>
      <w:rFonts w:ascii="Cambria" w:eastAsia="ＭＳ 明朝" w:hAnsi="Cambria"/>
      <w:sz w:val="24"/>
      <w:szCs w:val="24"/>
    </w:rPr>
  </w:style>
  <w:style w:type="character" w:styleId="Hyperlink">
    <w:name w:val="Hyperlink"/>
    <w:uiPriority w:val="99"/>
    <w:unhideWhenUsed/>
    <w:rsid w:val="00C035D7"/>
    <w:rPr>
      <w:color w:val="0000FF"/>
      <w:u w:val="single"/>
    </w:rPr>
  </w:style>
  <w:style w:type="paragraph" w:styleId="BodyText">
    <w:name w:val="Body Text"/>
    <w:basedOn w:val="Normal"/>
    <w:link w:val="BodyTextChar"/>
    <w:rsid w:val="004B5B2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B5B28"/>
    <w:rPr>
      <w:color w:val="000000"/>
      <w:sz w:val="24"/>
      <w:szCs w:val="24"/>
    </w:rPr>
  </w:style>
  <w:style w:type="paragraph" w:styleId="ListBullet">
    <w:name w:val="List Bullet"/>
    <w:basedOn w:val="List"/>
    <w:autoRedefine/>
    <w:rsid w:val="004B5B28"/>
    <w:pPr>
      <w:tabs>
        <w:tab w:val="left" w:pos="1440"/>
      </w:tabs>
      <w:overflowPunct w:val="0"/>
      <w:autoSpaceDE w:val="0"/>
      <w:autoSpaceDN w:val="0"/>
      <w:adjustRightInd w:val="0"/>
      <w:spacing w:after="240" w:line="240" w:lineRule="atLeast"/>
      <w:ind w:left="1440" w:hanging="360"/>
      <w:contextualSpacing w:val="0"/>
      <w:jc w:val="both"/>
      <w:textAlignment w:val="baseline"/>
    </w:pPr>
    <w:rPr>
      <w:rFonts w:cs="Arial"/>
      <w:spacing w:val="-5"/>
      <w:sz w:val="20"/>
      <w:lang w:val="en-US"/>
    </w:rPr>
  </w:style>
  <w:style w:type="paragraph" w:customStyle="1" w:styleId="Body">
    <w:name w:val="Body"/>
    <w:basedOn w:val="Normal"/>
    <w:rsid w:val="004B5B28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4B5B28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0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FA01E1"/>
    <w:pPr>
      <w:ind w:left="720"/>
      <w:contextualSpacing/>
    </w:pPr>
    <w:rPr>
      <w:rFonts w:ascii="Cambria" w:eastAsia="ＭＳ 明朝" w:hAnsi="Cambria"/>
      <w:sz w:val="24"/>
      <w:szCs w:val="24"/>
    </w:rPr>
  </w:style>
  <w:style w:type="character" w:styleId="Hyperlink">
    <w:name w:val="Hyperlink"/>
    <w:uiPriority w:val="99"/>
    <w:unhideWhenUsed/>
    <w:rsid w:val="00C035D7"/>
    <w:rPr>
      <w:color w:val="0000FF"/>
      <w:u w:val="single"/>
    </w:rPr>
  </w:style>
  <w:style w:type="paragraph" w:styleId="BodyText">
    <w:name w:val="Body Text"/>
    <w:basedOn w:val="Normal"/>
    <w:link w:val="BodyTextChar"/>
    <w:rsid w:val="004B5B2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B5B28"/>
    <w:rPr>
      <w:color w:val="000000"/>
      <w:sz w:val="24"/>
      <w:szCs w:val="24"/>
    </w:rPr>
  </w:style>
  <w:style w:type="paragraph" w:styleId="ListBullet">
    <w:name w:val="List Bullet"/>
    <w:basedOn w:val="List"/>
    <w:autoRedefine/>
    <w:rsid w:val="004B5B28"/>
    <w:pPr>
      <w:tabs>
        <w:tab w:val="left" w:pos="1440"/>
      </w:tabs>
      <w:overflowPunct w:val="0"/>
      <w:autoSpaceDE w:val="0"/>
      <w:autoSpaceDN w:val="0"/>
      <w:adjustRightInd w:val="0"/>
      <w:spacing w:after="240" w:line="240" w:lineRule="atLeast"/>
      <w:ind w:left="1440" w:hanging="360"/>
      <w:contextualSpacing w:val="0"/>
      <w:jc w:val="both"/>
      <w:textAlignment w:val="baseline"/>
    </w:pPr>
    <w:rPr>
      <w:rFonts w:cs="Arial"/>
      <w:spacing w:val="-5"/>
      <w:sz w:val="20"/>
      <w:lang w:val="en-US"/>
    </w:rPr>
  </w:style>
  <w:style w:type="paragraph" w:customStyle="1" w:styleId="Body">
    <w:name w:val="Body"/>
    <w:basedOn w:val="Normal"/>
    <w:rsid w:val="004B5B28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4B5B2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\Users\Alan\Dropbox\MC Parish\PC Letterhead.dotx</Template>
  <TotalTime>2</TotalTime>
  <Pages>1</Pages>
  <Words>120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subject/>
  <dc:creator>Alan</dc:creator>
  <cp:keywords/>
  <dc:description/>
  <cp:lastModifiedBy>Alan Youel</cp:lastModifiedBy>
  <cp:revision>2</cp:revision>
  <cp:lastPrinted>2014-06-24T23:58:00Z</cp:lastPrinted>
  <dcterms:created xsi:type="dcterms:W3CDTF">2015-07-08T11:06:00Z</dcterms:created>
  <dcterms:modified xsi:type="dcterms:W3CDTF">2015-07-08T11:06:00Z</dcterms:modified>
</cp:coreProperties>
</file>